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charts/chart1.xml" ContentType="application/vnd.openxmlformats-officedocument.drawingml.chart+xml"/>
  <Override PartName="/word/header11.xml" ContentType="application/vnd.openxmlformats-officedocument.wordprocessingml.head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charts/chart2.xml" ContentType="application/vnd.openxmlformats-officedocument.drawingml.chart+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footer15.xml" ContentType="application/vnd.openxmlformats-officedocument.wordprocessingml.footer+xml"/>
  <Override PartName="/word/charts/chart3.xml" ContentType="application/vnd.openxmlformats-officedocument.drawingml.chart+xml"/>
  <Override PartName="/word/theme/themeOverride1.xml" ContentType="application/vnd.openxmlformats-officedocument.themeOverride+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C0E37" w:rsidRPr="005C0E37" w:rsidRDefault="005C0E37" w:rsidP="005C0E37">
      <w:pPr>
        <w:widowControl/>
        <w:adjustRightInd/>
        <w:spacing w:before="0" w:after="0" w:line="360" w:lineRule="auto"/>
        <w:ind w:firstLine="680"/>
        <w:jc w:val="left"/>
        <w:textAlignment w:val="auto"/>
        <w:rPr>
          <w:rFonts w:ascii="Times New Roman" w:eastAsiaTheme="majorEastAsia" w:hAnsi="Times New Roman"/>
          <w:spacing w:val="0"/>
          <w:sz w:val="24"/>
          <w:lang w:val="en-US" w:bidi="en-US"/>
        </w:rPr>
      </w:pPr>
      <w:bookmarkStart w:id="0" w:name="_Toc277159577"/>
      <w:bookmarkStart w:id="1" w:name="_Toc300844216"/>
    </w:p>
    <w:p w:rsidR="005C0E37" w:rsidRPr="005C0E37" w:rsidRDefault="005C0E37" w:rsidP="005C0E37">
      <w:pPr>
        <w:widowControl/>
        <w:adjustRightInd/>
        <w:spacing w:before="0" w:after="0" w:line="360" w:lineRule="auto"/>
        <w:ind w:firstLine="680"/>
        <w:jc w:val="left"/>
        <w:textAlignment w:val="auto"/>
        <w:rPr>
          <w:rFonts w:ascii="Times New Roman" w:eastAsiaTheme="majorEastAsia" w:hAnsi="Times New Roman"/>
          <w:spacing w:val="0"/>
          <w:sz w:val="24"/>
          <w:lang w:val="en-US" w:bidi="en-US"/>
        </w:rPr>
      </w:pPr>
    </w:p>
    <w:p w:rsidR="005C0E37" w:rsidRPr="005C0E37" w:rsidRDefault="005C0E37" w:rsidP="005C0E37">
      <w:pPr>
        <w:widowControl/>
        <w:adjustRightInd/>
        <w:spacing w:before="0" w:after="0" w:line="360" w:lineRule="auto"/>
        <w:ind w:firstLine="680"/>
        <w:jc w:val="left"/>
        <w:textAlignment w:val="auto"/>
        <w:rPr>
          <w:rFonts w:ascii="Times New Roman" w:eastAsiaTheme="majorEastAsia" w:hAnsi="Times New Roman"/>
          <w:spacing w:val="0"/>
          <w:sz w:val="24"/>
          <w:lang w:val="en-US" w:bidi="en-US"/>
        </w:rPr>
      </w:pPr>
    </w:p>
    <w:p w:rsidR="005C0E37" w:rsidRPr="005C0E37" w:rsidRDefault="005C0E37" w:rsidP="005C0E37">
      <w:pPr>
        <w:widowControl/>
        <w:adjustRightInd/>
        <w:spacing w:before="0" w:after="0" w:line="360" w:lineRule="auto"/>
        <w:ind w:firstLine="680"/>
        <w:jc w:val="left"/>
        <w:textAlignment w:val="auto"/>
        <w:rPr>
          <w:rFonts w:ascii="Times New Roman" w:eastAsiaTheme="majorEastAsia" w:hAnsi="Times New Roman"/>
          <w:spacing w:val="0"/>
          <w:sz w:val="24"/>
          <w:lang w:val="en-US" w:bidi="en-US"/>
        </w:rPr>
      </w:pPr>
    </w:p>
    <w:p w:rsidR="005C0E37" w:rsidRPr="005C0E37" w:rsidRDefault="005C0E37" w:rsidP="005C0E37">
      <w:pPr>
        <w:widowControl/>
        <w:adjustRightInd/>
        <w:spacing w:before="0" w:after="0" w:line="360" w:lineRule="auto"/>
        <w:ind w:firstLine="680"/>
        <w:jc w:val="left"/>
        <w:textAlignment w:val="auto"/>
        <w:rPr>
          <w:rFonts w:ascii="Times New Roman" w:eastAsiaTheme="majorEastAsia" w:hAnsi="Times New Roman"/>
          <w:spacing w:val="0"/>
          <w:sz w:val="24"/>
          <w:lang w:val="en-US" w:bidi="en-US"/>
        </w:rPr>
      </w:pPr>
    </w:p>
    <w:p w:rsidR="005C0E37" w:rsidRPr="005C0E37" w:rsidRDefault="005C0E37" w:rsidP="005C0E37">
      <w:pPr>
        <w:widowControl/>
        <w:adjustRightInd/>
        <w:spacing w:before="0" w:after="0" w:line="360" w:lineRule="auto"/>
        <w:ind w:firstLine="680"/>
        <w:jc w:val="left"/>
        <w:textAlignment w:val="auto"/>
        <w:rPr>
          <w:rFonts w:ascii="Times New Roman" w:eastAsiaTheme="majorEastAsia" w:hAnsi="Times New Roman"/>
          <w:spacing w:val="0"/>
          <w:sz w:val="24"/>
          <w:lang w:val="en-US" w:bidi="en-US"/>
        </w:rPr>
      </w:pPr>
    </w:p>
    <w:p w:rsidR="005C0E37" w:rsidRPr="005C0E37" w:rsidRDefault="005C0E37" w:rsidP="005C0E37">
      <w:pPr>
        <w:widowControl/>
        <w:adjustRightInd/>
        <w:spacing w:before="0" w:after="0" w:line="360" w:lineRule="auto"/>
        <w:ind w:firstLine="680"/>
        <w:jc w:val="left"/>
        <w:textAlignment w:val="auto"/>
        <w:rPr>
          <w:rFonts w:ascii="Times New Roman" w:eastAsiaTheme="majorEastAsia" w:hAnsi="Times New Roman"/>
          <w:spacing w:val="0"/>
          <w:sz w:val="24"/>
          <w:lang w:val="en-US" w:bidi="en-US"/>
        </w:rPr>
      </w:pPr>
    </w:p>
    <w:p w:rsidR="005C0E37" w:rsidRPr="005C0E37" w:rsidRDefault="005C0E37" w:rsidP="005C0E37">
      <w:pPr>
        <w:widowControl/>
        <w:adjustRightInd/>
        <w:spacing w:before="0" w:after="0" w:line="360" w:lineRule="auto"/>
        <w:ind w:firstLine="680"/>
        <w:jc w:val="left"/>
        <w:textAlignment w:val="auto"/>
        <w:rPr>
          <w:rFonts w:ascii="Times New Roman" w:eastAsiaTheme="majorEastAsia" w:hAnsi="Times New Roman"/>
          <w:spacing w:val="0"/>
          <w:sz w:val="24"/>
          <w:lang w:val="en-US" w:bidi="en-US"/>
        </w:rPr>
      </w:pPr>
    </w:p>
    <w:tbl>
      <w:tblPr>
        <w:tblW w:w="9057" w:type="dxa"/>
        <w:tblInd w:w="-26" w:type="dxa"/>
        <w:tblLayout w:type="fixed"/>
        <w:tblCellMar>
          <w:left w:w="28" w:type="dxa"/>
          <w:right w:w="28" w:type="dxa"/>
        </w:tblCellMar>
        <w:tblLook w:val="0000" w:firstRow="0" w:lastRow="0" w:firstColumn="0" w:lastColumn="0" w:noHBand="0" w:noVBand="0"/>
      </w:tblPr>
      <w:tblGrid>
        <w:gridCol w:w="2254"/>
        <w:gridCol w:w="6803"/>
      </w:tblGrid>
      <w:tr w:rsidR="005C0E37" w:rsidRPr="005C0E37" w:rsidTr="005C0E37">
        <w:trPr>
          <w:cantSplit/>
          <w:trHeight w:val="2889"/>
        </w:trPr>
        <w:tc>
          <w:tcPr>
            <w:tcW w:w="2254" w:type="dxa"/>
          </w:tcPr>
          <w:p w:rsidR="005C0E37" w:rsidRPr="005C0E37" w:rsidRDefault="005C0E37" w:rsidP="005C0E37">
            <w:pPr>
              <w:widowControl/>
              <w:adjustRightInd/>
              <w:spacing w:before="0" w:after="0" w:line="360" w:lineRule="auto"/>
              <w:ind w:left="-116" w:firstLine="116"/>
              <w:jc w:val="center"/>
              <w:textAlignment w:val="auto"/>
              <w:rPr>
                <w:rFonts w:ascii="Times New Roman" w:eastAsiaTheme="majorEastAsia" w:hAnsi="Times New Roman"/>
                <w:spacing w:val="0"/>
                <w:sz w:val="24"/>
                <w:lang w:val="en-US" w:bidi="en-US"/>
              </w:rPr>
            </w:pPr>
            <w:r w:rsidRPr="005C0E37">
              <w:rPr>
                <w:rFonts w:eastAsiaTheme="majorEastAsia" w:cstheme="majorBidi"/>
                <w:noProof/>
                <w:spacing w:val="0"/>
                <w:sz w:val="24"/>
                <w:lang w:eastAsia="ru-RU"/>
              </w:rPr>
              <w:drawing>
                <wp:inline distT="0" distB="0" distL="0" distR="0" wp14:anchorId="3B147493" wp14:editId="1AC9040C">
                  <wp:extent cx="1605897" cy="1659205"/>
                  <wp:effectExtent l="0" t="0" r="0" b="0"/>
                  <wp:docPr id="973" name="Рисунок 973" descr="http://like74.ru/images/uploads/org/logo/user_832/p186j08jut19q31m6214tdtjl1tp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http://like74.ru/images/uploads/org/logo/user_832/p186j08jut19q31m6214tdtjl1tp25.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5897" cy="1659205"/>
                          </a:xfrm>
                          <a:prstGeom prst="rect">
                            <a:avLst/>
                          </a:prstGeom>
                          <a:noFill/>
                          <a:ln>
                            <a:noFill/>
                          </a:ln>
                        </pic:spPr>
                      </pic:pic>
                    </a:graphicData>
                  </a:graphic>
                </wp:inline>
              </w:drawing>
            </w:r>
          </w:p>
        </w:tc>
        <w:tc>
          <w:tcPr>
            <w:tcW w:w="6803" w:type="dxa"/>
          </w:tcPr>
          <w:p w:rsidR="005C0E37" w:rsidRPr="005C0E37" w:rsidRDefault="005C0E37" w:rsidP="005C0E37">
            <w:pPr>
              <w:widowControl/>
              <w:suppressAutoHyphens/>
              <w:adjustRightInd/>
              <w:spacing w:before="0" w:after="300"/>
              <w:ind w:firstLine="0"/>
              <w:contextualSpacing/>
              <w:jc w:val="center"/>
              <w:textAlignment w:val="auto"/>
              <w:rPr>
                <w:rFonts w:ascii="Times New Roman" w:eastAsiaTheme="majorEastAsia" w:hAnsi="Times New Roman"/>
                <w:b/>
                <w:caps/>
                <w:spacing w:val="0"/>
                <w:sz w:val="32"/>
                <w:szCs w:val="52"/>
                <w:lang w:bidi="en-US"/>
              </w:rPr>
            </w:pPr>
            <w:r w:rsidRPr="005C0E37">
              <w:rPr>
                <w:rFonts w:ascii="Times New Roman" w:eastAsiaTheme="majorEastAsia" w:hAnsi="Times New Roman"/>
                <w:b/>
                <w:caps/>
                <w:spacing w:val="0"/>
                <w:sz w:val="32"/>
                <w:szCs w:val="52"/>
                <w:lang w:bidi="en-US"/>
              </w:rPr>
              <w:t>Схема теплоснабжения в административных границах златоустовского городского округа на период</w:t>
            </w:r>
          </w:p>
          <w:p w:rsidR="005C0E37" w:rsidRPr="005C0E37" w:rsidRDefault="005C0E37" w:rsidP="005C0E37">
            <w:pPr>
              <w:widowControl/>
              <w:suppressAutoHyphens/>
              <w:adjustRightInd/>
              <w:spacing w:before="0" w:after="300"/>
              <w:ind w:firstLine="40"/>
              <w:contextualSpacing/>
              <w:jc w:val="center"/>
              <w:textAlignment w:val="auto"/>
              <w:rPr>
                <w:rFonts w:ascii="Times New Roman" w:eastAsiaTheme="majorEastAsia" w:hAnsi="Times New Roman"/>
                <w:b/>
                <w:bCs/>
                <w:caps/>
                <w:spacing w:val="0"/>
                <w:sz w:val="32"/>
                <w:szCs w:val="52"/>
                <w:lang w:bidi="en-US"/>
              </w:rPr>
            </w:pPr>
            <w:r w:rsidRPr="005C0E37">
              <w:rPr>
                <w:rFonts w:ascii="Times New Roman" w:eastAsiaTheme="majorEastAsia" w:hAnsi="Times New Roman"/>
                <w:b/>
                <w:caps/>
                <w:spacing w:val="0"/>
                <w:sz w:val="32"/>
                <w:szCs w:val="52"/>
                <w:lang w:bidi="en-US"/>
              </w:rPr>
              <w:t>до 2033 года</w:t>
            </w:r>
          </w:p>
          <w:p w:rsidR="005C0E37" w:rsidRPr="005C0E37" w:rsidRDefault="005C0E37" w:rsidP="005C0E37">
            <w:pPr>
              <w:widowControl/>
              <w:suppressAutoHyphens/>
              <w:adjustRightInd/>
              <w:spacing w:before="0" w:after="300"/>
              <w:ind w:firstLine="40"/>
              <w:contextualSpacing/>
              <w:jc w:val="center"/>
              <w:textAlignment w:val="auto"/>
              <w:rPr>
                <w:rFonts w:ascii="Times New Roman" w:eastAsiaTheme="majorEastAsia" w:hAnsi="Times New Roman"/>
                <w:b/>
                <w:bCs/>
                <w:caps/>
                <w:spacing w:val="0"/>
                <w:sz w:val="32"/>
                <w:szCs w:val="52"/>
                <w:lang w:bidi="en-US"/>
              </w:rPr>
            </w:pPr>
            <w:r w:rsidRPr="005C0E37">
              <w:rPr>
                <w:rFonts w:ascii="Times New Roman" w:eastAsiaTheme="majorEastAsia" w:hAnsi="Times New Roman"/>
                <w:b/>
                <w:bCs/>
                <w:caps/>
                <w:spacing w:val="0"/>
                <w:sz w:val="32"/>
                <w:szCs w:val="52"/>
                <w:lang w:bidi="en-US"/>
              </w:rPr>
              <w:t>(актуализация на 2020 год)</w:t>
            </w:r>
          </w:p>
          <w:p w:rsidR="005C0E37" w:rsidRPr="005C0E37" w:rsidRDefault="005C0E37" w:rsidP="005C0E37">
            <w:pPr>
              <w:widowControl/>
              <w:adjustRightInd/>
              <w:spacing w:before="0" w:after="0" w:line="360" w:lineRule="auto"/>
              <w:ind w:firstLine="680"/>
              <w:textAlignment w:val="auto"/>
              <w:rPr>
                <w:rFonts w:ascii="Times New Roman" w:eastAsiaTheme="majorEastAsia" w:hAnsi="Times New Roman"/>
                <w:spacing w:val="0"/>
                <w:sz w:val="24"/>
                <w:lang w:bidi="en-US"/>
              </w:rPr>
            </w:pPr>
          </w:p>
          <w:p w:rsidR="005C0E37" w:rsidRPr="005C0E37" w:rsidRDefault="005C0E37" w:rsidP="005C0E37">
            <w:pPr>
              <w:widowControl/>
              <w:suppressAutoHyphens/>
              <w:adjustRightInd/>
              <w:spacing w:before="0" w:after="300"/>
              <w:ind w:firstLine="40"/>
              <w:contextualSpacing/>
              <w:jc w:val="center"/>
              <w:textAlignment w:val="auto"/>
              <w:rPr>
                <w:rFonts w:ascii="Times New Roman" w:eastAsiaTheme="majorEastAsia" w:hAnsi="Times New Roman"/>
                <w:b/>
                <w:caps/>
                <w:spacing w:val="0"/>
                <w:sz w:val="32"/>
                <w:szCs w:val="52"/>
                <w:lang w:bidi="en-US"/>
              </w:rPr>
            </w:pPr>
            <w:r w:rsidRPr="005C0E37">
              <w:rPr>
                <w:rFonts w:ascii="Times New Roman" w:eastAsiaTheme="majorEastAsia" w:hAnsi="Times New Roman"/>
                <w:b/>
                <w:caps/>
                <w:spacing w:val="0"/>
                <w:sz w:val="32"/>
                <w:szCs w:val="52"/>
                <w:lang w:bidi="en-US"/>
              </w:rPr>
              <w:t>Обосновывающие материалы</w:t>
            </w:r>
          </w:p>
          <w:p w:rsidR="005C0E37" w:rsidRPr="005C0E37" w:rsidRDefault="005C0E37" w:rsidP="005C0E37">
            <w:pPr>
              <w:widowControl/>
              <w:suppressAutoHyphens/>
              <w:adjustRightInd/>
              <w:spacing w:before="0" w:after="300"/>
              <w:ind w:firstLine="40"/>
              <w:contextualSpacing/>
              <w:jc w:val="center"/>
              <w:textAlignment w:val="auto"/>
              <w:rPr>
                <w:rFonts w:ascii="Times New Roman" w:eastAsiaTheme="majorEastAsia" w:hAnsi="Times New Roman"/>
                <w:b/>
                <w:caps/>
                <w:spacing w:val="0"/>
                <w:sz w:val="32"/>
                <w:szCs w:val="32"/>
                <w:lang w:bidi="en-US"/>
              </w:rPr>
            </w:pPr>
          </w:p>
          <w:p w:rsidR="005C0E37" w:rsidRPr="005C0E37" w:rsidRDefault="005C0E37" w:rsidP="005C0E37">
            <w:pPr>
              <w:widowControl/>
              <w:suppressAutoHyphens/>
              <w:adjustRightInd/>
              <w:spacing w:before="0" w:after="300"/>
              <w:ind w:firstLine="40"/>
              <w:contextualSpacing/>
              <w:jc w:val="center"/>
              <w:textAlignment w:val="auto"/>
              <w:rPr>
                <w:rFonts w:ascii="Times New Roman" w:eastAsiaTheme="majorEastAsia" w:hAnsi="Times New Roman"/>
                <w:b/>
                <w:caps/>
                <w:spacing w:val="0"/>
                <w:sz w:val="32"/>
                <w:szCs w:val="32"/>
                <w:lang w:bidi="en-US"/>
              </w:rPr>
            </w:pPr>
            <w:r w:rsidRPr="005C0E37">
              <w:rPr>
                <w:rFonts w:ascii="Times New Roman" w:eastAsiaTheme="majorEastAsia" w:hAnsi="Times New Roman"/>
                <w:b/>
                <w:caps/>
                <w:spacing w:val="0"/>
                <w:sz w:val="32"/>
                <w:szCs w:val="32"/>
                <w:lang w:bidi="en-US"/>
              </w:rPr>
              <w:t>Глава 1</w:t>
            </w:r>
            <w:r w:rsidR="001E1C8F">
              <w:rPr>
                <w:rFonts w:ascii="Times New Roman" w:eastAsiaTheme="majorEastAsia" w:hAnsi="Times New Roman"/>
                <w:b/>
                <w:caps/>
                <w:spacing w:val="0"/>
                <w:sz w:val="32"/>
                <w:szCs w:val="32"/>
                <w:lang w:bidi="en-US"/>
              </w:rPr>
              <w:t>8</w:t>
            </w:r>
          </w:p>
          <w:p w:rsidR="005C0E37" w:rsidRPr="005C0E37" w:rsidRDefault="001E1C8F" w:rsidP="005C0E37">
            <w:pPr>
              <w:widowControl/>
              <w:suppressAutoHyphens/>
              <w:adjustRightInd/>
              <w:spacing w:before="0" w:after="300"/>
              <w:ind w:firstLine="40"/>
              <w:contextualSpacing/>
              <w:jc w:val="center"/>
              <w:textAlignment w:val="auto"/>
              <w:rPr>
                <w:rFonts w:ascii="Times New Roman" w:eastAsiaTheme="majorEastAsia" w:hAnsi="Times New Roman"/>
                <w:b/>
                <w:caps/>
                <w:spacing w:val="0"/>
                <w:sz w:val="32"/>
                <w:szCs w:val="32"/>
                <w:lang w:bidi="en-US"/>
              </w:rPr>
            </w:pPr>
            <w:r w:rsidRPr="00756D1A">
              <w:rPr>
                <w:rFonts w:ascii="Times New Roman" w:eastAsia="Times New Roman" w:hAnsi="Times New Roman"/>
                <w:b/>
                <w:caps/>
                <w:spacing w:val="0"/>
                <w:sz w:val="32"/>
                <w:szCs w:val="32"/>
                <w:lang w:bidi="en-US"/>
              </w:rPr>
              <w:t>Сводный том изменений, выполненных в доработанной и актуализированной Схеме теплоснабжения</w:t>
            </w:r>
          </w:p>
          <w:p w:rsidR="005C0E37" w:rsidRPr="005C0E37" w:rsidRDefault="005C0E37" w:rsidP="005C0E37">
            <w:pPr>
              <w:keepNext/>
              <w:keepLines/>
              <w:widowControl/>
              <w:adjustRightInd/>
              <w:spacing w:before="60" w:after="0"/>
              <w:ind w:firstLine="0"/>
              <w:jc w:val="center"/>
              <w:textAlignment w:val="auto"/>
              <w:rPr>
                <w:rFonts w:ascii="Times New Roman" w:eastAsiaTheme="majorEastAsia" w:hAnsi="Times New Roman"/>
                <w:b/>
                <w:bCs/>
                <w:i/>
                <w:iCs/>
                <w:smallCaps/>
                <w:spacing w:val="0"/>
                <w:kern w:val="28"/>
                <w:sz w:val="16"/>
                <w:szCs w:val="16"/>
                <w:lang w:bidi="en-US"/>
              </w:rPr>
            </w:pPr>
          </w:p>
          <w:p w:rsidR="005C0E37" w:rsidRPr="005C0E37" w:rsidRDefault="005C0E37" w:rsidP="005C0E37">
            <w:pPr>
              <w:keepNext/>
              <w:keepLines/>
              <w:widowControl/>
              <w:adjustRightInd/>
              <w:spacing w:before="60" w:after="0"/>
              <w:ind w:firstLine="0"/>
              <w:jc w:val="center"/>
              <w:textAlignment w:val="auto"/>
              <w:rPr>
                <w:rFonts w:ascii="Times New Roman" w:eastAsiaTheme="majorEastAsia" w:hAnsi="Times New Roman"/>
                <w:b/>
                <w:bCs/>
                <w:i/>
                <w:iCs/>
                <w:smallCaps/>
                <w:spacing w:val="0"/>
                <w:kern w:val="28"/>
                <w:sz w:val="28"/>
                <w:szCs w:val="28"/>
                <w:lang w:bidi="en-US"/>
              </w:rPr>
            </w:pPr>
          </w:p>
        </w:tc>
      </w:tr>
    </w:tbl>
    <w:p w:rsidR="005C0E37" w:rsidRPr="005C0E37" w:rsidRDefault="005C0E37" w:rsidP="005C0E37">
      <w:pPr>
        <w:widowControl/>
        <w:adjustRightInd/>
        <w:spacing w:before="0" w:after="0" w:line="360" w:lineRule="auto"/>
        <w:ind w:firstLine="0"/>
        <w:jc w:val="center"/>
        <w:textAlignment w:val="auto"/>
        <w:rPr>
          <w:rFonts w:ascii="Times New Roman" w:eastAsiaTheme="majorEastAsia" w:hAnsi="Times New Roman"/>
          <w:spacing w:val="0"/>
          <w:sz w:val="24"/>
          <w:lang w:bidi="en-US"/>
        </w:rPr>
      </w:pPr>
    </w:p>
    <w:p w:rsidR="005C0E37" w:rsidRPr="005C0E37" w:rsidRDefault="005C0E37" w:rsidP="005C0E37">
      <w:pPr>
        <w:widowControl/>
        <w:adjustRightInd/>
        <w:spacing w:before="0" w:after="0" w:line="360" w:lineRule="auto"/>
        <w:ind w:firstLine="0"/>
        <w:jc w:val="center"/>
        <w:textAlignment w:val="auto"/>
        <w:rPr>
          <w:rFonts w:ascii="Times New Roman" w:eastAsiaTheme="majorEastAsia" w:hAnsi="Times New Roman"/>
          <w:spacing w:val="0"/>
          <w:sz w:val="24"/>
          <w:lang w:bidi="en-US"/>
        </w:rPr>
      </w:pPr>
    </w:p>
    <w:p w:rsidR="005C0E37" w:rsidRPr="005C0E37" w:rsidRDefault="005C0E37" w:rsidP="005C0E37">
      <w:pPr>
        <w:widowControl/>
        <w:adjustRightInd/>
        <w:spacing w:before="0" w:after="0" w:line="360" w:lineRule="auto"/>
        <w:ind w:firstLine="0"/>
        <w:jc w:val="center"/>
        <w:textAlignment w:val="auto"/>
        <w:rPr>
          <w:rFonts w:ascii="Times New Roman" w:eastAsiaTheme="majorEastAsia" w:hAnsi="Times New Roman"/>
          <w:spacing w:val="0"/>
          <w:sz w:val="24"/>
          <w:lang w:bidi="en-US"/>
        </w:rPr>
      </w:pPr>
    </w:p>
    <w:p w:rsidR="005C0E37" w:rsidRPr="005C0E37" w:rsidRDefault="005C0E37" w:rsidP="005C0E37">
      <w:pPr>
        <w:widowControl/>
        <w:adjustRightInd/>
        <w:spacing w:before="0" w:after="0" w:line="360" w:lineRule="auto"/>
        <w:ind w:firstLine="0"/>
        <w:jc w:val="center"/>
        <w:textAlignment w:val="auto"/>
        <w:rPr>
          <w:rFonts w:ascii="Times New Roman" w:eastAsiaTheme="majorEastAsia" w:hAnsi="Times New Roman"/>
          <w:spacing w:val="0"/>
          <w:sz w:val="24"/>
          <w:lang w:bidi="en-US"/>
        </w:rPr>
      </w:pPr>
    </w:p>
    <w:p w:rsidR="005C0E37" w:rsidRPr="005C0E37" w:rsidRDefault="005C0E37" w:rsidP="005C0E37">
      <w:pPr>
        <w:widowControl/>
        <w:adjustRightInd/>
        <w:spacing w:before="0" w:after="0" w:line="360" w:lineRule="auto"/>
        <w:ind w:firstLine="0"/>
        <w:jc w:val="center"/>
        <w:textAlignment w:val="auto"/>
        <w:rPr>
          <w:rFonts w:ascii="Times New Roman" w:eastAsiaTheme="majorEastAsia" w:hAnsi="Times New Roman"/>
          <w:spacing w:val="0"/>
          <w:sz w:val="24"/>
          <w:lang w:bidi="en-US"/>
        </w:rPr>
      </w:pPr>
    </w:p>
    <w:p w:rsidR="005C0E37" w:rsidRPr="005C0E37" w:rsidRDefault="005C0E37" w:rsidP="005C0E37">
      <w:pPr>
        <w:widowControl/>
        <w:adjustRightInd/>
        <w:spacing w:before="0" w:after="0" w:line="360" w:lineRule="auto"/>
        <w:ind w:firstLine="0"/>
        <w:textAlignment w:val="auto"/>
        <w:rPr>
          <w:rFonts w:ascii="Times New Roman" w:eastAsiaTheme="majorEastAsia" w:hAnsi="Times New Roman"/>
          <w:spacing w:val="0"/>
          <w:sz w:val="24"/>
          <w:lang w:bidi="en-US"/>
        </w:rPr>
      </w:pPr>
    </w:p>
    <w:p w:rsidR="00AD3E2E" w:rsidRPr="00756D1A" w:rsidRDefault="00AD3E2E" w:rsidP="00AD3E2E">
      <w:pPr>
        <w:widowControl/>
        <w:adjustRightInd/>
        <w:spacing w:before="0" w:after="0" w:line="360" w:lineRule="auto"/>
        <w:ind w:hanging="30"/>
        <w:jc w:val="center"/>
        <w:textAlignment w:val="auto"/>
        <w:rPr>
          <w:rFonts w:ascii="Times New Roman" w:eastAsia="Times New Roman" w:hAnsi="Times New Roman"/>
          <w:spacing w:val="0"/>
          <w:sz w:val="24"/>
          <w:lang w:bidi="en-US"/>
        </w:rPr>
        <w:sectPr w:rsidR="00AD3E2E" w:rsidRPr="00756D1A" w:rsidSect="00767F39">
          <w:headerReference w:type="default" r:id="rId9"/>
          <w:footerReference w:type="default" r:id="rId10"/>
          <w:headerReference w:type="first" r:id="rId11"/>
          <w:footerReference w:type="first" r:id="rId12"/>
          <w:pgSz w:w="11906" w:h="16838"/>
          <w:pgMar w:top="1134" w:right="567" w:bottom="567" w:left="1418" w:header="284" w:footer="284" w:gutter="0"/>
          <w:cols w:space="708"/>
          <w:titlePg/>
          <w:docGrid w:linePitch="360"/>
        </w:sectPr>
      </w:pPr>
    </w:p>
    <w:bookmarkEnd w:id="0"/>
    <w:bookmarkEnd w:id="1"/>
    <w:p w:rsidR="00827B01" w:rsidRPr="00781FCE" w:rsidRDefault="00827B01" w:rsidP="00781FCE">
      <w:pPr>
        <w:widowControl/>
        <w:adjustRightInd/>
        <w:spacing w:before="0" w:after="240"/>
        <w:ind w:right="-2" w:firstLine="0"/>
        <w:jc w:val="center"/>
        <w:textAlignment w:val="auto"/>
        <w:rPr>
          <w:rFonts w:ascii="Times New Roman" w:hAnsi="Times New Roman"/>
          <w:b/>
          <w:caps/>
          <w:sz w:val="20"/>
          <w:szCs w:val="20"/>
        </w:rPr>
      </w:pPr>
      <w:r w:rsidRPr="00781FCE">
        <w:rPr>
          <w:rFonts w:ascii="Times New Roman" w:hAnsi="Times New Roman"/>
          <w:b/>
          <w:caps/>
          <w:sz w:val="20"/>
          <w:szCs w:val="20"/>
        </w:rPr>
        <w:lastRenderedPageBreak/>
        <w:t>Содержание</w:t>
      </w:r>
    </w:p>
    <w:p w:rsidR="00806424" w:rsidRPr="00806424" w:rsidRDefault="00EF30D1"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r w:rsidRPr="00806424">
        <w:rPr>
          <w:rFonts w:ascii="Times New Roman" w:hAnsi="Times New Roman" w:cs="Times New Roman"/>
          <w:b w:val="0"/>
          <w:sz w:val="20"/>
          <w:szCs w:val="20"/>
        </w:rPr>
        <w:fldChar w:fldCharType="begin"/>
      </w:r>
      <w:r w:rsidR="00827B01" w:rsidRPr="00806424">
        <w:rPr>
          <w:rFonts w:ascii="Times New Roman" w:hAnsi="Times New Roman" w:cs="Times New Roman"/>
          <w:b w:val="0"/>
          <w:sz w:val="20"/>
          <w:szCs w:val="20"/>
        </w:rPr>
        <w:instrText xml:space="preserve"> TOC \o "1-3" \h \z \u </w:instrText>
      </w:r>
      <w:r w:rsidRPr="00806424">
        <w:rPr>
          <w:rFonts w:ascii="Times New Roman" w:hAnsi="Times New Roman" w:cs="Times New Roman"/>
          <w:b w:val="0"/>
          <w:sz w:val="20"/>
          <w:szCs w:val="20"/>
        </w:rPr>
        <w:fldChar w:fldCharType="separate"/>
      </w:r>
      <w:hyperlink w:anchor="_Toc10998482" w:history="1">
        <w:r w:rsidR="00806424" w:rsidRPr="00806424">
          <w:rPr>
            <w:rStyle w:val="affff7"/>
            <w:rFonts w:ascii="Times New Roman" w:hAnsi="Times New Roman" w:cs="Times New Roman"/>
            <w:b w:val="0"/>
            <w:sz w:val="20"/>
            <w:szCs w:val="20"/>
          </w:rPr>
          <w:t>Общие положения</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_Toc10998482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4</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483" w:history="1">
        <w:r w:rsidR="00806424" w:rsidRPr="00806424">
          <w:rPr>
            <w:rStyle w:val="affff7"/>
            <w:rFonts w:ascii="Times New Roman" w:hAnsi="Times New Roman" w:cs="Times New Roman"/>
            <w:b w:val="0"/>
            <w:sz w:val="20"/>
            <w:szCs w:val="20"/>
          </w:rPr>
          <w:t>1</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Изменения, внесенные при актуализации в утверждаемую часть схемы теплоснабжения</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_Toc10998483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6</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484" w:history="1">
        <w:r w:rsidR="00806424" w:rsidRPr="00806424">
          <w:rPr>
            <w:rStyle w:val="affff7"/>
            <w:rFonts w:ascii="Times New Roman" w:hAnsi="Times New Roman" w:cs="Times New Roman"/>
            <w:b w:val="0"/>
            <w:noProof/>
            <w:sz w:val="20"/>
            <w:szCs w:val="20"/>
          </w:rPr>
          <w:t>1.1</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Изменения, внесенные в 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_Toc10998484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6</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485" w:history="1">
        <w:r w:rsidR="00806424" w:rsidRPr="00806424">
          <w:rPr>
            <w:rStyle w:val="affff7"/>
            <w:rFonts w:ascii="Times New Roman" w:hAnsi="Times New Roman" w:cs="Times New Roman"/>
            <w:b w:val="0"/>
            <w:noProof/>
            <w:sz w:val="20"/>
            <w:szCs w:val="20"/>
          </w:rPr>
          <w:t>1.2</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Изменения, внесенные в раздел 2 «Существующие и перспективные балансы тепловой мощности источников тепловой энергии и тепловой нагрузки потребителей»</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_Toc10998485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6</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486" w:history="1">
        <w:r w:rsidR="00806424" w:rsidRPr="00806424">
          <w:rPr>
            <w:rStyle w:val="affff7"/>
            <w:rFonts w:ascii="Times New Roman" w:hAnsi="Times New Roman" w:cs="Times New Roman"/>
            <w:b w:val="0"/>
            <w:noProof/>
            <w:sz w:val="20"/>
            <w:szCs w:val="20"/>
          </w:rPr>
          <w:t>1.3</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Изменения, внесенные в раздел 3 «Существующие и перспективные балансы теплоносителя»</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_Toc10998486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6</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487" w:history="1">
        <w:r w:rsidR="00806424" w:rsidRPr="00806424">
          <w:rPr>
            <w:rStyle w:val="affff7"/>
            <w:rFonts w:ascii="Times New Roman" w:hAnsi="Times New Roman" w:cs="Times New Roman"/>
            <w:b w:val="0"/>
            <w:noProof/>
            <w:sz w:val="20"/>
            <w:szCs w:val="20"/>
          </w:rPr>
          <w:t>1.4</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Изменения, внесенные в раздел 4 «Основные положения мастер-плана развития систем теплоснабжения поселения, городского округа, города федерального значения»</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_Toc10998487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6</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488" w:history="1">
        <w:r w:rsidR="00806424" w:rsidRPr="00806424">
          <w:rPr>
            <w:rStyle w:val="affff7"/>
            <w:rFonts w:ascii="Times New Roman" w:hAnsi="Times New Roman" w:cs="Times New Roman"/>
            <w:b w:val="0"/>
            <w:noProof/>
            <w:sz w:val="20"/>
            <w:szCs w:val="20"/>
          </w:rPr>
          <w:t>1.5</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Изменения, внесенные в раздел 5 «Предложения по строительству, реконструкции и техническому перевооружению источников тепловой энергии»</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_Toc10998488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6</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489" w:history="1">
        <w:r w:rsidR="00806424" w:rsidRPr="00806424">
          <w:rPr>
            <w:rStyle w:val="affff7"/>
            <w:rFonts w:ascii="Times New Roman" w:hAnsi="Times New Roman" w:cs="Times New Roman"/>
            <w:b w:val="0"/>
            <w:noProof/>
            <w:sz w:val="20"/>
            <w:szCs w:val="20"/>
          </w:rPr>
          <w:t>1.6</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Изменения, внесенные в раздел 6 «Предложения по строительству и реконструкции тепловых сетей»</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_Toc10998489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6</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490" w:history="1">
        <w:r w:rsidR="00806424" w:rsidRPr="00806424">
          <w:rPr>
            <w:rStyle w:val="affff7"/>
            <w:rFonts w:ascii="Times New Roman" w:hAnsi="Times New Roman" w:cs="Times New Roman"/>
            <w:b w:val="0"/>
            <w:noProof/>
            <w:sz w:val="20"/>
            <w:szCs w:val="20"/>
          </w:rPr>
          <w:t>1.7</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Изменения, внесенные в раздел 7 «Предложения по переводу открытых систем теплоснабжения (горячего водоснабжения) в закрытые системы горячего водоснабжения»</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_Toc10998490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7</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491" w:history="1">
        <w:r w:rsidR="00806424" w:rsidRPr="00806424">
          <w:rPr>
            <w:rStyle w:val="affff7"/>
            <w:rFonts w:ascii="Times New Roman" w:hAnsi="Times New Roman" w:cs="Times New Roman"/>
            <w:b w:val="0"/>
            <w:noProof/>
            <w:sz w:val="20"/>
            <w:szCs w:val="20"/>
          </w:rPr>
          <w:t>1.8</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Изменения, внесенные в раздел 8 «Перспективные топливные балансы»</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_Toc10998491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7</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492" w:history="1">
        <w:r w:rsidR="00806424" w:rsidRPr="00806424">
          <w:rPr>
            <w:rStyle w:val="affff7"/>
            <w:rFonts w:ascii="Times New Roman" w:hAnsi="Times New Roman" w:cs="Times New Roman"/>
            <w:b w:val="0"/>
            <w:noProof/>
            <w:sz w:val="20"/>
            <w:szCs w:val="20"/>
          </w:rPr>
          <w:t>1.9</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Изменения, внесенные в раздел 9 «Инвестиции в строительство, реконструкцию и техническое перевооружение»</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_Toc10998492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7</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493" w:history="1">
        <w:r w:rsidR="00806424" w:rsidRPr="00806424">
          <w:rPr>
            <w:rStyle w:val="affff7"/>
            <w:rFonts w:ascii="Times New Roman" w:hAnsi="Times New Roman" w:cs="Times New Roman"/>
            <w:b w:val="0"/>
            <w:noProof/>
            <w:sz w:val="20"/>
            <w:szCs w:val="20"/>
          </w:rPr>
          <w:t>1.10</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Изменения, внесенные в раздел 10 «Решение об определении единой теплоснабжающей организации (организаций)»</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_Toc10998493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7</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494" w:history="1">
        <w:r w:rsidR="00806424" w:rsidRPr="00806424">
          <w:rPr>
            <w:rStyle w:val="affff7"/>
            <w:rFonts w:ascii="Times New Roman" w:hAnsi="Times New Roman" w:cs="Times New Roman"/>
            <w:b w:val="0"/>
            <w:noProof/>
            <w:sz w:val="20"/>
            <w:szCs w:val="20"/>
          </w:rPr>
          <w:t>1.11</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Изменения, внесенные в раздел 11 «Решения о распределении тепловой нагрузки между источниками тепловой энергии»</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_Toc10998494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7</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495" w:history="1">
        <w:r w:rsidR="00806424" w:rsidRPr="00806424">
          <w:rPr>
            <w:rStyle w:val="affff7"/>
            <w:rFonts w:ascii="Times New Roman" w:hAnsi="Times New Roman" w:cs="Times New Roman"/>
            <w:b w:val="0"/>
            <w:noProof/>
            <w:sz w:val="20"/>
            <w:szCs w:val="20"/>
          </w:rPr>
          <w:t>1.12</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Изменения, внесенные в раздел 12 «Решения по бесхозяйным тепловым сетям»</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_Toc10998495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7</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496" w:history="1">
        <w:r w:rsidR="00806424" w:rsidRPr="00806424">
          <w:rPr>
            <w:rStyle w:val="affff7"/>
            <w:rFonts w:ascii="Times New Roman" w:hAnsi="Times New Roman" w:cs="Times New Roman"/>
            <w:b w:val="0"/>
            <w:noProof/>
            <w:sz w:val="20"/>
            <w:szCs w:val="20"/>
          </w:rPr>
          <w:t>1.13</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Изменения, внесенные в 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_Toc10998496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7</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497" w:history="1">
        <w:r w:rsidR="00806424" w:rsidRPr="00806424">
          <w:rPr>
            <w:rStyle w:val="affff7"/>
            <w:rFonts w:ascii="Times New Roman" w:hAnsi="Times New Roman" w:cs="Times New Roman"/>
            <w:b w:val="0"/>
            <w:noProof/>
            <w:sz w:val="20"/>
            <w:szCs w:val="20"/>
          </w:rPr>
          <w:t>1.14</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Изменения, внесенные в раздел 14 «Индикаторы развития систем теплоснабжения поселения, городского округа, города федерального значения»</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_Toc10998497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8</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498" w:history="1">
        <w:r w:rsidR="00806424" w:rsidRPr="00806424">
          <w:rPr>
            <w:rStyle w:val="affff7"/>
            <w:rFonts w:ascii="Times New Roman" w:hAnsi="Times New Roman" w:cs="Times New Roman"/>
            <w:b w:val="0"/>
            <w:noProof/>
            <w:sz w:val="20"/>
            <w:szCs w:val="20"/>
          </w:rPr>
          <w:t>1.15</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Изменения, внесенные в раздел 15 «Ценовые (тарифные) последствия»</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_Toc10998498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8</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499" w:history="1">
        <w:r w:rsidR="00806424" w:rsidRPr="00806424">
          <w:rPr>
            <w:rStyle w:val="affff7"/>
            <w:rFonts w:ascii="Times New Roman" w:hAnsi="Times New Roman" w:cs="Times New Roman"/>
            <w:b w:val="0"/>
            <w:sz w:val="20"/>
            <w:szCs w:val="20"/>
          </w:rPr>
          <w:t>2</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Изменения, внесенные при актуализации в Главу 1 Обосновывающих материалов к схеме теплоснабжения «Существующее положение в сфере производства, передачи и потребления тепловой энергии для целей теплоснабжения»</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_Toc10998499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8</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500" w:history="1">
        <w:r w:rsidR="00806424" w:rsidRPr="00806424">
          <w:rPr>
            <w:rStyle w:val="affff7"/>
            <w:rFonts w:ascii="Times New Roman" w:hAnsi="Times New Roman" w:cs="Times New Roman"/>
            <w:b w:val="0"/>
            <w:noProof/>
            <w:sz w:val="20"/>
            <w:szCs w:val="20"/>
          </w:rPr>
          <w:t>2.1</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Функциональная структура теплоснабжения</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_Toc10998500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8</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501" w:history="1">
        <w:r w:rsidR="00806424" w:rsidRPr="00806424">
          <w:rPr>
            <w:rStyle w:val="affff7"/>
            <w:rFonts w:ascii="Times New Roman" w:hAnsi="Times New Roman" w:cs="Times New Roman"/>
            <w:b w:val="0"/>
            <w:noProof/>
            <w:sz w:val="20"/>
            <w:szCs w:val="20"/>
          </w:rPr>
          <w:t>2.2</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Источники тепловой энергии</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_Toc10998501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11</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502" w:history="1">
        <w:r w:rsidR="00806424" w:rsidRPr="00806424">
          <w:rPr>
            <w:rStyle w:val="affff7"/>
            <w:rFonts w:ascii="Times New Roman" w:hAnsi="Times New Roman" w:cs="Times New Roman"/>
            <w:b w:val="0"/>
            <w:noProof/>
            <w:sz w:val="20"/>
            <w:szCs w:val="20"/>
          </w:rPr>
          <w:t>2.3</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Тепловые сети, сооружения на них</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_Toc10998502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12</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503" w:history="1">
        <w:r w:rsidR="00806424" w:rsidRPr="00806424">
          <w:rPr>
            <w:rStyle w:val="affff7"/>
            <w:rFonts w:ascii="Times New Roman" w:hAnsi="Times New Roman" w:cs="Times New Roman"/>
            <w:b w:val="0"/>
            <w:noProof/>
            <w:sz w:val="20"/>
            <w:szCs w:val="20"/>
          </w:rPr>
          <w:t>2.4</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Зоны действия источников тепловой энергии</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_Toc10998503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12</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504" w:history="1">
        <w:r w:rsidR="00806424" w:rsidRPr="00806424">
          <w:rPr>
            <w:rStyle w:val="affff7"/>
            <w:rFonts w:ascii="Times New Roman" w:hAnsi="Times New Roman" w:cs="Times New Roman"/>
            <w:b w:val="0"/>
            <w:noProof/>
            <w:sz w:val="20"/>
            <w:szCs w:val="20"/>
          </w:rPr>
          <w:t>2.5</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Тепловые нагрузки потребителей, групп потребителей тепловой энергии в зонах действия источников тепловой энергии</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_Toc10998504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12</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505" w:history="1">
        <w:r w:rsidR="00806424" w:rsidRPr="00806424">
          <w:rPr>
            <w:rStyle w:val="affff7"/>
            <w:rFonts w:ascii="Times New Roman" w:hAnsi="Times New Roman" w:cs="Times New Roman"/>
            <w:b w:val="0"/>
            <w:noProof/>
            <w:sz w:val="20"/>
            <w:szCs w:val="20"/>
          </w:rPr>
          <w:t>2.6</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Балансы тепловой мощности и тепловой нагрузки в зонах действия источников тепловой энергии</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_Toc10998505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14</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506" w:history="1">
        <w:r w:rsidR="00806424" w:rsidRPr="00806424">
          <w:rPr>
            <w:rStyle w:val="affff7"/>
            <w:rFonts w:ascii="Times New Roman" w:hAnsi="Times New Roman" w:cs="Times New Roman"/>
            <w:b w:val="0"/>
            <w:noProof/>
            <w:sz w:val="20"/>
            <w:szCs w:val="20"/>
          </w:rPr>
          <w:t>2.7</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Балансы теплоносителя</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_Toc10998506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14</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507" w:history="1">
        <w:r w:rsidR="00806424" w:rsidRPr="00806424">
          <w:rPr>
            <w:rStyle w:val="affff7"/>
            <w:rFonts w:ascii="Times New Roman" w:hAnsi="Times New Roman" w:cs="Times New Roman"/>
            <w:b w:val="0"/>
            <w:noProof/>
            <w:sz w:val="20"/>
            <w:szCs w:val="20"/>
          </w:rPr>
          <w:t>2.8</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Топливные балансы источников тепловой энергии и система обеспечения топливом</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_Toc10998507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14</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508" w:history="1">
        <w:r w:rsidR="00806424" w:rsidRPr="00806424">
          <w:rPr>
            <w:rStyle w:val="affff7"/>
            <w:rFonts w:ascii="Times New Roman" w:hAnsi="Times New Roman" w:cs="Times New Roman"/>
            <w:b w:val="0"/>
            <w:noProof/>
            <w:sz w:val="20"/>
            <w:szCs w:val="20"/>
          </w:rPr>
          <w:t>2.9</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Надежность теплоснабжения</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_Toc10998508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14</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509" w:history="1">
        <w:r w:rsidR="00806424" w:rsidRPr="00806424">
          <w:rPr>
            <w:rStyle w:val="affff7"/>
            <w:rFonts w:ascii="Times New Roman" w:hAnsi="Times New Roman" w:cs="Times New Roman"/>
            <w:b w:val="0"/>
            <w:noProof/>
            <w:sz w:val="20"/>
            <w:szCs w:val="20"/>
          </w:rPr>
          <w:t>2.10</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Технико-экономические показатели теплоснабжающих и теплосетевых организаций</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_Toc10998509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14</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510" w:history="1">
        <w:r w:rsidR="00806424" w:rsidRPr="00806424">
          <w:rPr>
            <w:rStyle w:val="affff7"/>
            <w:rFonts w:ascii="Times New Roman" w:hAnsi="Times New Roman" w:cs="Times New Roman"/>
            <w:b w:val="0"/>
            <w:noProof/>
            <w:sz w:val="20"/>
            <w:szCs w:val="20"/>
          </w:rPr>
          <w:t>2.11</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Цены (тарифы) в сфере теплоснабжения</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_Toc10998510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14</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2c"/>
        <w:spacing w:before="0"/>
        <w:ind w:right="1418"/>
        <w:jc w:val="both"/>
        <w:rPr>
          <w:rFonts w:ascii="Times New Roman" w:eastAsiaTheme="minorEastAsia" w:hAnsi="Times New Roman" w:cs="Times New Roman"/>
          <w:b w:val="0"/>
          <w:bCs w:val="0"/>
          <w:noProof/>
          <w:spacing w:val="0"/>
          <w:sz w:val="20"/>
          <w:szCs w:val="20"/>
          <w:lang w:eastAsia="ru-RU"/>
        </w:rPr>
      </w:pPr>
      <w:hyperlink w:anchor="_Toc10998511" w:history="1">
        <w:r w:rsidR="00806424" w:rsidRPr="00806424">
          <w:rPr>
            <w:rStyle w:val="affff7"/>
            <w:rFonts w:ascii="Times New Roman" w:hAnsi="Times New Roman" w:cs="Times New Roman"/>
            <w:b w:val="0"/>
            <w:noProof/>
            <w:sz w:val="20"/>
            <w:szCs w:val="20"/>
          </w:rPr>
          <w:t>2.12</w:t>
        </w:r>
        <w:r w:rsidR="00806424" w:rsidRPr="00806424">
          <w:rPr>
            <w:rFonts w:ascii="Times New Roman" w:eastAsiaTheme="minorEastAsia" w:hAnsi="Times New Roman" w:cs="Times New Roman"/>
            <w:b w:val="0"/>
            <w:bCs w:val="0"/>
            <w:noProof/>
            <w:spacing w:val="0"/>
            <w:sz w:val="20"/>
            <w:szCs w:val="20"/>
            <w:lang w:eastAsia="ru-RU"/>
          </w:rPr>
          <w:tab/>
        </w:r>
        <w:r w:rsidR="00806424" w:rsidRPr="00806424">
          <w:rPr>
            <w:rStyle w:val="affff7"/>
            <w:rFonts w:ascii="Times New Roman" w:hAnsi="Times New Roman" w:cs="Times New Roman"/>
            <w:b w:val="0"/>
            <w:noProof/>
            <w:sz w:val="20"/>
            <w:szCs w:val="20"/>
          </w:rPr>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806424" w:rsidRPr="00806424">
          <w:rPr>
            <w:rFonts w:ascii="Times New Roman" w:hAnsi="Times New Roman" w:cs="Times New Roman"/>
            <w:b w:val="0"/>
            <w:noProof/>
            <w:webHidden/>
            <w:sz w:val="20"/>
            <w:szCs w:val="20"/>
          </w:rPr>
          <w:tab/>
        </w:r>
        <w:r w:rsidR="00806424" w:rsidRPr="00806424">
          <w:rPr>
            <w:rFonts w:ascii="Times New Roman" w:hAnsi="Times New Roman" w:cs="Times New Roman"/>
            <w:b w:val="0"/>
            <w:noProof/>
            <w:webHidden/>
            <w:sz w:val="20"/>
            <w:szCs w:val="20"/>
          </w:rPr>
          <w:fldChar w:fldCharType="begin"/>
        </w:r>
        <w:r w:rsidR="00806424" w:rsidRPr="00806424">
          <w:rPr>
            <w:rFonts w:ascii="Times New Roman" w:hAnsi="Times New Roman" w:cs="Times New Roman"/>
            <w:b w:val="0"/>
            <w:noProof/>
            <w:webHidden/>
            <w:sz w:val="20"/>
            <w:szCs w:val="20"/>
          </w:rPr>
          <w:instrText xml:space="preserve"> PAGEREF _Toc10998511 \h </w:instrText>
        </w:r>
        <w:r w:rsidR="00806424" w:rsidRPr="00806424">
          <w:rPr>
            <w:rFonts w:ascii="Times New Roman" w:hAnsi="Times New Roman" w:cs="Times New Roman"/>
            <w:b w:val="0"/>
            <w:noProof/>
            <w:webHidden/>
            <w:sz w:val="20"/>
            <w:szCs w:val="20"/>
          </w:rPr>
        </w:r>
        <w:r w:rsidR="00806424" w:rsidRPr="00806424">
          <w:rPr>
            <w:rFonts w:ascii="Times New Roman" w:hAnsi="Times New Roman" w:cs="Times New Roman"/>
            <w:b w:val="0"/>
            <w:noProof/>
            <w:webHidden/>
            <w:sz w:val="20"/>
            <w:szCs w:val="20"/>
          </w:rPr>
          <w:fldChar w:fldCharType="separate"/>
        </w:r>
        <w:r w:rsidR="00483D7B">
          <w:rPr>
            <w:rFonts w:ascii="Times New Roman" w:hAnsi="Times New Roman" w:cs="Times New Roman"/>
            <w:b w:val="0"/>
            <w:noProof/>
            <w:webHidden/>
            <w:sz w:val="20"/>
            <w:szCs w:val="20"/>
          </w:rPr>
          <w:t>15</w:t>
        </w:r>
        <w:r w:rsidR="00806424" w:rsidRPr="00806424">
          <w:rPr>
            <w:rFonts w:ascii="Times New Roman" w:hAnsi="Times New Roman" w:cs="Times New Roman"/>
            <w:b w:val="0"/>
            <w:noProof/>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512" w:history="1">
        <w:r w:rsidR="00806424" w:rsidRPr="00806424">
          <w:rPr>
            <w:rStyle w:val="affff7"/>
            <w:rFonts w:ascii="Times New Roman" w:hAnsi="Times New Roman" w:cs="Times New Roman"/>
            <w:b w:val="0"/>
            <w:sz w:val="20"/>
            <w:szCs w:val="20"/>
          </w:rPr>
          <w:t>3</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Изменения, внесенные при актуализации в Главу 2 Обосновывающих материалов к схеме теплоснабжения «Существующее и Перспективное потребление тепловой энергии на цели теплоснабжения»</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_Toc10998512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15</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513" w:history="1">
        <w:r w:rsidR="00806424" w:rsidRPr="00806424">
          <w:rPr>
            <w:rStyle w:val="affff7"/>
            <w:rFonts w:ascii="Times New Roman" w:hAnsi="Times New Roman" w:cs="Times New Roman"/>
            <w:b w:val="0"/>
            <w:sz w:val="20"/>
            <w:szCs w:val="20"/>
          </w:rPr>
          <w:t>4</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Изменения, внесенные при актуализации в Главу 3 Обосновывающих материалов к схеме теплоснабжения «Электронная модель системы теплоснабжения»</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_Toc10998513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21</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514" w:history="1">
        <w:r w:rsidR="00806424" w:rsidRPr="00806424">
          <w:rPr>
            <w:rStyle w:val="affff7"/>
            <w:rFonts w:ascii="Times New Roman" w:hAnsi="Times New Roman" w:cs="Times New Roman"/>
            <w:b w:val="0"/>
            <w:sz w:val="20"/>
            <w:szCs w:val="20"/>
          </w:rPr>
          <w:t>5</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Изменения, внесенные при актуализации в Главу 4 Обосновывающих материалов к схеме теплоснабжения «Перспективные балансы тепловой мощности источников тепловой энергии и тепловой нагрузки»</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_Toc10998514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21</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515" w:history="1">
        <w:r w:rsidR="00806424" w:rsidRPr="00806424">
          <w:rPr>
            <w:rStyle w:val="affff7"/>
            <w:rFonts w:ascii="Times New Roman" w:hAnsi="Times New Roman" w:cs="Times New Roman"/>
            <w:b w:val="0"/>
            <w:sz w:val="20"/>
            <w:szCs w:val="20"/>
          </w:rPr>
          <w:t>6</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Изменения, внесенные при актуализации в Главу 5 Обосновывающих материалов к схеме теплоснабжения «Мастер-план»</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_Toc10998515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22</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516" w:history="1">
        <w:r w:rsidR="00806424" w:rsidRPr="00806424">
          <w:rPr>
            <w:rStyle w:val="affff7"/>
            <w:rFonts w:ascii="Times New Roman" w:hAnsi="Times New Roman" w:cs="Times New Roman"/>
            <w:b w:val="0"/>
            <w:sz w:val="20"/>
            <w:szCs w:val="20"/>
          </w:rPr>
          <w:t>7</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Изменения, внесенные при актуализации в Главу 6 Обосновывающих материалов к схеме теплоснабжения «Перспективные балансы производительности водоподготовительных установок»</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_Toc10998516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25</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517" w:history="1">
        <w:r w:rsidR="00806424" w:rsidRPr="00806424">
          <w:rPr>
            <w:rStyle w:val="affff7"/>
            <w:rFonts w:ascii="Times New Roman" w:hAnsi="Times New Roman" w:cs="Times New Roman"/>
            <w:b w:val="0"/>
            <w:sz w:val="20"/>
            <w:szCs w:val="20"/>
          </w:rPr>
          <w:t>8</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 xml:space="preserve">Изменения, внесенные при актуализации в Главу 7 Обосновывающих материалов к схеме </w:t>
        </w:r>
        <w:r w:rsidR="00806424" w:rsidRPr="00806424">
          <w:rPr>
            <w:rStyle w:val="affff7"/>
            <w:rFonts w:ascii="Times New Roman" w:hAnsi="Times New Roman" w:cs="Times New Roman"/>
            <w:b w:val="0"/>
            <w:sz w:val="20"/>
            <w:szCs w:val="20"/>
          </w:rPr>
          <w:lastRenderedPageBreak/>
          <w:t>теплоснабжения «Предложения по строительству, реконструкции и техническому перевооружению источников тепловой энергии»</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_Toc10998517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25</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518" w:history="1">
        <w:r w:rsidR="00806424" w:rsidRPr="00806424">
          <w:rPr>
            <w:rStyle w:val="affff7"/>
            <w:rFonts w:ascii="Times New Roman" w:hAnsi="Times New Roman" w:cs="Times New Roman"/>
            <w:b w:val="0"/>
            <w:sz w:val="20"/>
            <w:szCs w:val="20"/>
          </w:rPr>
          <w:t>9</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Изменения, внесенные при актуализации в Главу 8 Обосновывающих материалов к схеме теплоснабжения «Предложения по строительству и реконструкции тепловых сетей и сооружений на них»</w:t>
        </w:r>
        <w:r w:rsidR="00806424" w:rsidRPr="00806424">
          <w:rPr>
            <w:rFonts w:ascii="Times New Roman" w:hAnsi="Times New Roman" w:cs="Times New Roman"/>
            <w:b w:val="0"/>
            <w:webHidden/>
            <w:sz w:val="20"/>
            <w:szCs w:val="20"/>
          </w:rPr>
          <w:tab/>
        </w:r>
        <w:r w:rsidR="00313A32">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_Toc10998518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25</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519" w:history="1">
        <w:r w:rsidR="00806424" w:rsidRPr="00806424">
          <w:rPr>
            <w:rStyle w:val="affff7"/>
            <w:rFonts w:ascii="Times New Roman" w:hAnsi="Times New Roman" w:cs="Times New Roman"/>
            <w:b w:val="0"/>
            <w:sz w:val="20"/>
            <w:szCs w:val="20"/>
          </w:rPr>
          <w:t>10</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Изменения, внесенные при актуализации в Главу 9 Обосновывающих материалов к схеме теплоснабжения «Предложения по переводу открытых систем теплоснабжения (горячего водоснабжения) в закрытые системы горячего водоснабжения»</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_Toc10998519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26</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520" w:history="1">
        <w:r w:rsidR="00806424" w:rsidRPr="00806424">
          <w:rPr>
            <w:rStyle w:val="affff7"/>
            <w:rFonts w:ascii="Times New Roman" w:hAnsi="Times New Roman" w:cs="Times New Roman"/>
            <w:b w:val="0"/>
            <w:sz w:val="20"/>
            <w:szCs w:val="20"/>
          </w:rPr>
          <w:t>11</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Изменения, внесенные при актуализации в Главу 10 Обосновывающих материалов к схеме теплоснабжения «Перспективные топливные балансы»</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_Toc10998520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27</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521" w:history="1">
        <w:r w:rsidR="00806424" w:rsidRPr="00806424">
          <w:rPr>
            <w:rStyle w:val="affff7"/>
            <w:rFonts w:ascii="Times New Roman" w:hAnsi="Times New Roman" w:cs="Times New Roman"/>
            <w:b w:val="0"/>
            <w:sz w:val="20"/>
            <w:szCs w:val="20"/>
          </w:rPr>
          <w:t>12</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Изменения, внесенные при актуализации в Главу 11 Обосновывающих материалов к схеме теплоснабжения «Оценка надежности теплоснабжения»</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_Toc10998521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27</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522" w:history="1">
        <w:r w:rsidR="00806424" w:rsidRPr="00C17E48">
          <w:rPr>
            <w:rStyle w:val="affff7"/>
            <w:rFonts w:ascii="Times New Roman" w:hAnsi="Times New Roman" w:cs="Times New Roman"/>
            <w:b w:val="0"/>
            <w:sz w:val="20"/>
            <w:szCs w:val="20"/>
          </w:rPr>
          <w:t>13</w:t>
        </w:r>
        <w:r w:rsidR="00806424" w:rsidRPr="00C17E48">
          <w:rPr>
            <w:rStyle w:val="affff7"/>
            <w:rFonts w:ascii="Times New Roman" w:eastAsiaTheme="minorEastAsia" w:hAnsi="Times New Roman" w:cs="Times New Roman"/>
            <w:b w:val="0"/>
            <w:bCs w:val="0"/>
            <w:iCs w:val="0"/>
            <w:spacing w:val="0"/>
            <w:sz w:val="20"/>
            <w:szCs w:val="20"/>
            <w:lang w:eastAsia="ru-RU"/>
          </w:rPr>
          <w:tab/>
        </w:r>
        <w:r w:rsidR="00806424" w:rsidRPr="00C17E48">
          <w:rPr>
            <w:rStyle w:val="affff7"/>
            <w:rFonts w:ascii="Times New Roman" w:hAnsi="Times New Roman" w:cs="Times New Roman"/>
            <w:b w:val="0"/>
            <w:sz w:val="20"/>
            <w:szCs w:val="20"/>
          </w:rPr>
          <w:t>Изменения, внесенные при актуализации в Главу 12 Обосновывающих материалов к схеме теплоснабжения «</w:t>
        </w:r>
        <w:r w:rsidR="00C17E48" w:rsidRPr="00C17E48">
          <w:rPr>
            <w:rStyle w:val="affff7"/>
            <w:rFonts w:ascii="Times New Roman" w:hAnsi="Times New Roman" w:cs="Times New Roman"/>
            <w:b w:val="0"/>
            <w:sz w:val="20"/>
            <w:szCs w:val="20"/>
          </w:rPr>
          <w:t>Обоснование инвестиций в строительство, реконструкцию, техническое перевооружение и (или) модернизацию</w:t>
        </w:r>
        <w:r w:rsidR="00806424" w:rsidRPr="00C17E48">
          <w:rPr>
            <w:rStyle w:val="affff7"/>
            <w:rFonts w:ascii="Times New Roman" w:hAnsi="Times New Roman" w:cs="Times New Roman"/>
            <w:b w:val="0"/>
            <w:sz w:val="20"/>
            <w:szCs w:val="20"/>
          </w:rPr>
          <w:t>»</w:t>
        </w:r>
        <w:r w:rsidR="00806424" w:rsidRPr="00C17E48">
          <w:rPr>
            <w:rStyle w:val="affff7"/>
            <w:rFonts w:ascii="Times New Roman" w:hAnsi="Times New Roman" w:cs="Times New Roman"/>
            <w:b w:val="0"/>
            <w:webHidden/>
            <w:sz w:val="20"/>
            <w:szCs w:val="20"/>
          </w:rPr>
          <w:tab/>
        </w:r>
        <w:r w:rsidR="00806424" w:rsidRPr="00C17E48">
          <w:rPr>
            <w:rStyle w:val="affff7"/>
            <w:rFonts w:ascii="Times New Roman" w:hAnsi="Times New Roman" w:cs="Times New Roman"/>
            <w:b w:val="0"/>
            <w:webHidden/>
            <w:sz w:val="20"/>
            <w:szCs w:val="20"/>
          </w:rPr>
          <w:fldChar w:fldCharType="begin"/>
        </w:r>
        <w:r w:rsidR="00806424" w:rsidRPr="00C17E48">
          <w:rPr>
            <w:rStyle w:val="affff7"/>
            <w:rFonts w:ascii="Times New Roman" w:hAnsi="Times New Roman" w:cs="Times New Roman"/>
            <w:b w:val="0"/>
            <w:webHidden/>
            <w:sz w:val="20"/>
            <w:szCs w:val="20"/>
          </w:rPr>
          <w:instrText xml:space="preserve"> PAGEREF _Toc10998522 \h </w:instrText>
        </w:r>
        <w:r w:rsidR="00806424" w:rsidRPr="00C17E48">
          <w:rPr>
            <w:rStyle w:val="affff7"/>
            <w:rFonts w:ascii="Times New Roman" w:hAnsi="Times New Roman" w:cs="Times New Roman"/>
            <w:b w:val="0"/>
            <w:webHidden/>
            <w:sz w:val="20"/>
            <w:szCs w:val="20"/>
          </w:rPr>
        </w:r>
        <w:r w:rsidR="00806424" w:rsidRPr="00C17E48">
          <w:rPr>
            <w:rStyle w:val="affff7"/>
            <w:rFonts w:ascii="Times New Roman" w:hAnsi="Times New Roman" w:cs="Times New Roman"/>
            <w:b w:val="0"/>
            <w:webHidden/>
            <w:sz w:val="20"/>
            <w:szCs w:val="20"/>
          </w:rPr>
          <w:fldChar w:fldCharType="separate"/>
        </w:r>
        <w:r w:rsidR="00483D7B">
          <w:rPr>
            <w:rStyle w:val="affff7"/>
            <w:rFonts w:ascii="Times New Roman" w:hAnsi="Times New Roman" w:cs="Times New Roman"/>
            <w:b w:val="0"/>
            <w:webHidden/>
            <w:sz w:val="20"/>
            <w:szCs w:val="20"/>
          </w:rPr>
          <w:t>27</w:t>
        </w:r>
        <w:r w:rsidR="00806424" w:rsidRPr="00C17E48">
          <w:rPr>
            <w:rStyle w:val="affff7"/>
            <w:rFonts w:ascii="Times New Roman" w:hAnsi="Times New Roman" w:cs="Times New Roman"/>
            <w:b w:val="0"/>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523" w:history="1">
        <w:r w:rsidR="00806424" w:rsidRPr="00806424">
          <w:rPr>
            <w:rStyle w:val="affff7"/>
            <w:rFonts w:ascii="Times New Roman" w:hAnsi="Times New Roman" w:cs="Times New Roman"/>
            <w:b w:val="0"/>
            <w:sz w:val="20"/>
            <w:szCs w:val="20"/>
          </w:rPr>
          <w:t>14</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Изменения, внесенные при актуализации в Главу 13 Обосновывающих материалов к схеме теплоснабжения «Индикаторы развития систем теплоснабжения поселения, городского округа, города федерального значения»</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_Toc10998523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33</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524" w:history="1">
        <w:r w:rsidR="00806424" w:rsidRPr="00806424">
          <w:rPr>
            <w:rStyle w:val="affff7"/>
            <w:rFonts w:ascii="Times New Roman" w:hAnsi="Times New Roman" w:cs="Times New Roman"/>
            <w:b w:val="0"/>
            <w:sz w:val="20"/>
            <w:szCs w:val="20"/>
          </w:rPr>
          <w:t>15</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Изменения, внесенные при актуализации в Главу 14 Обосновывающих материалов к схеме теплоснабжения «Ценовые (тарифные) последствия»</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_Toc10998524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33</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525" w:history="1">
        <w:r w:rsidR="00806424" w:rsidRPr="00806424">
          <w:rPr>
            <w:rStyle w:val="affff7"/>
            <w:rFonts w:ascii="Times New Roman" w:hAnsi="Times New Roman" w:cs="Times New Roman"/>
            <w:b w:val="0"/>
            <w:sz w:val="20"/>
            <w:szCs w:val="20"/>
          </w:rPr>
          <w:t>16</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Изменения, внесенные при актуализации в Главу 15 Обосновывающих материалов к схеме теплоснабжения «Реестр единых теплоснабжающих организаций»</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_Toc10998525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33</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526" w:history="1">
        <w:r w:rsidR="00806424" w:rsidRPr="00806424">
          <w:rPr>
            <w:rStyle w:val="affff7"/>
            <w:rFonts w:ascii="Times New Roman" w:hAnsi="Times New Roman" w:cs="Times New Roman"/>
            <w:b w:val="0"/>
            <w:sz w:val="20"/>
            <w:szCs w:val="20"/>
          </w:rPr>
          <w:t>17</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Изменения, внесенные при актуализации в Главу 16 «Реестр проектов схемы теплоснабжения»</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_Toc10998526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38</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527" w:history="1">
        <w:r w:rsidR="00806424" w:rsidRPr="00806424">
          <w:rPr>
            <w:rStyle w:val="affff7"/>
            <w:rFonts w:ascii="Times New Roman" w:hAnsi="Times New Roman" w:cs="Times New Roman"/>
            <w:b w:val="0"/>
            <w:sz w:val="20"/>
            <w:szCs w:val="20"/>
          </w:rPr>
          <w:t>18</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Изменения, внесенные при актуализации в Главу 17 «Замечания и предложения к проекту схемы теплоснабжения»</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_Toc10998527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38</w:t>
        </w:r>
        <w:r w:rsidR="00806424" w:rsidRPr="00806424">
          <w:rPr>
            <w:rFonts w:ascii="Times New Roman" w:hAnsi="Times New Roman" w:cs="Times New Roman"/>
            <w:b w:val="0"/>
            <w:webHidden/>
            <w:sz w:val="20"/>
            <w:szCs w:val="20"/>
          </w:rPr>
          <w:fldChar w:fldCharType="end"/>
        </w:r>
      </w:hyperlink>
    </w:p>
    <w:p w:rsidR="00806424" w:rsidRPr="00806424" w:rsidRDefault="001B3D13" w:rsidP="00313A32">
      <w:pPr>
        <w:pStyle w:val="1f6"/>
        <w:spacing w:before="0"/>
        <w:ind w:right="1418"/>
        <w:jc w:val="both"/>
        <w:rPr>
          <w:rFonts w:ascii="Times New Roman" w:eastAsiaTheme="minorEastAsia" w:hAnsi="Times New Roman" w:cs="Times New Roman"/>
          <w:b w:val="0"/>
          <w:bCs w:val="0"/>
          <w:iCs w:val="0"/>
          <w:spacing w:val="0"/>
          <w:sz w:val="20"/>
          <w:szCs w:val="20"/>
          <w:lang w:eastAsia="ru-RU"/>
        </w:rPr>
      </w:pPr>
      <w:hyperlink w:anchor="_Toc10998528" w:history="1">
        <w:r w:rsidR="00806424" w:rsidRPr="00806424">
          <w:rPr>
            <w:rStyle w:val="affff7"/>
            <w:rFonts w:ascii="Times New Roman" w:hAnsi="Times New Roman" w:cs="Times New Roman"/>
            <w:b w:val="0"/>
            <w:sz w:val="20"/>
            <w:szCs w:val="20"/>
          </w:rPr>
          <w:t>19</w:t>
        </w:r>
        <w:r w:rsidR="00806424" w:rsidRPr="00806424">
          <w:rPr>
            <w:rFonts w:ascii="Times New Roman" w:eastAsiaTheme="minorEastAsia" w:hAnsi="Times New Roman" w:cs="Times New Roman"/>
            <w:b w:val="0"/>
            <w:bCs w:val="0"/>
            <w:iCs w:val="0"/>
            <w:spacing w:val="0"/>
            <w:sz w:val="20"/>
            <w:szCs w:val="20"/>
            <w:lang w:eastAsia="ru-RU"/>
          </w:rPr>
          <w:tab/>
        </w:r>
        <w:r w:rsidR="00806424" w:rsidRPr="00806424">
          <w:rPr>
            <w:rStyle w:val="affff7"/>
            <w:rFonts w:ascii="Times New Roman" w:hAnsi="Times New Roman" w:cs="Times New Roman"/>
            <w:b w:val="0"/>
            <w:sz w:val="20"/>
            <w:szCs w:val="20"/>
          </w:rPr>
          <w:t>Изменения, внесенные при актуализации в Главу 18 «Сводный том изменений, выполненных в доработанной и (или) актуализированной схеме теплоснабжения»</w:t>
        </w:r>
        <w:r w:rsidR="00806424" w:rsidRPr="00806424">
          <w:rPr>
            <w:rFonts w:ascii="Times New Roman" w:hAnsi="Times New Roman" w:cs="Times New Roman"/>
            <w:b w:val="0"/>
            <w:webHidden/>
            <w:sz w:val="20"/>
            <w:szCs w:val="20"/>
          </w:rPr>
          <w:tab/>
        </w:r>
        <w:r w:rsidR="00806424" w:rsidRPr="00806424">
          <w:rPr>
            <w:rFonts w:ascii="Times New Roman" w:hAnsi="Times New Roman" w:cs="Times New Roman"/>
            <w:b w:val="0"/>
            <w:webHidden/>
            <w:sz w:val="20"/>
            <w:szCs w:val="20"/>
          </w:rPr>
          <w:fldChar w:fldCharType="begin"/>
        </w:r>
        <w:r w:rsidR="00806424" w:rsidRPr="00806424">
          <w:rPr>
            <w:rFonts w:ascii="Times New Roman" w:hAnsi="Times New Roman" w:cs="Times New Roman"/>
            <w:b w:val="0"/>
            <w:webHidden/>
            <w:sz w:val="20"/>
            <w:szCs w:val="20"/>
          </w:rPr>
          <w:instrText xml:space="preserve"> PAGEREF _Toc10998528 \h </w:instrText>
        </w:r>
        <w:r w:rsidR="00806424" w:rsidRPr="00806424">
          <w:rPr>
            <w:rFonts w:ascii="Times New Roman" w:hAnsi="Times New Roman" w:cs="Times New Roman"/>
            <w:b w:val="0"/>
            <w:webHidden/>
            <w:sz w:val="20"/>
            <w:szCs w:val="20"/>
          </w:rPr>
        </w:r>
        <w:r w:rsidR="00806424" w:rsidRPr="00806424">
          <w:rPr>
            <w:rFonts w:ascii="Times New Roman" w:hAnsi="Times New Roman" w:cs="Times New Roman"/>
            <w:b w:val="0"/>
            <w:webHidden/>
            <w:sz w:val="20"/>
            <w:szCs w:val="20"/>
          </w:rPr>
          <w:fldChar w:fldCharType="separate"/>
        </w:r>
        <w:r w:rsidR="00483D7B">
          <w:rPr>
            <w:rFonts w:ascii="Times New Roman" w:hAnsi="Times New Roman" w:cs="Times New Roman"/>
            <w:b w:val="0"/>
            <w:webHidden/>
            <w:sz w:val="20"/>
            <w:szCs w:val="20"/>
          </w:rPr>
          <w:t>38</w:t>
        </w:r>
        <w:r w:rsidR="00806424" w:rsidRPr="00806424">
          <w:rPr>
            <w:rFonts w:ascii="Times New Roman" w:hAnsi="Times New Roman" w:cs="Times New Roman"/>
            <w:b w:val="0"/>
            <w:webHidden/>
            <w:sz w:val="20"/>
            <w:szCs w:val="20"/>
          </w:rPr>
          <w:fldChar w:fldCharType="end"/>
        </w:r>
      </w:hyperlink>
    </w:p>
    <w:p w:rsidR="00C22B14" w:rsidRPr="00DB5F8B" w:rsidRDefault="00EF30D1" w:rsidP="00313A32">
      <w:pPr>
        <w:tabs>
          <w:tab w:val="right" w:leader="dot" w:pos="9356"/>
        </w:tabs>
        <w:spacing w:before="0" w:after="0"/>
        <w:ind w:right="1418" w:firstLine="0"/>
        <w:contextualSpacing/>
        <w:rPr>
          <w:rFonts w:ascii="Times New Roman" w:hAnsi="Times New Roman"/>
          <w:sz w:val="24"/>
          <w:szCs w:val="20"/>
        </w:rPr>
        <w:sectPr w:rsidR="00C22B14" w:rsidRPr="00DB5F8B" w:rsidSect="00767F39">
          <w:headerReference w:type="even" r:id="rId13"/>
          <w:footerReference w:type="even" r:id="rId14"/>
          <w:headerReference w:type="first" r:id="rId15"/>
          <w:footerReference w:type="first" r:id="rId16"/>
          <w:pgSz w:w="11906" w:h="16838"/>
          <w:pgMar w:top="1134" w:right="567" w:bottom="567" w:left="1418" w:header="284" w:footer="284" w:gutter="0"/>
          <w:cols w:space="708"/>
          <w:docGrid w:linePitch="360"/>
        </w:sectPr>
      </w:pPr>
      <w:r w:rsidRPr="00806424">
        <w:rPr>
          <w:rFonts w:ascii="Times New Roman" w:hAnsi="Times New Roman"/>
          <w:sz w:val="20"/>
          <w:szCs w:val="20"/>
        </w:rPr>
        <w:fldChar w:fldCharType="end"/>
      </w:r>
      <w:bookmarkStart w:id="2" w:name="_Toc375581755"/>
    </w:p>
    <w:p w:rsidR="00401178" w:rsidRPr="00756D1A" w:rsidRDefault="00BA14F4" w:rsidP="00A60197">
      <w:pPr>
        <w:pStyle w:val="1e"/>
        <w:numPr>
          <w:ilvl w:val="0"/>
          <w:numId w:val="0"/>
        </w:numPr>
        <w:tabs>
          <w:tab w:val="right" w:leader="dot" w:pos="9072"/>
        </w:tabs>
        <w:spacing w:before="0" w:after="0" w:line="240" w:lineRule="auto"/>
        <w:ind w:right="849"/>
        <w:contextualSpacing/>
        <w:rPr>
          <w:rFonts w:ascii="Times New Roman" w:hAnsi="Times New Roman" w:cs="Times New Roman"/>
        </w:rPr>
      </w:pPr>
      <w:bookmarkStart w:id="3" w:name="_Toc10998482"/>
      <w:r w:rsidRPr="00756D1A">
        <w:rPr>
          <w:rFonts w:ascii="Times New Roman" w:hAnsi="Times New Roman" w:cs="Times New Roman"/>
        </w:rPr>
        <w:lastRenderedPageBreak/>
        <w:t>Общие положения</w:t>
      </w:r>
      <w:bookmarkEnd w:id="2"/>
      <w:bookmarkEnd w:id="3"/>
    </w:p>
    <w:p w:rsidR="005668ED" w:rsidRPr="00756D1A" w:rsidRDefault="005668ED" w:rsidP="00767F39">
      <w:pPr>
        <w:pStyle w:val="aa"/>
        <w:numPr>
          <w:ilvl w:val="0"/>
          <w:numId w:val="0"/>
        </w:numPr>
        <w:spacing w:before="0" w:after="0"/>
        <w:ind w:firstLine="567"/>
        <w:contextualSpacing/>
        <w:rPr>
          <w:rFonts w:ascii="Times New Roman" w:eastAsia="Microsoft YaHei" w:hAnsi="Times New Roman"/>
          <w:sz w:val="24"/>
          <w:szCs w:val="24"/>
        </w:rPr>
      </w:pPr>
      <w:r w:rsidRPr="00756D1A">
        <w:rPr>
          <w:rFonts w:ascii="Times New Roman" w:eastAsia="Microsoft YaHei" w:hAnsi="Times New Roman"/>
          <w:sz w:val="24"/>
          <w:szCs w:val="24"/>
        </w:rPr>
        <w:t xml:space="preserve">В соответствии с п. </w:t>
      </w:r>
      <w:r w:rsidR="005A01E4" w:rsidRPr="00756D1A">
        <w:rPr>
          <w:rFonts w:ascii="Times New Roman" w:eastAsia="Microsoft YaHei" w:hAnsi="Times New Roman"/>
          <w:sz w:val="24"/>
          <w:szCs w:val="24"/>
        </w:rPr>
        <w:t xml:space="preserve">23 </w:t>
      </w:r>
      <w:r w:rsidR="00767F39" w:rsidRPr="00767F39">
        <w:rPr>
          <w:rFonts w:ascii="Times New Roman" w:eastAsia="Microsoft YaHei" w:hAnsi="Times New Roman"/>
          <w:sz w:val="24"/>
          <w:szCs w:val="24"/>
        </w:rPr>
        <w:t>Постановлени</w:t>
      </w:r>
      <w:r w:rsidR="00767F39">
        <w:rPr>
          <w:rFonts w:ascii="Times New Roman" w:eastAsia="Microsoft YaHei" w:hAnsi="Times New Roman"/>
          <w:sz w:val="24"/>
          <w:szCs w:val="24"/>
        </w:rPr>
        <w:t>я</w:t>
      </w:r>
      <w:r w:rsidR="00767F39" w:rsidRPr="00767F39">
        <w:rPr>
          <w:rFonts w:ascii="Times New Roman" w:eastAsia="Microsoft YaHei" w:hAnsi="Times New Roman"/>
          <w:sz w:val="24"/>
          <w:szCs w:val="24"/>
        </w:rPr>
        <w:t xml:space="preserve"> Правительства РФ от 22.02.2012 г. №154 «О требованиях к схемам теплоснабжения, порядку их разработки и утверждения» (в ред. ПП РФ от 16.03.2019 г. №276)</w:t>
      </w:r>
      <w:r w:rsidR="005A01E4" w:rsidRPr="00756D1A">
        <w:rPr>
          <w:rFonts w:ascii="Times New Roman" w:eastAsia="Microsoft YaHei" w:hAnsi="Times New Roman"/>
          <w:sz w:val="24"/>
          <w:szCs w:val="24"/>
        </w:rPr>
        <w:t xml:space="preserve"> н</w:t>
      </w:r>
      <w:r w:rsidRPr="00756D1A">
        <w:rPr>
          <w:rFonts w:ascii="Times New Roman" w:eastAsia="Microsoft YaHei" w:hAnsi="Times New Roman"/>
          <w:sz w:val="24"/>
          <w:szCs w:val="24"/>
        </w:rPr>
        <w:t>астоящая глава является неотъемлемой ч</w:t>
      </w:r>
      <w:r w:rsidR="005A01E4" w:rsidRPr="00756D1A">
        <w:rPr>
          <w:rFonts w:ascii="Times New Roman" w:eastAsia="Microsoft YaHei" w:hAnsi="Times New Roman"/>
          <w:sz w:val="24"/>
          <w:szCs w:val="24"/>
        </w:rPr>
        <w:t xml:space="preserve">астью Обосновывающих материалов к актуализированной Схеме теплоснабжения </w:t>
      </w:r>
      <w:r w:rsidR="00864825">
        <w:rPr>
          <w:rFonts w:ascii="Times New Roman" w:eastAsia="Microsoft YaHei" w:hAnsi="Times New Roman"/>
          <w:sz w:val="24"/>
          <w:szCs w:val="24"/>
        </w:rPr>
        <w:t>Златоустовского городского округа</w:t>
      </w:r>
      <w:r w:rsidR="005A01E4" w:rsidRPr="00756D1A">
        <w:rPr>
          <w:rFonts w:ascii="Times New Roman" w:eastAsia="Microsoft YaHei" w:hAnsi="Times New Roman"/>
          <w:sz w:val="24"/>
          <w:szCs w:val="24"/>
        </w:rPr>
        <w:t>.</w:t>
      </w:r>
    </w:p>
    <w:p w:rsidR="005A01E4" w:rsidRPr="00B71091" w:rsidRDefault="005A01E4" w:rsidP="00767F39">
      <w:pPr>
        <w:pStyle w:val="aa"/>
        <w:numPr>
          <w:ilvl w:val="0"/>
          <w:numId w:val="0"/>
        </w:numPr>
        <w:spacing w:before="0" w:after="0"/>
        <w:ind w:firstLine="567"/>
        <w:contextualSpacing/>
        <w:rPr>
          <w:rFonts w:ascii="Times New Roman" w:eastAsia="Microsoft YaHei" w:hAnsi="Times New Roman"/>
          <w:sz w:val="24"/>
          <w:szCs w:val="24"/>
        </w:rPr>
      </w:pPr>
      <w:r w:rsidRPr="00756D1A">
        <w:rPr>
          <w:rFonts w:ascii="Times New Roman" w:eastAsia="Microsoft YaHei" w:hAnsi="Times New Roman"/>
          <w:sz w:val="24"/>
          <w:szCs w:val="24"/>
        </w:rPr>
        <w:t xml:space="preserve">Целями разработки Главы является формирование реестра изменений, внесенных в доработанную и (или) актуализированную схему теплоснабжения, а также сведений о том, какие мероприятия из </w:t>
      </w:r>
      <w:r w:rsidRPr="00B71091">
        <w:rPr>
          <w:rFonts w:ascii="Times New Roman" w:eastAsia="Microsoft YaHei" w:hAnsi="Times New Roman"/>
          <w:sz w:val="24"/>
          <w:szCs w:val="24"/>
        </w:rPr>
        <w:t>утвержденной схемы теплоснабжения были выполнены за период, прошедший с даты утверждения схемы теплоснабжения.</w:t>
      </w:r>
    </w:p>
    <w:p w:rsidR="00767F39" w:rsidRPr="00B71091" w:rsidRDefault="00B71091" w:rsidP="00767F39">
      <w:pPr>
        <w:widowControl/>
        <w:adjustRightInd/>
        <w:spacing w:before="0" w:after="0"/>
        <w:ind w:firstLine="709"/>
        <w:textAlignment w:val="auto"/>
        <w:rPr>
          <w:rFonts w:ascii="Times New Roman" w:eastAsiaTheme="minorHAnsi" w:hAnsi="Times New Roman"/>
          <w:spacing w:val="0"/>
          <w:sz w:val="24"/>
          <w:szCs w:val="24"/>
        </w:rPr>
      </w:pPr>
      <w:r w:rsidRPr="00B71091">
        <w:rPr>
          <w:rFonts w:ascii="Times New Roman" w:eastAsiaTheme="minorHAnsi" w:hAnsi="Times New Roman"/>
          <w:sz w:val="24"/>
          <w:szCs w:val="24"/>
        </w:rPr>
        <w:t>Под базовой версией Схемы теплоснабжения принимается актуализированный проект Схемы теплоснабжения на 2019 г., утвержденный Постановлением Администрации Златоустовского городского округа от 13.04.2018 г. №167-П «О внесении изменений в постановление Администрации Златоустовского городского округа от 20.03.2013 г. №92-П «Об утверждении схемы теплоснабжения Златоустовского городского округа на период до 2025 года и присвоении статуса единых теплоснабжающих организаций на территории Златоустовского городского округа»</w:t>
      </w:r>
      <w:r w:rsidR="00767F39" w:rsidRPr="00B71091">
        <w:rPr>
          <w:rFonts w:ascii="Times New Roman" w:eastAsiaTheme="minorHAnsi" w:hAnsi="Times New Roman"/>
          <w:spacing w:val="0"/>
          <w:sz w:val="24"/>
          <w:szCs w:val="24"/>
        </w:rPr>
        <w:t>.</w:t>
      </w:r>
    </w:p>
    <w:p w:rsidR="00AD7FC7" w:rsidRPr="00756D1A" w:rsidRDefault="00AD7FC7" w:rsidP="00767F39">
      <w:pPr>
        <w:pStyle w:val="aa"/>
        <w:numPr>
          <w:ilvl w:val="0"/>
          <w:numId w:val="0"/>
        </w:numPr>
        <w:tabs>
          <w:tab w:val="num" w:pos="993"/>
        </w:tabs>
        <w:spacing w:before="0" w:after="0"/>
        <w:ind w:firstLine="567"/>
        <w:contextualSpacing/>
        <w:rPr>
          <w:rFonts w:ascii="Times New Roman" w:eastAsia="Microsoft YaHei" w:hAnsi="Times New Roman"/>
          <w:sz w:val="24"/>
          <w:szCs w:val="24"/>
        </w:rPr>
      </w:pPr>
      <w:r w:rsidRPr="00B71091">
        <w:rPr>
          <w:rFonts w:ascii="Times New Roman" w:eastAsia="Microsoft YaHei" w:hAnsi="Times New Roman"/>
          <w:sz w:val="24"/>
          <w:szCs w:val="24"/>
        </w:rPr>
        <w:t xml:space="preserve">В соответствии с Требованиями к порядку разработки и утверждения схем теплоснабжения, утвержденными </w:t>
      </w:r>
      <w:r w:rsidR="00F034F5" w:rsidRPr="00B71091">
        <w:rPr>
          <w:rFonts w:ascii="Times New Roman" w:eastAsia="Microsoft YaHei" w:hAnsi="Times New Roman"/>
          <w:sz w:val="24"/>
          <w:szCs w:val="24"/>
        </w:rPr>
        <w:t>ПП</w:t>
      </w:r>
      <w:r w:rsidRPr="00B71091">
        <w:rPr>
          <w:rFonts w:ascii="Times New Roman" w:eastAsia="Microsoft YaHei" w:hAnsi="Times New Roman"/>
          <w:sz w:val="24"/>
          <w:szCs w:val="24"/>
        </w:rPr>
        <w:t xml:space="preserve"> РФ №154 от 22.02.2012 г., схема теплоснабжения подлежит ежегодно актуализации в отношении</w:t>
      </w:r>
      <w:r w:rsidRPr="00756D1A">
        <w:rPr>
          <w:rFonts w:ascii="Times New Roman" w:eastAsia="Microsoft YaHei" w:hAnsi="Times New Roman"/>
          <w:sz w:val="24"/>
          <w:szCs w:val="24"/>
        </w:rPr>
        <w:t xml:space="preserve"> следующих данных:</w:t>
      </w:r>
    </w:p>
    <w:p w:rsidR="00AD7FC7" w:rsidRPr="00756D1A" w:rsidRDefault="00AD7FC7" w:rsidP="00767F39">
      <w:pPr>
        <w:pStyle w:val="aa"/>
        <w:numPr>
          <w:ilvl w:val="0"/>
          <w:numId w:val="0"/>
        </w:numPr>
        <w:tabs>
          <w:tab w:val="num" w:pos="993"/>
        </w:tabs>
        <w:spacing w:before="0" w:after="0"/>
        <w:ind w:firstLine="567"/>
        <w:contextualSpacing/>
        <w:rPr>
          <w:rFonts w:ascii="Times New Roman" w:eastAsia="Microsoft YaHei" w:hAnsi="Times New Roman"/>
          <w:sz w:val="24"/>
          <w:szCs w:val="24"/>
        </w:rPr>
      </w:pPr>
      <w:r w:rsidRPr="00756D1A">
        <w:rPr>
          <w:rFonts w:ascii="Times New Roman" w:eastAsia="Microsoft YaHei" w:hAnsi="Times New Roman"/>
          <w:sz w:val="24"/>
          <w:szCs w:val="24"/>
        </w:rPr>
        <w:t>а) распределение тепловой нагрузки между источниками тепловой энергии в период, на который распределяются нагрузки;</w:t>
      </w:r>
    </w:p>
    <w:p w:rsidR="00AD7FC7" w:rsidRPr="00756D1A" w:rsidRDefault="00AD7FC7" w:rsidP="00767F39">
      <w:pPr>
        <w:pStyle w:val="aa"/>
        <w:numPr>
          <w:ilvl w:val="0"/>
          <w:numId w:val="0"/>
        </w:numPr>
        <w:tabs>
          <w:tab w:val="num" w:pos="993"/>
        </w:tabs>
        <w:spacing w:before="0" w:after="0"/>
        <w:ind w:firstLine="567"/>
        <w:contextualSpacing/>
        <w:rPr>
          <w:rFonts w:ascii="Times New Roman" w:eastAsia="Microsoft YaHei" w:hAnsi="Times New Roman"/>
          <w:sz w:val="24"/>
          <w:szCs w:val="24"/>
        </w:rPr>
      </w:pPr>
      <w:r w:rsidRPr="00756D1A">
        <w:rPr>
          <w:rFonts w:ascii="Times New Roman" w:eastAsia="Microsoft YaHei" w:hAnsi="Times New Roman"/>
          <w:sz w:val="24"/>
          <w:szCs w:val="24"/>
        </w:rPr>
        <w:t>б) изменение тепловых нагрузок в каждой зоне действия источников тепловой энергии, в том числе за счет перераспределения тепловой нагрузки из одной зоны действия в другую в период, на который распределяются нагрузки;</w:t>
      </w:r>
    </w:p>
    <w:p w:rsidR="00AD7FC7" w:rsidRPr="00756D1A" w:rsidRDefault="00AD7FC7" w:rsidP="00767F39">
      <w:pPr>
        <w:pStyle w:val="aa"/>
        <w:numPr>
          <w:ilvl w:val="0"/>
          <w:numId w:val="0"/>
        </w:numPr>
        <w:tabs>
          <w:tab w:val="num" w:pos="993"/>
        </w:tabs>
        <w:spacing w:before="0" w:after="0"/>
        <w:ind w:firstLine="567"/>
        <w:contextualSpacing/>
        <w:rPr>
          <w:rFonts w:ascii="Times New Roman" w:eastAsia="Microsoft YaHei" w:hAnsi="Times New Roman"/>
          <w:sz w:val="24"/>
          <w:szCs w:val="24"/>
        </w:rPr>
      </w:pPr>
      <w:r w:rsidRPr="00756D1A">
        <w:rPr>
          <w:rFonts w:ascii="Times New Roman" w:eastAsia="Microsoft YaHei" w:hAnsi="Times New Roman"/>
          <w:sz w:val="24"/>
          <w:szCs w:val="24"/>
        </w:rPr>
        <w:t>в) 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w:t>
      </w:r>
    </w:p>
    <w:p w:rsidR="00AD7FC7" w:rsidRPr="00756D1A" w:rsidRDefault="00AD7FC7" w:rsidP="00767F39">
      <w:pPr>
        <w:pStyle w:val="aa"/>
        <w:numPr>
          <w:ilvl w:val="0"/>
          <w:numId w:val="0"/>
        </w:numPr>
        <w:tabs>
          <w:tab w:val="num" w:pos="993"/>
        </w:tabs>
        <w:spacing w:before="0" w:after="0"/>
        <w:ind w:firstLine="567"/>
        <w:contextualSpacing/>
        <w:rPr>
          <w:rFonts w:ascii="Times New Roman" w:eastAsia="Microsoft YaHei" w:hAnsi="Times New Roman"/>
          <w:sz w:val="24"/>
          <w:szCs w:val="24"/>
        </w:rPr>
      </w:pPr>
      <w:r w:rsidRPr="00756D1A">
        <w:rPr>
          <w:rFonts w:ascii="Times New Roman" w:eastAsia="Microsoft YaHei" w:hAnsi="Times New Roman"/>
          <w:sz w:val="24"/>
          <w:szCs w:val="24"/>
        </w:rPr>
        <w:t>г) 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 теплоснабжения;</w:t>
      </w:r>
    </w:p>
    <w:p w:rsidR="00AD7FC7" w:rsidRPr="00756D1A" w:rsidRDefault="00AD7FC7" w:rsidP="00767F39">
      <w:pPr>
        <w:pStyle w:val="aa"/>
        <w:numPr>
          <w:ilvl w:val="0"/>
          <w:numId w:val="0"/>
        </w:numPr>
        <w:tabs>
          <w:tab w:val="num" w:pos="993"/>
        </w:tabs>
        <w:spacing w:before="0" w:after="0"/>
        <w:ind w:firstLine="567"/>
        <w:contextualSpacing/>
        <w:rPr>
          <w:rFonts w:ascii="Times New Roman" w:eastAsia="Microsoft YaHei" w:hAnsi="Times New Roman"/>
          <w:sz w:val="24"/>
          <w:szCs w:val="24"/>
        </w:rPr>
      </w:pPr>
      <w:r w:rsidRPr="00756D1A">
        <w:rPr>
          <w:rFonts w:ascii="Times New Roman" w:eastAsia="Microsoft YaHei" w:hAnsi="Times New Roman"/>
          <w:sz w:val="24"/>
          <w:szCs w:val="24"/>
        </w:rPr>
        <w:t>д) 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w:t>
      </w:r>
    </w:p>
    <w:p w:rsidR="00AD7FC7" w:rsidRPr="00756D1A" w:rsidRDefault="00AD7FC7" w:rsidP="00767F39">
      <w:pPr>
        <w:pStyle w:val="aa"/>
        <w:numPr>
          <w:ilvl w:val="0"/>
          <w:numId w:val="0"/>
        </w:numPr>
        <w:tabs>
          <w:tab w:val="num" w:pos="993"/>
        </w:tabs>
        <w:spacing w:before="0" w:after="0"/>
        <w:ind w:firstLine="567"/>
        <w:contextualSpacing/>
        <w:rPr>
          <w:rFonts w:ascii="Times New Roman" w:eastAsia="Microsoft YaHei" w:hAnsi="Times New Roman"/>
          <w:sz w:val="24"/>
          <w:szCs w:val="24"/>
        </w:rPr>
      </w:pPr>
      <w:r w:rsidRPr="00756D1A">
        <w:rPr>
          <w:rFonts w:ascii="Times New Roman" w:eastAsia="Microsoft YaHei" w:hAnsi="Times New Roman"/>
          <w:sz w:val="24"/>
          <w:szCs w:val="24"/>
        </w:rPr>
        <w:t>е) мероприятия по переоборудованию котельных в источники комбинированной выработки электрической и тепловой энергии;</w:t>
      </w:r>
    </w:p>
    <w:p w:rsidR="00AD7FC7" w:rsidRPr="00756D1A" w:rsidRDefault="00AD7FC7" w:rsidP="00767F39">
      <w:pPr>
        <w:pStyle w:val="aa"/>
        <w:numPr>
          <w:ilvl w:val="0"/>
          <w:numId w:val="0"/>
        </w:numPr>
        <w:tabs>
          <w:tab w:val="num" w:pos="993"/>
        </w:tabs>
        <w:spacing w:before="0" w:after="0"/>
        <w:ind w:firstLine="567"/>
        <w:contextualSpacing/>
        <w:rPr>
          <w:rFonts w:ascii="Times New Roman" w:eastAsia="Microsoft YaHei" w:hAnsi="Times New Roman"/>
          <w:sz w:val="24"/>
          <w:szCs w:val="24"/>
        </w:rPr>
      </w:pPr>
      <w:r w:rsidRPr="00756D1A">
        <w:rPr>
          <w:rFonts w:ascii="Times New Roman" w:eastAsia="Microsoft YaHei" w:hAnsi="Times New Roman"/>
          <w:sz w:val="24"/>
          <w:szCs w:val="24"/>
        </w:rPr>
        <w:t>ж) 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rsidR="00AD7FC7" w:rsidRPr="00756D1A" w:rsidRDefault="00AD7FC7" w:rsidP="00767F39">
      <w:pPr>
        <w:pStyle w:val="aa"/>
        <w:numPr>
          <w:ilvl w:val="0"/>
          <w:numId w:val="0"/>
        </w:numPr>
        <w:tabs>
          <w:tab w:val="num" w:pos="993"/>
        </w:tabs>
        <w:spacing w:before="0" w:after="0"/>
        <w:ind w:firstLine="567"/>
        <w:contextualSpacing/>
        <w:rPr>
          <w:rFonts w:ascii="Times New Roman" w:eastAsia="Microsoft YaHei" w:hAnsi="Times New Roman"/>
          <w:sz w:val="24"/>
          <w:szCs w:val="24"/>
        </w:rPr>
      </w:pPr>
      <w:r w:rsidRPr="00756D1A">
        <w:rPr>
          <w:rFonts w:ascii="Times New Roman" w:eastAsia="Microsoft YaHei" w:hAnsi="Times New Roman"/>
          <w:sz w:val="24"/>
          <w:szCs w:val="24"/>
        </w:rPr>
        <w:t>з) строительство и реконструкция тепловых сетей, включая их реконструкцию в связи с исчерпанием установленного и продленного ресурсов;</w:t>
      </w:r>
    </w:p>
    <w:p w:rsidR="00AD7FC7" w:rsidRPr="00756D1A" w:rsidRDefault="00AD7FC7" w:rsidP="00767F39">
      <w:pPr>
        <w:pStyle w:val="aa"/>
        <w:numPr>
          <w:ilvl w:val="0"/>
          <w:numId w:val="0"/>
        </w:numPr>
        <w:tabs>
          <w:tab w:val="num" w:pos="993"/>
        </w:tabs>
        <w:spacing w:before="0" w:after="0"/>
        <w:ind w:firstLine="567"/>
        <w:contextualSpacing/>
        <w:rPr>
          <w:rFonts w:ascii="Times New Roman" w:eastAsia="Microsoft YaHei" w:hAnsi="Times New Roman"/>
          <w:sz w:val="24"/>
          <w:szCs w:val="24"/>
        </w:rPr>
      </w:pPr>
      <w:r w:rsidRPr="00756D1A">
        <w:rPr>
          <w:rFonts w:ascii="Times New Roman" w:eastAsia="Microsoft YaHei" w:hAnsi="Times New Roman"/>
          <w:sz w:val="24"/>
          <w:szCs w:val="24"/>
        </w:rPr>
        <w:t>и) баланс топливно-энергетических ресурсов для обеспечения теплоснабжения, в том числе расходов аварийных запасов топлива;</w:t>
      </w:r>
    </w:p>
    <w:p w:rsidR="00AD7FC7" w:rsidRPr="00756D1A" w:rsidRDefault="00AD7FC7" w:rsidP="00767F39">
      <w:pPr>
        <w:pStyle w:val="aa"/>
        <w:numPr>
          <w:ilvl w:val="0"/>
          <w:numId w:val="0"/>
        </w:numPr>
        <w:tabs>
          <w:tab w:val="num" w:pos="993"/>
        </w:tabs>
        <w:spacing w:before="0" w:after="0"/>
        <w:ind w:firstLine="567"/>
        <w:contextualSpacing/>
        <w:rPr>
          <w:rFonts w:ascii="Times New Roman" w:eastAsia="Microsoft YaHei" w:hAnsi="Times New Roman"/>
          <w:sz w:val="24"/>
          <w:szCs w:val="24"/>
        </w:rPr>
      </w:pPr>
      <w:r w:rsidRPr="00756D1A">
        <w:rPr>
          <w:rFonts w:ascii="Times New Roman" w:eastAsia="Microsoft YaHei" w:hAnsi="Times New Roman"/>
          <w:sz w:val="24"/>
          <w:szCs w:val="24"/>
        </w:rPr>
        <w:t>к) финансовые потребности при изменении схемы теплоснабжения и источники их покрытия.</w:t>
      </w:r>
    </w:p>
    <w:p w:rsidR="00AD7FC7" w:rsidRDefault="00B20293" w:rsidP="00767F39">
      <w:pPr>
        <w:pStyle w:val="aa"/>
        <w:numPr>
          <w:ilvl w:val="0"/>
          <w:numId w:val="0"/>
        </w:numPr>
        <w:tabs>
          <w:tab w:val="num" w:pos="993"/>
        </w:tabs>
        <w:spacing w:before="0" w:after="0"/>
        <w:ind w:firstLine="567"/>
        <w:contextualSpacing/>
        <w:rPr>
          <w:rFonts w:ascii="Times New Roman" w:eastAsia="Microsoft YaHei" w:hAnsi="Times New Roman"/>
          <w:sz w:val="24"/>
          <w:szCs w:val="24"/>
        </w:rPr>
      </w:pPr>
      <w:r w:rsidRPr="00756D1A">
        <w:rPr>
          <w:rFonts w:ascii="Times New Roman" w:eastAsia="Microsoft YaHei" w:hAnsi="Times New Roman"/>
          <w:sz w:val="24"/>
          <w:szCs w:val="24"/>
        </w:rPr>
        <w:t>В таблице 1</w:t>
      </w:r>
      <w:r w:rsidR="00AD7FC7" w:rsidRPr="00756D1A">
        <w:rPr>
          <w:rFonts w:ascii="Times New Roman" w:eastAsia="Microsoft YaHei" w:hAnsi="Times New Roman"/>
          <w:sz w:val="24"/>
          <w:szCs w:val="24"/>
        </w:rPr>
        <w:t xml:space="preserve"> приведено краткое описание выполнения указанных требований.</w:t>
      </w:r>
    </w:p>
    <w:p w:rsidR="00767F39" w:rsidRPr="00756D1A" w:rsidRDefault="00767F39" w:rsidP="00767F39">
      <w:pPr>
        <w:pStyle w:val="aa"/>
        <w:numPr>
          <w:ilvl w:val="0"/>
          <w:numId w:val="0"/>
        </w:numPr>
        <w:tabs>
          <w:tab w:val="num" w:pos="993"/>
        </w:tabs>
        <w:spacing w:before="0" w:after="0"/>
        <w:ind w:firstLine="567"/>
        <w:contextualSpacing/>
        <w:rPr>
          <w:rFonts w:ascii="Times New Roman" w:eastAsia="Microsoft YaHei" w:hAnsi="Times New Roman"/>
          <w:sz w:val="24"/>
          <w:szCs w:val="24"/>
        </w:rPr>
      </w:pPr>
    </w:p>
    <w:p w:rsidR="00AD7FC7" w:rsidRPr="00756D1A" w:rsidRDefault="00FC281F" w:rsidP="00FC281F">
      <w:pPr>
        <w:keepNext/>
        <w:widowControl/>
        <w:suppressAutoHyphens/>
        <w:adjustRightInd/>
        <w:spacing w:before="0" w:after="0"/>
        <w:ind w:firstLine="0"/>
        <w:textAlignment w:val="auto"/>
        <w:rPr>
          <w:rFonts w:ascii="Times New Roman" w:eastAsiaTheme="majorEastAsia" w:hAnsi="Times New Roman"/>
          <w:b/>
          <w:bCs/>
          <w:spacing w:val="0"/>
          <w:sz w:val="24"/>
          <w:szCs w:val="18"/>
          <w:lang w:bidi="en-US"/>
        </w:rPr>
      </w:pPr>
      <w:bookmarkStart w:id="4" w:name="_Toc528340218"/>
      <w:r w:rsidRPr="00756D1A">
        <w:rPr>
          <w:rFonts w:ascii="Times New Roman" w:eastAsiaTheme="majorEastAsia" w:hAnsi="Times New Roman"/>
          <w:b/>
          <w:bCs/>
          <w:spacing w:val="0"/>
          <w:sz w:val="24"/>
          <w:szCs w:val="18"/>
          <w:lang w:bidi="en-US"/>
        </w:rPr>
        <w:t xml:space="preserve">Таблица </w:t>
      </w:r>
      <w:r w:rsidRPr="00756D1A">
        <w:rPr>
          <w:rFonts w:ascii="Times New Roman" w:eastAsiaTheme="majorEastAsia" w:hAnsi="Times New Roman"/>
          <w:b/>
          <w:bCs/>
          <w:spacing w:val="0"/>
          <w:sz w:val="24"/>
          <w:szCs w:val="18"/>
          <w:lang w:bidi="en-US"/>
        </w:rPr>
        <w:fldChar w:fldCharType="begin"/>
      </w:r>
      <w:r w:rsidRPr="00756D1A">
        <w:rPr>
          <w:rFonts w:ascii="Times New Roman" w:eastAsiaTheme="majorEastAsia" w:hAnsi="Times New Roman"/>
          <w:b/>
          <w:bCs/>
          <w:spacing w:val="0"/>
          <w:sz w:val="24"/>
          <w:szCs w:val="18"/>
          <w:lang w:bidi="en-US"/>
        </w:rPr>
        <w:instrText xml:space="preserve"> SEQ Таблица \* ARABIC </w:instrText>
      </w:r>
      <w:r w:rsidRPr="00756D1A">
        <w:rPr>
          <w:rFonts w:ascii="Times New Roman" w:eastAsiaTheme="majorEastAsia" w:hAnsi="Times New Roman"/>
          <w:b/>
          <w:bCs/>
          <w:spacing w:val="0"/>
          <w:sz w:val="24"/>
          <w:szCs w:val="18"/>
          <w:lang w:bidi="en-US"/>
        </w:rPr>
        <w:fldChar w:fldCharType="separate"/>
      </w:r>
      <w:r w:rsidR="00756D1A">
        <w:rPr>
          <w:rFonts w:ascii="Times New Roman" w:eastAsiaTheme="majorEastAsia" w:hAnsi="Times New Roman"/>
          <w:b/>
          <w:bCs/>
          <w:noProof/>
          <w:spacing w:val="0"/>
          <w:sz w:val="24"/>
          <w:szCs w:val="18"/>
          <w:lang w:bidi="en-US"/>
        </w:rPr>
        <w:t>1</w:t>
      </w:r>
      <w:r w:rsidRPr="00756D1A">
        <w:rPr>
          <w:rFonts w:ascii="Times New Roman" w:eastAsiaTheme="majorEastAsia" w:hAnsi="Times New Roman"/>
          <w:b/>
          <w:bCs/>
          <w:spacing w:val="0"/>
          <w:sz w:val="24"/>
          <w:szCs w:val="18"/>
          <w:lang w:bidi="en-US"/>
        </w:rPr>
        <w:fldChar w:fldCharType="end"/>
      </w:r>
      <w:r w:rsidRPr="00756D1A">
        <w:rPr>
          <w:rFonts w:ascii="Times New Roman" w:eastAsiaTheme="majorEastAsia" w:hAnsi="Times New Roman"/>
          <w:b/>
          <w:bCs/>
          <w:spacing w:val="0"/>
          <w:sz w:val="24"/>
          <w:szCs w:val="18"/>
          <w:lang w:bidi="en-US"/>
        </w:rPr>
        <w:t xml:space="preserve"> - </w:t>
      </w:r>
      <w:bookmarkStart w:id="5" w:name="_Toc466499915"/>
      <w:r w:rsidR="00AD7FC7" w:rsidRPr="00756D1A">
        <w:rPr>
          <w:rFonts w:ascii="Times New Roman" w:eastAsiaTheme="majorEastAsia" w:hAnsi="Times New Roman"/>
          <w:b/>
          <w:bCs/>
          <w:spacing w:val="0"/>
          <w:sz w:val="24"/>
          <w:szCs w:val="18"/>
          <w:lang w:bidi="en-US"/>
        </w:rPr>
        <w:t>Анализ выполнения требований по актуализации схемы теплоснабжения в соответствии с п. 22 Требований к порядку разработки и утверждения схем теплоснабжения</w:t>
      </w:r>
      <w:bookmarkEnd w:id="4"/>
      <w:bookmarkEnd w:id="5"/>
    </w:p>
    <w:tbl>
      <w:tblPr>
        <w:tblStyle w:val="afff5"/>
        <w:tblW w:w="0" w:type="auto"/>
        <w:tblInd w:w="108" w:type="dxa"/>
        <w:tblLook w:val="04A0" w:firstRow="1" w:lastRow="0" w:firstColumn="1" w:lastColumn="0" w:noHBand="0" w:noVBand="1"/>
      </w:tblPr>
      <w:tblGrid>
        <w:gridCol w:w="4345"/>
        <w:gridCol w:w="5684"/>
      </w:tblGrid>
      <w:tr w:rsidR="00AD7FC7" w:rsidRPr="00756D1A" w:rsidTr="00767F39">
        <w:trPr>
          <w:tblHeader/>
        </w:trPr>
        <w:tc>
          <w:tcPr>
            <w:tcW w:w="0" w:type="auto"/>
          </w:tcPr>
          <w:p w:rsidR="00AD7FC7" w:rsidRPr="00756D1A" w:rsidRDefault="00AD7FC7" w:rsidP="00AD7FC7">
            <w:pPr>
              <w:pStyle w:val="aa"/>
              <w:numPr>
                <w:ilvl w:val="0"/>
                <w:numId w:val="0"/>
              </w:numPr>
              <w:tabs>
                <w:tab w:val="num" w:pos="993"/>
              </w:tabs>
              <w:spacing w:before="0" w:after="0" w:line="276" w:lineRule="auto"/>
              <w:jc w:val="center"/>
              <w:rPr>
                <w:rFonts w:ascii="Times New Roman" w:eastAsia="Microsoft YaHei" w:hAnsi="Times New Roman"/>
                <w:b/>
                <w:sz w:val="20"/>
                <w:szCs w:val="20"/>
              </w:rPr>
            </w:pPr>
            <w:r w:rsidRPr="00756D1A">
              <w:rPr>
                <w:rFonts w:ascii="Times New Roman" w:eastAsia="Microsoft YaHei" w:hAnsi="Times New Roman"/>
                <w:b/>
                <w:sz w:val="20"/>
                <w:szCs w:val="20"/>
              </w:rPr>
              <w:t>Данные, подлежащие актуализации</w:t>
            </w:r>
          </w:p>
        </w:tc>
        <w:tc>
          <w:tcPr>
            <w:tcW w:w="0" w:type="auto"/>
          </w:tcPr>
          <w:p w:rsidR="00AD7FC7" w:rsidRPr="00756D1A" w:rsidRDefault="00AD7FC7" w:rsidP="008D6FFF">
            <w:pPr>
              <w:spacing w:before="0" w:after="0" w:line="276" w:lineRule="auto"/>
              <w:ind w:left="0" w:firstLine="0"/>
              <w:jc w:val="center"/>
              <w:rPr>
                <w:rFonts w:ascii="Times New Roman" w:hAnsi="Times New Roman"/>
                <w:b/>
                <w:sz w:val="20"/>
                <w:szCs w:val="20"/>
                <w:lang w:eastAsia="ru-RU"/>
              </w:rPr>
            </w:pPr>
            <w:r w:rsidRPr="00756D1A">
              <w:rPr>
                <w:rFonts w:ascii="Times New Roman" w:hAnsi="Times New Roman"/>
                <w:b/>
                <w:sz w:val="20"/>
                <w:szCs w:val="20"/>
                <w:lang w:eastAsia="ru-RU"/>
              </w:rPr>
              <w:t>Комментарий</w:t>
            </w:r>
          </w:p>
        </w:tc>
      </w:tr>
      <w:tr w:rsidR="00AD7FC7" w:rsidRPr="00756D1A" w:rsidTr="00767F39">
        <w:tc>
          <w:tcPr>
            <w:tcW w:w="0" w:type="auto"/>
          </w:tcPr>
          <w:p w:rsidR="00AD7FC7" w:rsidRPr="00756D1A" w:rsidRDefault="00AD7FC7" w:rsidP="00AD7FC7">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 xml:space="preserve">а) распределение тепловой нагрузки между источниками тепловой энергии в период, на </w:t>
            </w:r>
            <w:r w:rsidR="00B20293" w:rsidRPr="00756D1A">
              <w:rPr>
                <w:rFonts w:ascii="Times New Roman" w:eastAsia="Microsoft YaHei" w:hAnsi="Times New Roman"/>
                <w:sz w:val="20"/>
                <w:szCs w:val="20"/>
              </w:rPr>
              <w:t>который распределяются нагрузки</w:t>
            </w:r>
          </w:p>
        </w:tc>
        <w:tc>
          <w:tcPr>
            <w:tcW w:w="0" w:type="auto"/>
          </w:tcPr>
          <w:p w:rsidR="00AD7FC7" w:rsidRPr="00756D1A" w:rsidRDefault="00C72747" w:rsidP="00767F39">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 xml:space="preserve">Данные актуализированы по состоянию на </w:t>
            </w:r>
            <w:r w:rsidR="00B20293" w:rsidRPr="00756D1A">
              <w:rPr>
                <w:rFonts w:ascii="Times New Roman" w:eastAsia="Microsoft YaHei" w:hAnsi="Times New Roman"/>
                <w:sz w:val="20"/>
                <w:szCs w:val="20"/>
              </w:rPr>
              <w:t>01.01.201</w:t>
            </w:r>
            <w:r w:rsidR="00767F39">
              <w:rPr>
                <w:rFonts w:ascii="Times New Roman" w:eastAsia="Microsoft YaHei" w:hAnsi="Times New Roman"/>
                <w:sz w:val="20"/>
                <w:szCs w:val="20"/>
              </w:rPr>
              <w:t>9</w:t>
            </w:r>
            <w:r w:rsidR="00B20293" w:rsidRPr="00756D1A">
              <w:rPr>
                <w:rFonts w:ascii="Times New Roman" w:eastAsia="Microsoft YaHei" w:hAnsi="Times New Roman"/>
                <w:sz w:val="20"/>
                <w:szCs w:val="20"/>
              </w:rPr>
              <w:t xml:space="preserve"> г.</w:t>
            </w:r>
            <w:r w:rsidRPr="00756D1A">
              <w:rPr>
                <w:rFonts w:ascii="Times New Roman" w:eastAsia="Microsoft YaHei" w:hAnsi="Times New Roman"/>
                <w:sz w:val="20"/>
                <w:szCs w:val="20"/>
              </w:rPr>
              <w:t xml:space="preserve"> Изменения внесены в </w:t>
            </w:r>
            <w:r w:rsidR="00FA3EFB" w:rsidRPr="00756D1A">
              <w:rPr>
                <w:rFonts w:ascii="Times New Roman" w:eastAsia="Microsoft YaHei" w:hAnsi="Times New Roman"/>
                <w:sz w:val="20"/>
                <w:szCs w:val="20"/>
              </w:rPr>
              <w:t>Главу 1</w:t>
            </w:r>
            <w:r w:rsidRPr="00756D1A">
              <w:rPr>
                <w:rFonts w:ascii="Times New Roman" w:eastAsia="Microsoft YaHei" w:hAnsi="Times New Roman"/>
                <w:sz w:val="20"/>
                <w:szCs w:val="20"/>
              </w:rPr>
              <w:t xml:space="preserve"> Обосновывающих материалов и соответствующие разделы проекта ак</w:t>
            </w:r>
            <w:r w:rsidR="00C056C1">
              <w:rPr>
                <w:rFonts w:ascii="Times New Roman" w:eastAsia="Microsoft YaHei" w:hAnsi="Times New Roman"/>
                <w:sz w:val="20"/>
                <w:szCs w:val="20"/>
              </w:rPr>
              <w:t>туализации схемы теплоснабжения</w:t>
            </w:r>
          </w:p>
        </w:tc>
      </w:tr>
      <w:tr w:rsidR="00AD7FC7" w:rsidRPr="00756D1A" w:rsidTr="00767F39">
        <w:tc>
          <w:tcPr>
            <w:tcW w:w="0" w:type="auto"/>
          </w:tcPr>
          <w:p w:rsidR="00AD7FC7" w:rsidRPr="00756D1A" w:rsidRDefault="00AD7FC7" w:rsidP="00AD7FC7">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 xml:space="preserve">б) изменение тепловых нагрузок в каждой зоне </w:t>
            </w:r>
            <w:r w:rsidRPr="00756D1A">
              <w:rPr>
                <w:rFonts w:ascii="Times New Roman" w:eastAsia="Microsoft YaHei" w:hAnsi="Times New Roman"/>
                <w:sz w:val="20"/>
                <w:szCs w:val="20"/>
              </w:rPr>
              <w:lastRenderedPageBreak/>
              <w:t xml:space="preserve">действия источников тепловой энергии, в том числе за счет перераспределения тепловой нагрузки из одной зоны действия в другую в период, на </w:t>
            </w:r>
            <w:r w:rsidR="00B20293" w:rsidRPr="00756D1A">
              <w:rPr>
                <w:rFonts w:ascii="Times New Roman" w:eastAsia="Microsoft YaHei" w:hAnsi="Times New Roman"/>
                <w:sz w:val="20"/>
                <w:szCs w:val="20"/>
              </w:rPr>
              <w:t>который распределяются нагрузки</w:t>
            </w:r>
          </w:p>
        </w:tc>
        <w:tc>
          <w:tcPr>
            <w:tcW w:w="0" w:type="auto"/>
          </w:tcPr>
          <w:p w:rsidR="00AD7FC7" w:rsidRPr="00756D1A" w:rsidRDefault="00C72747" w:rsidP="00767F39">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lastRenderedPageBreak/>
              <w:t xml:space="preserve">Данные актуализированы по состоянию на </w:t>
            </w:r>
            <w:r w:rsidR="00B20293" w:rsidRPr="00756D1A">
              <w:rPr>
                <w:rFonts w:ascii="Times New Roman" w:eastAsia="Microsoft YaHei" w:hAnsi="Times New Roman"/>
                <w:sz w:val="20"/>
                <w:szCs w:val="20"/>
              </w:rPr>
              <w:t>01.01.201</w:t>
            </w:r>
            <w:r w:rsidR="00767F39">
              <w:rPr>
                <w:rFonts w:ascii="Times New Roman" w:eastAsia="Microsoft YaHei" w:hAnsi="Times New Roman"/>
                <w:sz w:val="20"/>
                <w:szCs w:val="20"/>
              </w:rPr>
              <w:t>9</w:t>
            </w:r>
            <w:r w:rsidR="00B20293" w:rsidRPr="00756D1A">
              <w:rPr>
                <w:rFonts w:ascii="Times New Roman" w:eastAsia="Microsoft YaHei" w:hAnsi="Times New Roman"/>
                <w:sz w:val="20"/>
                <w:szCs w:val="20"/>
              </w:rPr>
              <w:t xml:space="preserve"> г.</w:t>
            </w:r>
            <w:r w:rsidRPr="00756D1A">
              <w:rPr>
                <w:rFonts w:ascii="Times New Roman" w:eastAsia="Microsoft YaHei" w:hAnsi="Times New Roman"/>
                <w:sz w:val="20"/>
                <w:szCs w:val="20"/>
              </w:rPr>
              <w:t xml:space="preserve"> </w:t>
            </w:r>
            <w:r w:rsidRPr="00756D1A">
              <w:rPr>
                <w:rFonts w:ascii="Times New Roman" w:eastAsia="Microsoft YaHei" w:hAnsi="Times New Roman"/>
                <w:sz w:val="20"/>
                <w:szCs w:val="20"/>
              </w:rPr>
              <w:lastRenderedPageBreak/>
              <w:t xml:space="preserve">Изменения внесены в </w:t>
            </w:r>
            <w:r w:rsidR="00FA3EFB" w:rsidRPr="00756D1A">
              <w:rPr>
                <w:rFonts w:ascii="Times New Roman" w:eastAsia="Microsoft YaHei" w:hAnsi="Times New Roman"/>
                <w:sz w:val="20"/>
                <w:szCs w:val="20"/>
              </w:rPr>
              <w:t>Главу</w:t>
            </w:r>
            <w:r w:rsidRPr="00756D1A">
              <w:rPr>
                <w:rFonts w:ascii="Times New Roman" w:eastAsia="Microsoft YaHei" w:hAnsi="Times New Roman"/>
                <w:sz w:val="20"/>
                <w:szCs w:val="20"/>
              </w:rPr>
              <w:t xml:space="preserve"> 1</w:t>
            </w:r>
            <w:r w:rsidR="00FA3EFB" w:rsidRPr="00756D1A">
              <w:rPr>
                <w:rFonts w:ascii="Times New Roman" w:eastAsia="Microsoft YaHei" w:hAnsi="Times New Roman"/>
                <w:sz w:val="20"/>
                <w:szCs w:val="20"/>
              </w:rPr>
              <w:t xml:space="preserve"> </w:t>
            </w:r>
            <w:r w:rsidRPr="00756D1A">
              <w:rPr>
                <w:rFonts w:ascii="Times New Roman" w:eastAsia="Microsoft YaHei" w:hAnsi="Times New Roman"/>
                <w:sz w:val="20"/>
                <w:szCs w:val="20"/>
              </w:rPr>
              <w:t>Обосновывающих материалов и соответствующие разделы проекта ак</w:t>
            </w:r>
            <w:r w:rsidR="00C056C1">
              <w:rPr>
                <w:rFonts w:ascii="Times New Roman" w:eastAsia="Microsoft YaHei" w:hAnsi="Times New Roman"/>
                <w:sz w:val="20"/>
                <w:szCs w:val="20"/>
              </w:rPr>
              <w:t>туализации схемы теплоснабжения</w:t>
            </w:r>
          </w:p>
        </w:tc>
      </w:tr>
      <w:tr w:rsidR="00AD7FC7" w:rsidRPr="00756D1A" w:rsidTr="00767F39">
        <w:tc>
          <w:tcPr>
            <w:tcW w:w="0" w:type="auto"/>
          </w:tcPr>
          <w:p w:rsidR="00AD7FC7" w:rsidRPr="00756D1A" w:rsidRDefault="00AD7FC7" w:rsidP="00AD7FC7">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lastRenderedPageBreak/>
              <w:t>в) внесение изменений в схему теплоснабжения или отказ от внесения изменений в части включения в нее мероприятий по обеспечению технической возможности подключения к системам теплоснабжения объе</w:t>
            </w:r>
            <w:r w:rsidR="00B20293" w:rsidRPr="00756D1A">
              <w:rPr>
                <w:rFonts w:ascii="Times New Roman" w:eastAsia="Microsoft YaHei" w:hAnsi="Times New Roman"/>
                <w:sz w:val="20"/>
                <w:szCs w:val="20"/>
              </w:rPr>
              <w:t>ктов капитального строительства</w:t>
            </w:r>
          </w:p>
        </w:tc>
        <w:tc>
          <w:tcPr>
            <w:tcW w:w="0" w:type="auto"/>
          </w:tcPr>
          <w:p w:rsidR="00AD7FC7" w:rsidRPr="00756D1A" w:rsidRDefault="00C72747" w:rsidP="00685076">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 xml:space="preserve">В соответствии с корректировкой прогноза прироста тепловой нагрузки выполнен полный комплекс технико-экономических и гидравлических расчетов. Сформированы скорректированные предложения по проектам развития источников тепловой энергии (мощности) и объектов системы транспорта теплоносителя. Скорректированы </w:t>
            </w:r>
            <w:r w:rsidR="00FA3EFB" w:rsidRPr="00756D1A">
              <w:rPr>
                <w:rFonts w:ascii="Times New Roman" w:eastAsia="Microsoft YaHei" w:hAnsi="Times New Roman"/>
                <w:sz w:val="20"/>
                <w:szCs w:val="20"/>
              </w:rPr>
              <w:t>Главы</w:t>
            </w:r>
            <w:r w:rsidRPr="00756D1A">
              <w:rPr>
                <w:rFonts w:ascii="Times New Roman" w:eastAsia="Microsoft YaHei" w:hAnsi="Times New Roman"/>
                <w:sz w:val="20"/>
                <w:szCs w:val="20"/>
              </w:rPr>
              <w:t xml:space="preserve"> </w:t>
            </w:r>
            <w:r w:rsidR="00685076" w:rsidRPr="00756D1A">
              <w:rPr>
                <w:rFonts w:ascii="Times New Roman" w:eastAsia="Microsoft YaHei" w:hAnsi="Times New Roman"/>
                <w:sz w:val="20"/>
                <w:szCs w:val="20"/>
              </w:rPr>
              <w:t>2, 4,</w:t>
            </w:r>
            <w:r w:rsidR="00685076" w:rsidRPr="00756D1A">
              <w:rPr>
                <w:rFonts w:ascii="Times New Roman" w:eastAsia="Microsoft YaHei" w:hAnsi="Times New Roman"/>
                <w:sz w:val="20"/>
                <w:szCs w:val="20"/>
                <w:lang w:val="en-US"/>
              </w:rPr>
              <w:t xml:space="preserve"> 6</w:t>
            </w:r>
            <w:r w:rsidR="00685076" w:rsidRPr="00756D1A">
              <w:rPr>
                <w:rFonts w:ascii="Times New Roman" w:eastAsia="Microsoft YaHei" w:hAnsi="Times New Roman"/>
                <w:sz w:val="20"/>
                <w:szCs w:val="20"/>
              </w:rPr>
              <w:t xml:space="preserve">, </w:t>
            </w:r>
            <w:r w:rsidR="00685076" w:rsidRPr="00756D1A">
              <w:rPr>
                <w:rFonts w:ascii="Times New Roman" w:eastAsia="Microsoft YaHei" w:hAnsi="Times New Roman"/>
                <w:sz w:val="20"/>
                <w:szCs w:val="20"/>
                <w:lang w:val="en-US"/>
              </w:rPr>
              <w:t>7</w:t>
            </w:r>
            <w:r w:rsidR="00FD4C78" w:rsidRPr="00756D1A">
              <w:rPr>
                <w:rFonts w:ascii="Times New Roman" w:eastAsia="Microsoft YaHei" w:hAnsi="Times New Roman"/>
                <w:sz w:val="20"/>
                <w:szCs w:val="20"/>
              </w:rPr>
              <w:t xml:space="preserve">, </w:t>
            </w:r>
            <w:r w:rsidR="00685076" w:rsidRPr="00756D1A">
              <w:rPr>
                <w:rFonts w:ascii="Times New Roman" w:eastAsia="Microsoft YaHei" w:hAnsi="Times New Roman"/>
                <w:sz w:val="20"/>
                <w:szCs w:val="20"/>
                <w:lang w:val="en-US"/>
              </w:rPr>
              <w:t>8</w:t>
            </w:r>
            <w:r w:rsidR="00FD4C78" w:rsidRPr="00756D1A">
              <w:rPr>
                <w:rFonts w:ascii="Times New Roman" w:eastAsia="Microsoft YaHei" w:hAnsi="Times New Roman"/>
                <w:sz w:val="20"/>
                <w:szCs w:val="20"/>
              </w:rPr>
              <w:t xml:space="preserve">, </w:t>
            </w:r>
            <w:r w:rsidR="00685076" w:rsidRPr="00756D1A">
              <w:rPr>
                <w:rFonts w:ascii="Times New Roman" w:eastAsia="Microsoft YaHei" w:hAnsi="Times New Roman"/>
                <w:sz w:val="20"/>
                <w:szCs w:val="20"/>
                <w:lang w:val="en-US"/>
              </w:rPr>
              <w:t>1</w:t>
            </w:r>
            <w:r w:rsidR="00685076" w:rsidRPr="00756D1A">
              <w:rPr>
                <w:rFonts w:ascii="Times New Roman" w:eastAsia="Microsoft YaHei" w:hAnsi="Times New Roman"/>
                <w:sz w:val="20"/>
                <w:szCs w:val="20"/>
              </w:rPr>
              <w:t>2</w:t>
            </w:r>
            <w:r w:rsidR="00FD4C78" w:rsidRPr="00756D1A">
              <w:rPr>
                <w:rFonts w:ascii="Times New Roman" w:eastAsia="Microsoft YaHei" w:hAnsi="Times New Roman"/>
                <w:sz w:val="20"/>
                <w:szCs w:val="20"/>
              </w:rPr>
              <w:t>, 1</w:t>
            </w:r>
            <w:r w:rsidR="00685076" w:rsidRPr="00756D1A">
              <w:rPr>
                <w:rFonts w:ascii="Times New Roman" w:eastAsia="Microsoft YaHei" w:hAnsi="Times New Roman"/>
                <w:sz w:val="20"/>
                <w:szCs w:val="20"/>
              </w:rPr>
              <w:t>4</w:t>
            </w:r>
            <w:r w:rsidR="00FD4C78" w:rsidRPr="00756D1A">
              <w:rPr>
                <w:rFonts w:ascii="Times New Roman" w:eastAsia="Microsoft YaHei" w:hAnsi="Times New Roman"/>
                <w:sz w:val="20"/>
                <w:szCs w:val="20"/>
              </w:rPr>
              <w:t xml:space="preserve"> Обосновывающих материалов</w:t>
            </w:r>
          </w:p>
        </w:tc>
      </w:tr>
      <w:tr w:rsidR="00AD7FC7" w:rsidRPr="00756D1A" w:rsidTr="00767F39">
        <w:tc>
          <w:tcPr>
            <w:tcW w:w="0" w:type="auto"/>
          </w:tcPr>
          <w:p w:rsidR="00AD7FC7" w:rsidRPr="00756D1A" w:rsidRDefault="00AD7FC7" w:rsidP="00AD7FC7">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г) 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w:t>
            </w:r>
            <w:r w:rsidR="00B20293" w:rsidRPr="00756D1A">
              <w:rPr>
                <w:rFonts w:ascii="Times New Roman" w:eastAsia="Microsoft YaHei" w:hAnsi="Times New Roman"/>
                <w:sz w:val="20"/>
                <w:szCs w:val="20"/>
              </w:rPr>
              <w:t>нирования систем теплоснабжения</w:t>
            </w:r>
          </w:p>
        </w:tc>
        <w:tc>
          <w:tcPr>
            <w:tcW w:w="0" w:type="auto"/>
          </w:tcPr>
          <w:p w:rsidR="00C056C1" w:rsidRPr="00B71091" w:rsidRDefault="00B71091" w:rsidP="00B71091">
            <w:pPr>
              <w:pStyle w:val="aa"/>
              <w:numPr>
                <w:ilvl w:val="0"/>
                <w:numId w:val="0"/>
              </w:numPr>
              <w:spacing w:before="0" w:after="0" w:line="276" w:lineRule="auto"/>
              <w:rPr>
                <w:rFonts w:ascii="Times New Roman" w:eastAsia="Microsoft YaHei" w:hAnsi="Times New Roman"/>
                <w:sz w:val="20"/>
                <w:szCs w:val="20"/>
              </w:rPr>
            </w:pPr>
            <w:r>
              <w:rPr>
                <w:rFonts w:ascii="Times New Roman" w:eastAsia="Microsoft YaHei" w:hAnsi="Times New Roman"/>
                <w:sz w:val="20"/>
                <w:szCs w:val="20"/>
              </w:rPr>
              <w:t>Скорректированы мероприятия по выводу из эксплуатации ТЭЦ ООО «ЗЭМЗ-Энерго»</w:t>
            </w:r>
          </w:p>
        </w:tc>
      </w:tr>
      <w:tr w:rsidR="00AD7FC7" w:rsidRPr="00756D1A" w:rsidTr="00767F39">
        <w:tc>
          <w:tcPr>
            <w:tcW w:w="0" w:type="auto"/>
          </w:tcPr>
          <w:p w:rsidR="00AD7FC7" w:rsidRPr="00756D1A" w:rsidRDefault="00AD7FC7" w:rsidP="00AD7FC7">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д) 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w:t>
            </w:r>
            <w:r w:rsidR="00B20293" w:rsidRPr="00756D1A">
              <w:rPr>
                <w:rFonts w:ascii="Times New Roman" w:eastAsia="Microsoft YaHei" w:hAnsi="Times New Roman"/>
                <w:sz w:val="20"/>
                <w:szCs w:val="20"/>
              </w:rPr>
              <w:t>олодный резерв, из эксплуатации</w:t>
            </w:r>
          </w:p>
        </w:tc>
        <w:tc>
          <w:tcPr>
            <w:tcW w:w="0" w:type="auto"/>
          </w:tcPr>
          <w:p w:rsidR="00AD7FC7" w:rsidRPr="00756D1A" w:rsidRDefault="00B71091" w:rsidP="00B71091">
            <w:pPr>
              <w:pStyle w:val="aa"/>
              <w:numPr>
                <w:ilvl w:val="0"/>
                <w:numId w:val="0"/>
              </w:numPr>
              <w:spacing w:before="0" w:after="0" w:line="276" w:lineRule="auto"/>
              <w:rPr>
                <w:rFonts w:ascii="Times New Roman" w:eastAsia="Microsoft YaHei" w:hAnsi="Times New Roman"/>
                <w:sz w:val="20"/>
                <w:szCs w:val="20"/>
              </w:rPr>
            </w:pPr>
            <w:r>
              <w:rPr>
                <w:rFonts w:ascii="Times New Roman" w:eastAsia="Microsoft YaHei" w:hAnsi="Times New Roman"/>
                <w:sz w:val="20"/>
                <w:szCs w:val="20"/>
              </w:rPr>
              <w:t>Скорректированы мероприятия по выводу из эксплуатации ТЭЦ ООО «ЗЭМЗ-Энерго»</w:t>
            </w:r>
          </w:p>
        </w:tc>
      </w:tr>
      <w:tr w:rsidR="00AD7FC7" w:rsidRPr="00756D1A" w:rsidTr="00767F39">
        <w:tc>
          <w:tcPr>
            <w:tcW w:w="0" w:type="auto"/>
          </w:tcPr>
          <w:p w:rsidR="00AD7FC7" w:rsidRPr="00756D1A" w:rsidRDefault="00AD7FC7" w:rsidP="00AD7FC7">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е) мероприятия по переоборудованию котельных в источники комбинированной выработки э</w:t>
            </w:r>
            <w:r w:rsidR="00B20293" w:rsidRPr="00756D1A">
              <w:rPr>
                <w:rFonts w:ascii="Times New Roman" w:eastAsia="Microsoft YaHei" w:hAnsi="Times New Roman"/>
                <w:sz w:val="20"/>
                <w:szCs w:val="20"/>
              </w:rPr>
              <w:t>лектрической и тепловой энергии</w:t>
            </w:r>
          </w:p>
        </w:tc>
        <w:tc>
          <w:tcPr>
            <w:tcW w:w="0" w:type="auto"/>
          </w:tcPr>
          <w:p w:rsidR="00AD7FC7" w:rsidRPr="00756D1A" w:rsidRDefault="005B03A0" w:rsidP="005B03A0">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Необходимость реализации мероприятий пересмотрена.</w:t>
            </w:r>
            <w:r w:rsidR="00CA79C8" w:rsidRPr="00756D1A">
              <w:rPr>
                <w:rFonts w:ascii="Times New Roman" w:eastAsia="Microsoft YaHei" w:hAnsi="Times New Roman"/>
                <w:sz w:val="20"/>
                <w:szCs w:val="20"/>
              </w:rPr>
              <w:t xml:space="preserve"> Изменения внесены в </w:t>
            </w:r>
            <w:r w:rsidR="00FA3EFB" w:rsidRPr="00756D1A">
              <w:rPr>
                <w:rFonts w:ascii="Times New Roman" w:eastAsia="Microsoft YaHei" w:hAnsi="Times New Roman"/>
                <w:sz w:val="20"/>
                <w:szCs w:val="20"/>
              </w:rPr>
              <w:t>Глав</w:t>
            </w:r>
            <w:r w:rsidRPr="00756D1A">
              <w:rPr>
                <w:rFonts w:ascii="Times New Roman" w:eastAsia="Microsoft YaHei" w:hAnsi="Times New Roman"/>
                <w:sz w:val="20"/>
                <w:szCs w:val="20"/>
              </w:rPr>
              <w:t xml:space="preserve">у </w:t>
            </w:r>
            <w:r w:rsidR="00FD4C78" w:rsidRPr="00756D1A">
              <w:rPr>
                <w:rFonts w:ascii="Times New Roman" w:eastAsia="Microsoft YaHei" w:hAnsi="Times New Roman"/>
                <w:sz w:val="20"/>
                <w:szCs w:val="20"/>
              </w:rPr>
              <w:t>7</w:t>
            </w:r>
            <w:r w:rsidR="00CA79C8" w:rsidRPr="00756D1A">
              <w:rPr>
                <w:rFonts w:ascii="Times New Roman" w:eastAsia="Microsoft YaHei" w:hAnsi="Times New Roman"/>
                <w:sz w:val="20"/>
                <w:szCs w:val="20"/>
              </w:rPr>
              <w:t xml:space="preserve"> Обосновывающих материалов и соответствующие разделы проекта актуализации схемы теплоснабжения.</w:t>
            </w:r>
          </w:p>
        </w:tc>
      </w:tr>
      <w:tr w:rsidR="00AD7FC7" w:rsidRPr="00756D1A" w:rsidTr="00767F39">
        <w:tc>
          <w:tcPr>
            <w:tcW w:w="0" w:type="auto"/>
          </w:tcPr>
          <w:p w:rsidR="00AD7FC7" w:rsidRPr="00756D1A" w:rsidRDefault="00AD7FC7" w:rsidP="00AD7FC7">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 xml:space="preserve">ж) </w:t>
            </w:r>
            <w:r w:rsidR="005B03A0" w:rsidRPr="00756D1A">
              <w:rPr>
                <w:rFonts w:ascii="Times New Roman" w:eastAsia="Microsoft YaHei" w:hAnsi="Times New Roman"/>
                <w:sz w:val="20"/>
                <w:szCs w:val="20"/>
              </w:rPr>
              <w:t>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tc>
        <w:tc>
          <w:tcPr>
            <w:tcW w:w="0" w:type="auto"/>
          </w:tcPr>
          <w:p w:rsidR="005B03A0" w:rsidRPr="00756D1A" w:rsidRDefault="005B03A0" w:rsidP="00FD4C78">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Актуализирован перечень теплоисточников и структура установленной мощности эксплуатирующих организаций, с учетом фактического ввода котельных за 201</w:t>
            </w:r>
            <w:r w:rsidR="00C056C1">
              <w:rPr>
                <w:rFonts w:ascii="Times New Roman" w:eastAsia="Microsoft YaHei" w:hAnsi="Times New Roman"/>
                <w:sz w:val="20"/>
                <w:szCs w:val="20"/>
              </w:rPr>
              <w:t xml:space="preserve">8 </w:t>
            </w:r>
            <w:r w:rsidRPr="00756D1A">
              <w:rPr>
                <w:rFonts w:ascii="Times New Roman" w:eastAsia="Microsoft YaHei" w:hAnsi="Times New Roman"/>
                <w:sz w:val="20"/>
                <w:szCs w:val="20"/>
              </w:rPr>
              <w:t>г. Изменения внесены в Главу 1.</w:t>
            </w:r>
          </w:p>
          <w:p w:rsidR="001900FF" w:rsidRPr="00756D1A" w:rsidRDefault="00FD4C78" w:rsidP="005B03A0">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Уточнена необходимость ввода</w:t>
            </w:r>
            <w:r w:rsidR="001900FF" w:rsidRPr="00756D1A">
              <w:rPr>
                <w:rFonts w:ascii="Times New Roman" w:eastAsia="Microsoft YaHei" w:hAnsi="Times New Roman"/>
                <w:sz w:val="20"/>
                <w:szCs w:val="20"/>
              </w:rPr>
              <w:t xml:space="preserve"> в эксплуатацию новых источников тепловой </w:t>
            </w:r>
            <w:r w:rsidRPr="00756D1A">
              <w:rPr>
                <w:rFonts w:ascii="Times New Roman" w:eastAsia="Microsoft YaHei" w:hAnsi="Times New Roman"/>
                <w:sz w:val="20"/>
                <w:szCs w:val="20"/>
              </w:rPr>
              <w:t>мощности</w:t>
            </w:r>
            <w:r w:rsidR="001900FF" w:rsidRPr="00756D1A">
              <w:rPr>
                <w:rFonts w:ascii="Times New Roman" w:eastAsia="Microsoft YaHei" w:hAnsi="Times New Roman"/>
                <w:sz w:val="20"/>
                <w:szCs w:val="20"/>
              </w:rPr>
              <w:t xml:space="preserve"> для </w:t>
            </w:r>
            <w:r w:rsidRPr="00756D1A">
              <w:rPr>
                <w:rFonts w:ascii="Times New Roman" w:eastAsia="Microsoft YaHei" w:hAnsi="Times New Roman"/>
                <w:sz w:val="20"/>
                <w:szCs w:val="20"/>
              </w:rPr>
              <w:t>покрытия</w:t>
            </w:r>
            <w:r w:rsidR="001900FF" w:rsidRPr="00756D1A">
              <w:rPr>
                <w:rFonts w:ascii="Times New Roman" w:eastAsia="Microsoft YaHei" w:hAnsi="Times New Roman"/>
                <w:sz w:val="20"/>
                <w:szCs w:val="20"/>
              </w:rPr>
              <w:t xml:space="preserve"> перспективной тепловой нагрузки потребителей</w:t>
            </w:r>
            <w:r w:rsidRPr="00756D1A">
              <w:rPr>
                <w:rFonts w:ascii="Times New Roman" w:eastAsia="Microsoft YaHei" w:hAnsi="Times New Roman"/>
                <w:sz w:val="20"/>
                <w:szCs w:val="20"/>
              </w:rPr>
              <w:t xml:space="preserve"> на неосвоенных территориях городского округа</w:t>
            </w:r>
            <w:r w:rsidR="001900FF" w:rsidRPr="00756D1A">
              <w:rPr>
                <w:rFonts w:ascii="Times New Roman" w:eastAsia="Microsoft YaHei" w:hAnsi="Times New Roman"/>
                <w:sz w:val="20"/>
                <w:szCs w:val="20"/>
              </w:rPr>
              <w:t>.</w:t>
            </w:r>
            <w:r w:rsidR="005B03A0" w:rsidRPr="00756D1A">
              <w:rPr>
                <w:rFonts w:ascii="Times New Roman" w:eastAsia="Microsoft YaHei" w:hAnsi="Times New Roman"/>
                <w:sz w:val="20"/>
                <w:szCs w:val="20"/>
              </w:rPr>
              <w:t xml:space="preserve"> Изменения внесены в Главы 2, 4</w:t>
            </w:r>
            <w:r w:rsidR="00742AB5" w:rsidRPr="00756D1A">
              <w:rPr>
                <w:rFonts w:ascii="Times New Roman" w:eastAsia="Microsoft YaHei" w:hAnsi="Times New Roman"/>
                <w:sz w:val="20"/>
                <w:szCs w:val="20"/>
              </w:rPr>
              <w:t>, 7</w:t>
            </w:r>
            <w:r w:rsidR="005B03A0" w:rsidRPr="00756D1A">
              <w:rPr>
                <w:rFonts w:ascii="Times New Roman" w:eastAsia="Microsoft YaHei" w:hAnsi="Times New Roman"/>
                <w:sz w:val="20"/>
                <w:szCs w:val="20"/>
              </w:rPr>
              <w:t>.</w:t>
            </w:r>
          </w:p>
        </w:tc>
      </w:tr>
      <w:tr w:rsidR="00AD7FC7" w:rsidRPr="00756D1A" w:rsidTr="00767F39">
        <w:tc>
          <w:tcPr>
            <w:tcW w:w="0" w:type="auto"/>
          </w:tcPr>
          <w:p w:rsidR="00AD7FC7" w:rsidRPr="00756D1A" w:rsidRDefault="005B03A0" w:rsidP="00AD7FC7">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з</w:t>
            </w:r>
            <w:r w:rsidR="00AD7FC7" w:rsidRPr="00756D1A">
              <w:rPr>
                <w:rFonts w:ascii="Times New Roman" w:eastAsia="Microsoft YaHei" w:hAnsi="Times New Roman"/>
                <w:sz w:val="20"/>
                <w:szCs w:val="20"/>
              </w:rPr>
              <w:t>) строительство и реконструкция тепловых сетей, включая их реконструкцию в связи с исчерпанием устано</w:t>
            </w:r>
            <w:r w:rsidR="00B20293" w:rsidRPr="00756D1A">
              <w:rPr>
                <w:rFonts w:ascii="Times New Roman" w:eastAsia="Microsoft YaHei" w:hAnsi="Times New Roman"/>
                <w:sz w:val="20"/>
                <w:szCs w:val="20"/>
              </w:rPr>
              <w:t>вленного и продленного ресурсов</w:t>
            </w:r>
          </w:p>
        </w:tc>
        <w:tc>
          <w:tcPr>
            <w:tcW w:w="0" w:type="auto"/>
          </w:tcPr>
          <w:p w:rsidR="00DC1040" w:rsidRPr="00756D1A" w:rsidRDefault="00DC1040" w:rsidP="00802FFE">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 xml:space="preserve">В результате актуализации схемы теплоснабжения учтен </w:t>
            </w:r>
            <w:r w:rsidR="00C16866" w:rsidRPr="00756D1A">
              <w:rPr>
                <w:rFonts w:ascii="Times New Roman" w:eastAsia="Microsoft YaHei" w:hAnsi="Times New Roman"/>
                <w:sz w:val="20"/>
                <w:szCs w:val="20"/>
              </w:rPr>
              <w:t>ввод в эксплуатацию за 201</w:t>
            </w:r>
            <w:r w:rsidR="00C056C1">
              <w:rPr>
                <w:rFonts w:ascii="Times New Roman" w:eastAsia="Microsoft YaHei" w:hAnsi="Times New Roman"/>
                <w:sz w:val="20"/>
                <w:szCs w:val="20"/>
              </w:rPr>
              <w:t xml:space="preserve">8 </w:t>
            </w:r>
            <w:r w:rsidR="00C16866" w:rsidRPr="00756D1A">
              <w:rPr>
                <w:rFonts w:ascii="Times New Roman" w:eastAsia="Microsoft YaHei" w:hAnsi="Times New Roman"/>
                <w:sz w:val="20"/>
                <w:szCs w:val="20"/>
              </w:rPr>
              <w:t>г.</w:t>
            </w:r>
            <w:r w:rsidR="00802FFE" w:rsidRPr="00756D1A">
              <w:rPr>
                <w:rFonts w:ascii="Times New Roman" w:eastAsia="Microsoft YaHei" w:hAnsi="Times New Roman"/>
                <w:sz w:val="20"/>
                <w:szCs w:val="20"/>
              </w:rPr>
              <w:t xml:space="preserve"> новых участков тепловых сетей</w:t>
            </w:r>
            <w:r w:rsidRPr="00756D1A">
              <w:rPr>
                <w:rFonts w:ascii="Times New Roman" w:eastAsia="Microsoft YaHei" w:hAnsi="Times New Roman"/>
                <w:sz w:val="20"/>
                <w:szCs w:val="20"/>
              </w:rPr>
              <w:t>.</w:t>
            </w:r>
          </w:p>
          <w:p w:rsidR="00AD7FC7" w:rsidRPr="00756D1A" w:rsidRDefault="00743AD8" w:rsidP="00743AD8">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Скорректированы предложения строительству и реконструкции трубопроводов тепловых сетей (в связи с корректировкой прогноза прироста тепловой нагрузки).</w:t>
            </w:r>
            <w:r w:rsidR="00742AB5" w:rsidRPr="00756D1A">
              <w:rPr>
                <w:rFonts w:ascii="Times New Roman" w:eastAsia="Microsoft YaHei" w:hAnsi="Times New Roman"/>
                <w:sz w:val="20"/>
                <w:szCs w:val="20"/>
              </w:rPr>
              <w:t xml:space="preserve"> Изменения внесены в Главу 8.</w:t>
            </w:r>
          </w:p>
        </w:tc>
      </w:tr>
      <w:tr w:rsidR="00AD7FC7" w:rsidRPr="00756D1A" w:rsidTr="00767F39">
        <w:tc>
          <w:tcPr>
            <w:tcW w:w="0" w:type="auto"/>
          </w:tcPr>
          <w:p w:rsidR="00AD7FC7" w:rsidRPr="00756D1A" w:rsidRDefault="00742AB5" w:rsidP="00AD7FC7">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и</w:t>
            </w:r>
            <w:r w:rsidR="00AD7FC7" w:rsidRPr="00756D1A">
              <w:rPr>
                <w:rFonts w:ascii="Times New Roman" w:eastAsia="Microsoft YaHei" w:hAnsi="Times New Roman"/>
                <w:sz w:val="20"/>
                <w:szCs w:val="20"/>
              </w:rPr>
              <w:t>) баланс топливно-энергетических ресурсов для обеспечения теплоснабжения, в том числе рас</w:t>
            </w:r>
            <w:r w:rsidR="00B20293" w:rsidRPr="00756D1A">
              <w:rPr>
                <w:rFonts w:ascii="Times New Roman" w:eastAsia="Microsoft YaHei" w:hAnsi="Times New Roman"/>
                <w:sz w:val="20"/>
                <w:szCs w:val="20"/>
              </w:rPr>
              <w:t>ходов аварийных запасов топлива</w:t>
            </w:r>
          </w:p>
        </w:tc>
        <w:tc>
          <w:tcPr>
            <w:tcW w:w="0" w:type="auto"/>
          </w:tcPr>
          <w:p w:rsidR="00AD7FC7" w:rsidRPr="00756D1A" w:rsidRDefault="00743AD8" w:rsidP="00C72747">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Топливные балансы скорректированы с учетом выполненной корректировки прогноза прироста тепловой нагрузки и мероприятий по развитию источников тепловой энергии (мощности).</w:t>
            </w:r>
            <w:r w:rsidR="00742AB5" w:rsidRPr="00756D1A">
              <w:rPr>
                <w:rFonts w:ascii="Times New Roman" w:eastAsia="Microsoft YaHei" w:hAnsi="Times New Roman"/>
                <w:sz w:val="20"/>
                <w:szCs w:val="20"/>
              </w:rPr>
              <w:t xml:space="preserve"> Актуализированные балансы представлены в Главах 6, 7, 10.</w:t>
            </w:r>
          </w:p>
        </w:tc>
      </w:tr>
      <w:tr w:rsidR="00AD7FC7" w:rsidRPr="00756D1A" w:rsidTr="00767F39">
        <w:tc>
          <w:tcPr>
            <w:tcW w:w="0" w:type="auto"/>
          </w:tcPr>
          <w:p w:rsidR="00AD7FC7" w:rsidRPr="00756D1A" w:rsidRDefault="00742AB5" w:rsidP="00AD7FC7">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к</w:t>
            </w:r>
            <w:r w:rsidR="00AD7FC7" w:rsidRPr="00756D1A">
              <w:rPr>
                <w:rFonts w:ascii="Times New Roman" w:eastAsia="Microsoft YaHei" w:hAnsi="Times New Roman"/>
                <w:sz w:val="20"/>
                <w:szCs w:val="20"/>
              </w:rPr>
              <w:t>) финансовые потребности при изменении схемы теплосн</w:t>
            </w:r>
            <w:r w:rsidR="00B20293" w:rsidRPr="00756D1A">
              <w:rPr>
                <w:rFonts w:ascii="Times New Roman" w:eastAsia="Microsoft YaHei" w:hAnsi="Times New Roman"/>
                <w:sz w:val="20"/>
                <w:szCs w:val="20"/>
              </w:rPr>
              <w:t>абжения и источники их покрытия</w:t>
            </w:r>
          </w:p>
        </w:tc>
        <w:tc>
          <w:tcPr>
            <w:tcW w:w="0" w:type="auto"/>
          </w:tcPr>
          <w:p w:rsidR="00AD7FC7" w:rsidRPr="00756D1A" w:rsidRDefault="00743AD8" w:rsidP="00C72747">
            <w:pPr>
              <w:pStyle w:val="aa"/>
              <w:numPr>
                <w:ilvl w:val="0"/>
                <w:numId w:val="0"/>
              </w:numPr>
              <w:tabs>
                <w:tab w:val="num" w:pos="993"/>
              </w:tabs>
              <w:spacing w:before="0" w:after="0" w:line="276" w:lineRule="auto"/>
              <w:rPr>
                <w:rFonts w:ascii="Times New Roman" w:eastAsia="Microsoft YaHei" w:hAnsi="Times New Roman"/>
                <w:sz w:val="20"/>
                <w:szCs w:val="20"/>
              </w:rPr>
            </w:pPr>
            <w:r w:rsidRPr="00756D1A">
              <w:rPr>
                <w:rFonts w:ascii="Times New Roman" w:eastAsia="Microsoft YaHei" w:hAnsi="Times New Roman"/>
                <w:sz w:val="20"/>
                <w:szCs w:val="20"/>
              </w:rPr>
              <w:t>Финансовые потребности скорректированы с учетом изменения состава проектов по строительству и реконструкции источников тепловой энергии (мощности) и тепловых сетей.</w:t>
            </w:r>
          </w:p>
        </w:tc>
      </w:tr>
    </w:tbl>
    <w:p w:rsidR="00ED0BEF" w:rsidRPr="00756D1A" w:rsidRDefault="00ED0BEF" w:rsidP="00ED0BEF">
      <w:pPr>
        <w:spacing w:line="360" w:lineRule="auto"/>
        <w:rPr>
          <w:rFonts w:ascii="Times New Roman" w:hAnsi="Times New Roman"/>
          <w:sz w:val="24"/>
          <w:szCs w:val="24"/>
        </w:rPr>
        <w:sectPr w:rsidR="00ED0BEF" w:rsidRPr="00756D1A" w:rsidSect="00767F39">
          <w:footerReference w:type="even" r:id="rId17"/>
          <w:pgSz w:w="11906" w:h="16838" w:code="9"/>
          <w:pgMar w:top="1134" w:right="567" w:bottom="567" w:left="1418" w:header="284" w:footer="284" w:gutter="0"/>
          <w:cols w:space="708"/>
          <w:docGrid w:linePitch="360"/>
        </w:sectPr>
      </w:pPr>
      <w:bookmarkStart w:id="6" w:name="_Toc384298893"/>
    </w:p>
    <w:p w:rsidR="007F2980" w:rsidRPr="00756D1A" w:rsidRDefault="002D2A9B" w:rsidP="00ED0BEF">
      <w:pPr>
        <w:pStyle w:val="1e"/>
        <w:pageBreakBefore w:val="0"/>
        <w:ind w:left="0" w:firstLine="0"/>
        <w:rPr>
          <w:rFonts w:ascii="Times New Roman" w:hAnsi="Times New Roman" w:cs="Times New Roman"/>
        </w:rPr>
      </w:pPr>
      <w:r w:rsidRPr="00756D1A">
        <w:rPr>
          <w:rFonts w:ascii="Times New Roman" w:hAnsi="Times New Roman" w:cs="Times New Roman"/>
        </w:rPr>
        <w:lastRenderedPageBreak/>
        <w:t xml:space="preserve"> </w:t>
      </w:r>
      <w:bookmarkStart w:id="7" w:name="_Toc10998483"/>
      <w:r w:rsidR="00540A2F" w:rsidRPr="00756D1A">
        <w:rPr>
          <w:rFonts w:ascii="Times New Roman" w:hAnsi="Times New Roman" w:cs="Times New Roman"/>
        </w:rPr>
        <w:t>Изменения</w:t>
      </w:r>
      <w:r w:rsidR="002154B2" w:rsidRPr="00756D1A">
        <w:rPr>
          <w:rFonts w:ascii="Times New Roman" w:hAnsi="Times New Roman" w:cs="Times New Roman"/>
        </w:rPr>
        <w:t>, внесенные при актуализации в утверждаемую часть</w:t>
      </w:r>
      <w:r w:rsidR="00540A2F" w:rsidRPr="00756D1A">
        <w:rPr>
          <w:rFonts w:ascii="Times New Roman" w:hAnsi="Times New Roman" w:cs="Times New Roman"/>
        </w:rPr>
        <w:t xml:space="preserve"> схемы теплоснабжения</w:t>
      </w:r>
      <w:bookmarkEnd w:id="6"/>
      <w:bookmarkEnd w:id="7"/>
    </w:p>
    <w:p w:rsidR="00BE1490" w:rsidRPr="00756D1A" w:rsidRDefault="00191708" w:rsidP="00B871DE">
      <w:pPr>
        <w:pStyle w:val="23"/>
        <w:numPr>
          <w:ilvl w:val="1"/>
          <w:numId w:val="94"/>
        </w:numPr>
        <w:rPr>
          <w:rFonts w:ascii="Times New Roman" w:hAnsi="Times New Roman" w:cs="Times New Roman"/>
        </w:rPr>
      </w:pPr>
      <w:r w:rsidRPr="00756D1A">
        <w:rPr>
          <w:rFonts w:ascii="Times New Roman" w:hAnsi="Times New Roman" w:cs="Times New Roman"/>
        </w:rPr>
        <w:tab/>
      </w:r>
      <w:bookmarkStart w:id="8" w:name="_Toc384298895"/>
      <w:bookmarkStart w:id="9" w:name="_Toc10998484"/>
      <w:r w:rsidR="00BE1490" w:rsidRPr="00756D1A">
        <w:rPr>
          <w:rFonts w:ascii="Times New Roman" w:hAnsi="Times New Roman" w:cs="Times New Roman"/>
        </w:rPr>
        <w:t>Изменения, внесенные в раздел 1 «</w:t>
      </w:r>
      <w:r w:rsidR="00C50562" w:rsidRPr="00756D1A">
        <w:rPr>
          <w:rFonts w:ascii="Times New Roman" w:hAnsi="Times New Roman" w:cs="Times New Roman"/>
        </w:rPr>
        <w:t>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r w:rsidR="00BE1490" w:rsidRPr="00756D1A">
        <w:rPr>
          <w:rFonts w:ascii="Times New Roman" w:hAnsi="Times New Roman" w:cs="Times New Roman"/>
        </w:rPr>
        <w:t>»</w:t>
      </w:r>
      <w:bookmarkEnd w:id="8"/>
      <w:bookmarkEnd w:id="9"/>
    </w:p>
    <w:p w:rsidR="00C50562" w:rsidRPr="00756D1A" w:rsidRDefault="007B3D09" w:rsidP="00C056C1">
      <w:pPr>
        <w:spacing w:before="0" w:after="0"/>
        <w:rPr>
          <w:rFonts w:ascii="Times New Roman" w:hAnsi="Times New Roman"/>
          <w:sz w:val="24"/>
          <w:szCs w:val="24"/>
        </w:rPr>
      </w:pPr>
      <w:r w:rsidRPr="00756D1A">
        <w:rPr>
          <w:rFonts w:ascii="Times New Roman" w:hAnsi="Times New Roman"/>
          <w:sz w:val="24"/>
          <w:szCs w:val="24"/>
        </w:rPr>
        <w:t xml:space="preserve">Раздел </w:t>
      </w:r>
      <w:r w:rsidR="00C50562" w:rsidRPr="00756D1A">
        <w:rPr>
          <w:rFonts w:ascii="Times New Roman" w:hAnsi="Times New Roman"/>
          <w:sz w:val="24"/>
          <w:szCs w:val="24"/>
        </w:rPr>
        <w:t xml:space="preserve">переработан </w:t>
      </w:r>
      <w:r w:rsidRPr="00756D1A">
        <w:rPr>
          <w:rFonts w:ascii="Times New Roman" w:hAnsi="Times New Roman"/>
          <w:sz w:val="24"/>
          <w:szCs w:val="24"/>
        </w:rPr>
        <w:t xml:space="preserve">с учетом </w:t>
      </w:r>
      <w:r w:rsidR="00767F39" w:rsidRPr="00767F39">
        <w:rPr>
          <w:rFonts w:ascii="Times New Roman" w:hAnsi="Times New Roman"/>
          <w:sz w:val="24"/>
          <w:szCs w:val="24"/>
        </w:rPr>
        <w:t>П</w:t>
      </w:r>
      <w:r w:rsidR="00767F39">
        <w:rPr>
          <w:rFonts w:ascii="Times New Roman" w:hAnsi="Times New Roman"/>
          <w:sz w:val="24"/>
          <w:szCs w:val="24"/>
        </w:rPr>
        <w:t xml:space="preserve">П </w:t>
      </w:r>
      <w:r w:rsidR="00767F39" w:rsidRPr="00767F39">
        <w:rPr>
          <w:rFonts w:ascii="Times New Roman" w:hAnsi="Times New Roman"/>
          <w:sz w:val="24"/>
          <w:szCs w:val="24"/>
        </w:rPr>
        <w:t>РФ от 22.02.2012 г. №154 «О требованиях к схемам теплоснабжения, порядку их разработки и утверждения» (в ред. ПП РФ от 16.03.2019 г. №276)</w:t>
      </w:r>
      <w:r w:rsidR="00C50562" w:rsidRPr="00756D1A">
        <w:rPr>
          <w:rFonts w:ascii="Times New Roman" w:hAnsi="Times New Roman"/>
          <w:sz w:val="24"/>
          <w:szCs w:val="24"/>
        </w:rPr>
        <w:t>.</w:t>
      </w:r>
    </w:p>
    <w:p w:rsidR="00BE1490" w:rsidRPr="00756D1A" w:rsidRDefault="007A52ED" w:rsidP="00C056C1">
      <w:pPr>
        <w:spacing w:before="0" w:after="0"/>
        <w:rPr>
          <w:rFonts w:ascii="Times New Roman" w:hAnsi="Times New Roman"/>
          <w:sz w:val="24"/>
          <w:szCs w:val="24"/>
        </w:rPr>
      </w:pPr>
      <w:r w:rsidRPr="00756D1A">
        <w:rPr>
          <w:rFonts w:ascii="Times New Roman" w:hAnsi="Times New Roman"/>
          <w:sz w:val="24"/>
          <w:szCs w:val="24"/>
        </w:rPr>
        <w:t>Смысловая</w:t>
      </w:r>
      <w:r w:rsidR="00C50562" w:rsidRPr="00756D1A">
        <w:rPr>
          <w:rFonts w:ascii="Times New Roman" w:hAnsi="Times New Roman"/>
          <w:sz w:val="24"/>
          <w:szCs w:val="24"/>
        </w:rPr>
        <w:t xml:space="preserve"> часть скорректирована, в связи с </w:t>
      </w:r>
      <w:r w:rsidR="00186C6B" w:rsidRPr="00756D1A">
        <w:rPr>
          <w:rFonts w:ascii="Times New Roman" w:hAnsi="Times New Roman"/>
          <w:sz w:val="24"/>
          <w:szCs w:val="24"/>
        </w:rPr>
        <w:t xml:space="preserve">изменением </w:t>
      </w:r>
      <w:r w:rsidR="007B3D09" w:rsidRPr="00756D1A">
        <w:rPr>
          <w:rFonts w:ascii="Times New Roman" w:hAnsi="Times New Roman"/>
          <w:sz w:val="24"/>
          <w:szCs w:val="24"/>
        </w:rPr>
        <w:t>прогноза перспективной застройки.</w:t>
      </w:r>
      <w:r w:rsidR="008C22A4" w:rsidRPr="00756D1A">
        <w:rPr>
          <w:rFonts w:ascii="Times New Roman" w:hAnsi="Times New Roman"/>
          <w:sz w:val="24"/>
          <w:szCs w:val="24"/>
        </w:rPr>
        <w:t xml:space="preserve"> </w:t>
      </w:r>
      <w:r w:rsidRPr="00756D1A">
        <w:rPr>
          <w:rFonts w:ascii="Times New Roman" w:hAnsi="Times New Roman"/>
          <w:sz w:val="24"/>
          <w:szCs w:val="24"/>
        </w:rPr>
        <w:t xml:space="preserve">Подробное описание изменений приведено в разделе </w:t>
      </w:r>
      <w:r w:rsidR="008C22A4" w:rsidRPr="00756D1A">
        <w:rPr>
          <w:rFonts w:ascii="Times New Roman" w:hAnsi="Times New Roman"/>
          <w:sz w:val="24"/>
          <w:szCs w:val="24"/>
        </w:rPr>
        <w:t xml:space="preserve">3 настоящей </w:t>
      </w:r>
      <w:r w:rsidR="00FA3EFB" w:rsidRPr="00756D1A">
        <w:rPr>
          <w:rFonts w:ascii="Times New Roman" w:hAnsi="Times New Roman"/>
          <w:sz w:val="24"/>
          <w:szCs w:val="24"/>
        </w:rPr>
        <w:t>Главы</w:t>
      </w:r>
      <w:r w:rsidR="008C22A4" w:rsidRPr="00756D1A">
        <w:rPr>
          <w:rFonts w:ascii="Times New Roman" w:hAnsi="Times New Roman"/>
          <w:sz w:val="24"/>
          <w:szCs w:val="24"/>
        </w:rPr>
        <w:t>.</w:t>
      </w:r>
    </w:p>
    <w:p w:rsidR="00BE1490" w:rsidRPr="00756D1A" w:rsidRDefault="00BE1490" w:rsidP="00B871DE">
      <w:pPr>
        <w:pStyle w:val="23"/>
        <w:numPr>
          <w:ilvl w:val="1"/>
          <w:numId w:val="94"/>
        </w:numPr>
        <w:rPr>
          <w:rFonts w:ascii="Times New Roman" w:hAnsi="Times New Roman" w:cs="Times New Roman"/>
        </w:rPr>
      </w:pPr>
      <w:bookmarkStart w:id="10" w:name="_Toc384298896"/>
      <w:bookmarkStart w:id="11" w:name="_Toc10998485"/>
      <w:r w:rsidRPr="00756D1A">
        <w:rPr>
          <w:rFonts w:ascii="Times New Roman" w:hAnsi="Times New Roman" w:cs="Times New Roman"/>
        </w:rPr>
        <w:t>Изменения, внесенные в раздел</w:t>
      </w:r>
      <w:r w:rsidR="002154B2" w:rsidRPr="00756D1A">
        <w:rPr>
          <w:rFonts w:ascii="Times New Roman" w:hAnsi="Times New Roman" w:cs="Times New Roman"/>
        </w:rPr>
        <w:t xml:space="preserve"> 2</w:t>
      </w:r>
      <w:r w:rsidRPr="00756D1A">
        <w:rPr>
          <w:rFonts w:ascii="Times New Roman" w:hAnsi="Times New Roman" w:cs="Times New Roman"/>
        </w:rPr>
        <w:t xml:space="preserve"> «</w:t>
      </w:r>
      <w:r w:rsidR="00186C6B" w:rsidRPr="00756D1A">
        <w:rPr>
          <w:rFonts w:ascii="Times New Roman" w:hAnsi="Times New Roman" w:cs="Times New Roman"/>
        </w:rPr>
        <w:t>Существующие и перспективные балансы тепловой мощности источников тепловой энергии и тепловой нагрузки потребителей</w:t>
      </w:r>
      <w:r w:rsidRPr="00756D1A">
        <w:rPr>
          <w:rFonts w:ascii="Times New Roman" w:hAnsi="Times New Roman" w:cs="Times New Roman"/>
        </w:rPr>
        <w:t>»</w:t>
      </w:r>
      <w:bookmarkEnd w:id="10"/>
      <w:bookmarkEnd w:id="11"/>
    </w:p>
    <w:p w:rsidR="00186C6B" w:rsidRPr="00756D1A" w:rsidRDefault="00186C6B" w:rsidP="00C056C1">
      <w:pPr>
        <w:spacing w:before="0" w:after="0"/>
        <w:contextualSpacing/>
        <w:rPr>
          <w:rFonts w:ascii="Times New Roman" w:hAnsi="Times New Roman"/>
          <w:sz w:val="24"/>
          <w:szCs w:val="24"/>
        </w:rPr>
      </w:pPr>
      <w:r w:rsidRPr="00756D1A">
        <w:rPr>
          <w:rFonts w:ascii="Times New Roman" w:hAnsi="Times New Roman"/>
          <w:sz w:val="24"/>
          <w:szCs w:val="24"/>
        </w:rPr>
        <w:t xml:space="preserve">Раздел переработан с учетом </w:t>
      </w:r>
      <w:r w:rsidR="00767F39" w:rsidRPr="00767F39">
        <w:rPr>
          <w:rFonts w:ascii="Times New Roman" w:hAnsi="Times New Roman"/>
          <w:sz w:val="24"/>
          <w:szCs w:val="24"/>
        </w:rPr>
        <w:t>ПП РФ от 22.02.2012 г. №154 «О требованиях к схемам теплоснабжения, порядку их разработки и утверждения» (в ред. ПП РФ от 16.03.2019 г. №276)</w:t>
      </w:r>
      <w:r w:rsidRPr="00756D1A">
        <w:rPr>
          <w:rFonts w:ascii="Times New Roman" w:hAnsi="Times New Roman"/>
          <w:sz w:val="24"/>
          <w:szCs w:val="24"/>
        </w:rPr>
        <w:t>.</w:t>
      </w:r>
    </w:p>
    <w:p w:rsidR="00186C6B" w:rsidRPr="00756D1A" w:rsidRDefault="007A52ED" w:rsidP="00C056C1">
      <w:pPr>
        <w:spacing w:before="0" w:after="0"/>
        <w:contextualSpacing/>
        <w:rPr>
          <w:rFonts w:ascii="Times New Roman" w:hAnsi="Times New Roman"/>
          <w:sz w:val="24"/>
          <w:szCs w:val="24"/>
        </w:rPr>
      </w:pPr>
      <w:r w:rsidRPr="00756D1A">
        <w:rPr>
          <w:rFonts w:ascii="Times New Roman" w:hAnsi="Times New Roman"/>
          <w:sz w:val="24"/>
          <w:szCs w:val="24"/>
        </w:rPr>
        <w:t>Смысловая</w:t>
      </w:r>
      <w:r w:rsidR="00186C6B" w:rsidRPr="00756D1A">
        <w:rPr>
          <w:rFonts w:ascii="Times New Roman" w:hAnsi="Times New Roman"/>
          <w:sz w:val="24"/>
          <w:szCs w:val="24"/>
        </w:rPr>
        <w:t xml:space="preserve"> часть скорректирована, в связи с изменением:</w:t>
      </w:r>
    </w:p>
    <w:p w:rsidR="00186C6B" w:rsidRPr="00756D1A" w:rsidRDefault="00186C6B" w:rsidP="00B871DE">
      <w:pPr>
        <w:pStyle w:val="affff5"/>
        <w:numPr>
          <w:ilvl w:val="0"/>
          <w:numId w:val="93"/>
        </w:numPr>
        <w:spacing w:before="0" w:after="0"/>
        <w:ind w:left="0" w:firstLine="567"/>
        <w:rPr>
          <w:rFonts w:ascii="Times New Roman" w:hAnsi="Times New Roman"/>
          <w:sz w:val="24"/>
          <w:szCs w:val="24"/>
        </w:rPr>
      </w:pPr>
      <w:r w:rsidRPr="00756D1A">
        <w:rPr>
          <w:rFonts w:ascii="Times New Roman" w:hAnsi="Times New Roman"/>
          <w:sz w:val="24"/>
          <w:szCs w:val="24"/>
        </w:rPr>
        <w:t>прогноза перспективной нагрузки в системах теплоснабжения;</w:t>
      </w:r>
    </w:p>
    <w:p w:rsidR="00186C6B" w:rsidRPr="00756D1A" w:rsidRDefault="00186C6B" w:rsidP="00B871DE">
      <w:pPr>
        <w:pStyle w:val="affff5"/>
        <w:numPr>
          <w:ilvl w:val="0"/>
          <w:numId w:val="93"/>
        </w:numPr>
        <w:spacing w:before="0" w:after="0"/>
        <w:ind w:left="0" w:firstLine="567"/>
        <w:rPr>
          <w:rFonts w:ascii="Times New Roman" w:hAnsi="Times New Roman"/>
          <w:sz w:val="24"/>
          <w:szCs w:val="24"/>
        </w:rPr>
      </w:pPr>
      <w:r w:rsidRPr="00756D1A">
        <w:rPr>
          <w:rFonts w:ascii="Times New Roman" w:hAnsi="Times New Roman"/>
          <w:sz w:val="24"/>
          <w:szCs w:val="24"/>
        </w:rPr>
        <w:t>предложенных мероприятий по развитию источников тепловой энергии (мощности).</w:t>
      </w:r>
    </w:p>
    <w:p w:rsidR="00186C6B" w:rsidRPr="00756D1A" w:rsidRDefault="007A52ED" w:rsidP="00C056C1">
      <w:pPr>
        <w:spacing w:before="0" w:after="0"/>
        <w:contextualSpacing/>
        <w:rPr>
          <w:rFonts w:ascii="Times New Roman" w:hAnsi="Times New Roman"/>
          <w:sz w:val="24"/>
          <w:szCs w:val="24"/>
        </w:rPr>
      </w:pPr>
      <w:r w:rsidRPr="00756D1A">
        <w:rPr>
          <w:rFonts w:ascii="Times New Roman" w:hAnsi="Times New Roman"/>
          <w:sz w:val="24"/>
          <w:szCs w:val="24"/>
        </w:rPr>
        <w:t xml:space="preserve">Подробное описание изменений приведено в разделе </w:t>
      </w:r>
      <w:r w:rsidR="006D2C18" w:rsidRPr="00756D1A">
        <w:rPr>
          <w:rFonts w:ascii="Times New Roman" w:hAnsi="Times New Roman"/>
          <w:sz w:val="24"/>
          <w:szCs w:val="24"/>
        </w:rPr>
        <w:t>5</w:t>
      </w:r>
      <w:r w:rsidR="00186C6B" w:rsidRPr="00756D1A">
        <w:rPr>
          <w:rFonts w:ascii="Times New Roman" w:hAnsi="Times New Roman"/>
          <w:sz w:val="24"/>
          <w:szCs w:val="24"/>
        </w:rPr>
        <w:t xml:space="preserve"> настоящей Главы.</w:t>
      </w:r>
    </w:p>
    <w:p w:rsidR="00BE1490" w:rsidRPr="00756D1A" w:rsidRDefault="00BE1490" w:rsidP="00B871DE">
      <w:pPr>
        <w:pStyle w:val="23"/>
        <w:numPr>
          <w:ilvl w:val="1"/>
          <w:numId w:val="94"/>
        </w:numPr>
        <w:rPr>
          <w:rFonts w:ascii="Times New Roman" w:hAnsi="Times New Roman" w:cs="Times New Roman"/>
        </w:rPr>
      </w:pPr>
      <w:bookmarkStart w:id="12" w:name="_Toc384298897"/>
      <w:bookmarkStart w:id="13" w:name="_Toc10998486"/>
      <w:r w:rsidRPr="00756D1A">
        <w:rPr>
          <w:rFonts w:ascii="Times New Roman" w:hAnsi="Times New Roman" w:cs="Times New Roman"/>
        </w:rPr>
        <w:t>Изменения, внесенные в раздел</w:t>
      </w:r>
      <w:r w:rsidR="002154B2" w:rsidRPr="00756D1A">
        <w:rPr>
          <w:rFonts w:ascii="Times New Roman" w:hAnsi="Times New Roman" w:cs="Times New Roman"/>
        </w:rPr>
        <w:t xml:space="preserve"> 3</w:t>
      </w:r>
      <w:r w:rsidRPr="00756D1A">
        <w:rPr>
          <w:rFonts w:ascii="Times New Roman" w:hAnsi="Times New Roman" w:cs="Times New Roman"/>
        </w:rPr>
        <w:t xml:space="preserve"> «</w:t>
      </w:r>
      <w:r w:rsidR="00186C6B" w:rsidRPr="00756D1A">
        <w:rPr>
          <w:rFonts w:ascii="Times New Roman" w:hAnsi="Times New Roman" w:cs="Times New Roman"/>
        </w:rPr>
        <w:t>Существующие и перспективные балансы теплоносителя</w:t>
      </w:r>
      <w:r w:rsidRPr="00756D1A">
        <w:rPr>
          <w:rFonts w:ascii="Times New Roman" w:hAnsi="Times New Roman" w:cs="Times New Roman"/>
        </w:rPr>
        <w:t>»</w:t>
      </w:r>
      <w:bookmarkEnd w:id="12"/>
      <w:bookmarkEnd w:id="13"/>
    </w:p>
    <w:p w:rsidR="00186C6B" w:rsidRPr="00756D1A" w:rsidRDefault="00186C6B" w:rsidP="00C056C1">
      <w:pPr>
        <w:spacing w:before="0" w:after="0"/>
        <w:contextualSpacing/>
        <w:rPr>
          <w:rFonts w:ascii="Times New Roman" w:hAnsi="Times New Roman"/>
          <w:sz w:val="24"/>
          <w:szCs w:val="24"/>
        </w:rPr>
      </w:pPr>
      <w:r w:rsidRPr="00756D1A">
        <w:rPr>
          <w:rFonts w:ascii="Times New Roman" w:hAnsi="Times New Roman"/>
          <w:sz w:val="24"/>
          <w:szCs w:val="24"/>
        </w:rPr>
        <w:t xml:space="preserve">Раздел переработан с учетом </w:t>
      </w:r>
      <w:r w:rsidR="00767F39" w:rsidRPr="00767F39">
        <w:rPr>
          <w:rFonts w:ascii="Times New Roman" w:hAnsi="Times New Roman"/>
          <w:sz w:val="24"/>
          <w:szCs w:val="24"/>
        </w:rPr>
        <w:t>ПП РФ от 22.02.2012 г. №154 «О требованиях к схемам теплоснабжения, порядку их разработки и утверждения» (в ред. ПП РФ от 16.03.2019 г. №276)</w:t>
      </w:r>
      <w:r w:rsidRPr="00756D1A">
        <w:rPr>
          <w:rFonts w:ascii="Times New Roman" w:hAnsi="Times New Roman"/>
          <w:sz w:val="24"/>
          <w:szCs w:val="24"/>
        </w:rPr>
        <w:t>.</w:t>
      </w:r>
    </w:p>
    <w:p w:rsidR="007B3D09" w:rsidRPr="00756D1A" w:rsidRDefault="007A52ED" w:rsidP="00C056C1">
      <w:pPr>
        <w:spacing w:before="0" w:after="0"/>
        <w:contextualSpacing/>
        <w:rPr>
          <w:rFonts w:ascii="Times New Roman" w:hAnsi="Times New Roman"/>
          <w:sz w:val="24"/>
          <w:szCs w:val="24"/>
        </w:rPr>
      </w:pPr>
      <w:r w:rsidRPr="00756D1A">
        <w:rPr>
          <w:rFonts w:ascii="Times New Roman" w:hAnsi="Times New Roman"/>
          <w:sz w:val="24"/>
          <w:szCs w:val="24"/>
        </w:rPr>
        <w:t>Смысловая</w:t>
      </w:r>
      <w:r w:rsidR="00186C6B" w:rsidRPr="00756D1A">
        <w:rPr>
          <w:rFonts w:ascii="Times New Roman" w:hAnsi="Times New Roman"/>
          <w:sz w:val="24"/>
          <w:szCs w:val="24"/>
        </w:rPr>
        <w:t xml:space="preserve"> часть скорректирована, в связи с изменением прогноза перспективной нагрузки в системах теплоснабжения. </w:t>
      </w:r>
      <w:r w:rsidRPr="00756D1A">
        <w:rPr>
          <w:rFonts w:ascii="Times New Roman" w:hAnsi="Times New Roman"/>
          <w:sz w:val="24"/>
          <w:szCs w:val="24"/>
        </w:rPr>
        <w:t xml:space="preserve">Подробное описание изменений приведено в разделе </w:t>
      </w:r>
      <w:r w:rsidR="00010C7C" w:rsidRPr="00756D1A">
        <w:rPr>
          <w:rFonts w:ascii="Times New Roman" w:hAnsi="Times New Roman"/>
          <w:sz w:val="24"/>
          <w:szCs w:val="24"/>
        </w:rPr>
        <w:t xml:space="preserve">7 настоящей </w:t>
      </w:r>
      <w:r w:rsidR="00FA3EFB" w:rsidRPr="00756D1A">
        <w:rPr>
          <w:rFonts w:ascii="Times New Roman" w:hAnsi="Times New Roman"/>
          <w:sz w:val="24"/>
          <w:szCs w:val="24"/>
        </w:rPr>
        <w:t>Главы</w:t>
      </w:r>
      <w:r w:rsidR="00010C7C" w:rsidRPr="00756D1A">
        <w:rPr>
          <w:rFonts w:ascii="Times New Roman" w:hAnsi="Times New Roman"/>
          <w:sz w:val="24"/>
          <w:szCs w:val="24"/>
        </w:rPr>
        <w:t>.</w:t>
      </w:r>
    </w:p>
    <w:p w:rsidR="006D2C18" w:rsidRPr="00756D1A" w:rsidRDefault="006D2C18" w:rsidP="00B871DE">
      <w:pPr>
        <w:pStyle w:val="23"/>
        <w:numPr>
          <w:ilvl w:val="1"/>
          <w:numId w:val="94"/>
        </w:numPr>
        <w:rPr>
          <w:rFonts w:ascii="Times New Roman" w:hAnsi="Times New Roman" w:cs="Times New Roman"/>
        </w:rPr>
      </w:pPr>
      <w:bookmarkStart w:id="14" w:name="_Toc10998487"/>
      <w:r w:rsidRPr="00756D1A">
        <w:rPr>
          <w:rFonts w:ascii="Times New Roman" w:hAnsi="Times New Roman" w:cs="Times New Roman"/>
        </w:rPr>
        <w:t>Изменения, внесенные в раздел 4 «Основные положения мастер-плана развития систем теплоснабжения поселения, городского округа, города федерального значения»</w:t>
      </w:r>
      <w:bookmarkEnd w:id="14"/>
    </w:p>
    <w:p w:rsidR="006D2C18" w:rsidRPr="00756D1A" w:rsidRDefault="006D2C18" w:rsidP="00C056C1">
      <w:pPr>
        <w:spacing w:before="0" w:after="0"/>
        <w:rPr>
          <w:rFonts w:ascii="Times New Roman" w:hAnsi="Times New Roman"/>
          <w:sz w:val="24"/>
          <w:szCs w:val="24"/>
        </w:rPr>
      </w:pPr>
      <w:r w:rsidRPr="00756D1A">
        <w:rPr>
          <w:rFonts w:ascii="Times New Roman" w:hAnsi="Times New Roman"/>
          <w:sz w:val="24"/>
          <w:szCs w:val="24"/>
        </w:rPr>
        <w:t xml:space="preserve">Раздел разработан впервые, в связи с принятием </w:t>
      </w:r>
      <w:r w:rsidR="00767F39" w:rsidRPr="00767F39">
        <w:rPr>
          <w:rFonts w:ascii="Times New Roman" w:hAnsi="Times New Roman"/>
          <w:sz w:val="24"/>
          <w:szCs w:val="24"/>
        </w:rPr>
        <w:t>ПП РФ от 22.02.2012 г. №154 «О требованиях к схемам теплоснабжения, порядку их разработки и утверждения» (в ред. ПП РФ от 16.03.2019 г. №276)</w:t>
      </w:r>
      <w:r w:rsidRPr="00756D1A">
        <w:rPr>
          <w:rFonts w:ascii="Times New Roman" w:hAnsi="Times New Roman"/>
          <w:sz w:val="24"/>
          <w:szCs w:val="24"/>
        </w:rPr>
        <w:t>. Структура раздела соответствует требованиям указанного документа.</w:t>
      </w:r>
    </w:p>
    <w:p w:rsidR="006D2C18" w:rsidRPr="00756D1A" w:rsidRDefault="006D2C18" w:rsidP="00C056C1">
      <w:pPr>
        <w:spacing w:before="0" w:after="0"/>
        <w:rPr>
          <w:rFonts w:ascii="Times New Roman" w:hAnsi="Times New Roman"/>
          <w:sz w:val="24"/>
          <w:szCs w:val="24"/>
        </w:rPr>
      </w:pPr>
      <w:r w:rsidRPr="00756D1A">
        <w:rPr>
          <w:rFonts w:ascii="Times New Roman" w:hAnsi="Times New Roman"/>
          <w:sz w:val="24"/>
          <w:szCs w:val="24"/>
        </w:rPr>
        <w:t xml:space="preserve">Основные изменения, внесенные в </w:t>
      </w:r>
      <w:r w:rsidR="004F0A6D" w:rsidRPr="00756D1A">
        <w:rPr>
          <w:rFonts w:ascii="Times New Roman" w:hAnsi="Times New Roman"/>
          <w:sz w:val="24"/>
          <w:szCs w:val="24"/>
        </w:rPr>
        <w:t>сценарии развития систем теплоснабжения</w:t>
      </w:r>
      <w:r w:rsidRPr="00756D1A">
        <w:rPr>
          <w:rFonts w:ascii="Times New Roman" w:hAnsi="Times New Roman"/>
          <w:sz w:val="24"/>
          <w:szCs w:val="24"/>
        </w:rPr>
        <w:t xml:space="preserve"> городского округа, представлены в разделе 6</w:t>
      </w:r>
      <w:r w:rsidR="00677DA6" w:rsidRPr="00756D1A">
        <w:rPr>
          <w:rFonts w:ascii="Times New Roman" w:hAnsi="Times New Roman"/>
          <w:sz w:val="24"/>
          <w:szCs w:val="24"/>
        </w:rPr>
        <w:t xml:space="preserve"> настоящей Главы.</w:t>
      </w:r>
    </w:p>
    <w:p w:rsidR="00BE1490" w:rsidRPr="00756D1A" w:rsidRDefault="00BE1490" w:rsidP="00B871DE">
      <w:pPr>
        <w:pStyle w:val="23"/>
        <w:numPr>
          <w:ilvl w:val="1"/>
          <w:numId w:val="94"/>
        </w:numPr>
        <w:rPr>
          <w:rFonts w:ascii="Times New Roman" w:hAnsi="Times New Roman" w:cs="Times New Roman"/>
        </w:rPr>
      </w:pPr>
      <w:bookmarkStart w:id="15" w:name="_Toc384298898"/>
      <w:bookmarkStart w:id="16" w:name="_Toc10998488"/>
      <w:r w:rsidRPr="00756D1A">
        <w:rPr>
          <w:rFonts w:ascii="Times New Roman" w:hAnsi="Times New Roman" w:cs="Times New Roman"/>
        </w:rPr>
        <w:t>Изменения, внесенные в раздел</w:t>
      </w:r>
      <w:r w:rsidR="002154B2" w:rsidRPr="00756D1A">
        <w:rPr>
          <w:rFonts w:ascii="Times New Roman" w:hAnsi="Times New Roman" w:cs="Times New Roman"/>
        </w:rPr>
        <w:t xml:space="preserve"> </w:t>
      </w:r>
      <w:r w:rsidR="006D2C18" w:rsidRPr="00756D1A">
        <w:rPr>
          <w:rFonts w:ascii="Times New Roman" w:hAnsi="Times New Roman" w:cs="Times New Roman"/>
        </w:rPr>
        <w:t>5</w:t>
      </w:r>
      <w:r w:rsidRPr="00756D1A">
        <w:rPr>
          <w:rFonts w:ascii="Times New Roman" w:hAnsi="Times New Roman" w:cs="Times New Roman"/>
        </w:rPr>
        <w:t xml:space="preserve"> «</w:t>
      </w:r>
      <w:r w:rsidR="006D2C18" w:rsidRPr="00756D1A">
        <w:rPr>
          <w:rFonts w:ascii="Times New Roman" w:hAnsi="Times New Roman" w:cs="Times New Roman"/>
        </w:rPr>
        <w:t>Предложения по строительству, реконструкции и техническому перевооружению источников тепловой энергии</w:t>
      </w:r>
      <w:r w:rsidRPr="00756D1A">
        <w:rPr>
          <w:rFonts w:ascii="Times New Roman" w:hAnsi="Times New Roman" w:cs="Times New Roman"/>
        </w:rPr>
        <w:t>»</w:t>
      </w:r>
      <w:bookmarkEnd w:id="15"/>
      <w:bookmarkEnd w:id="16"/>
    </w:p>
    <w:p w:rsidR="00C0065F" w:rsidRPr="00756D1A" w:rsidRDefault="00C0065F" w:rsidP="00C056C1">
      <w:pPr>
        <w:spacing w:before="0" w:after="0"/>
        <w:rPr>
          <w:rFonts w:ascii="Times New Roman" w:hAnsi="Times New Roman"/>
          <w:sz w:val="24"/>
          <w:szCs w:val="24"/>
        </w:rPr>
      </w:pPr>
      <w:r w:rsidRPr="00756D1A">
        <w:rPr>
          <w:rFonts w:ascii="Times New Roman" w:hAnsi="Times New Roman"/>
          <w:sz w:val="24"/>
          <w:szCs w:val="24"/>
        </w:rPr>
        <w:t xml:space="preserve">Раздел переработан с учетом </w:t>
      </w:r>
      <w:r w:rsidR="00767F39" w:rsidRPr="00767F39">
        <w:rPr>
          <w:rFonts w:ascii="Times New Roman" w:hAnsi="Times New Roman"/>
          <w:sz w:val="24"/>
          <w:szCs w:val="24"/>
        </w:rPr>
        <w:t>ПП РФ от 22.02.2012 г. №154 «О требованиях к схемам теплоснабжения, порядку их разработки и утверждения» (в ред. ПП РФ от 16.03.2019 г. №276)</w:t>
      </w:r>
      <w:r w:rsidRPr="00756D1A">
        <w:rPr>
          <w:rFonts w:ascii="Times New Roman" w:hAnsi="Times New Roman"/>
          <w:sz w:val="24"/>
          <w:szCs w:val="24"/>
        </w:rPr>
        <w:t>.</w:t>
      </w:r>
    </w:p>
    <w:p w:rsidR="00BE1490" w:rsidRPr="00756D1A" w:rsidRDefault="007A52ED" w:rsidP="00C056C1">
      <w:pPr>
        <w:spacing w:before="0" w:after="0"/>
        <w:rPr>
          <w:rFonts w:ascii="Times New Roman" w:hAnsi="Times New Roman"/>
          <w:sz w:val="24"/>
          <w:szCs w:val="24"/>
        </w:rPr>
      </w:pPr>
      <w:r w:rsidRPr="00756D1A">
        <w:rPr>
          <w:rFonts w:ascii="Times New Roman" w:hAnsi="Times New Roman"/>
          <w:sz w:val="24"/>
          <w:szCs w:val="24"/>
        </w:rPr>
        <w:t>Смысловая</w:t>
      </w:r>
      <w:r w:rsidR="00C0065F" w:rsidRPr="00756D1A">
        <w:rPr>
          <w:rFonts w:ascii="Times New Roman" w:hAnsi="Times New Roman"/>
          <w:sz w:val="24"/>
          <w:szCs w:val="24"/>
        </w:rPr>
        <w:t xml:space="preserve"> часть скорректирована, </w:t>
      </w:r>
      <w:r w:rsidR="007B3D09" w:rsidRPr="00756D1A">
        <w:rPr>
          <w:rFonts w:ascii="Times New Roman" w:hAnsi="Times New Roman"/>
          <w:sz w:val="24"/>
          <w:szCs w:val="24"/>
        </w:rPr>
        <w:t>в соответстви</w:t>
      </w:r>
      <w:r w:rsidR="00A941EF" w:rsidRPr="00756D1A">
        <w:rPr>
          <w:rFonts w:ascii="Times New Roman" w:hAnsi="Times New Roman"/>
          <w:sz w:val="24"/>
          <w:szCs w:val="24"/>
        </w:rPr>
        <w:t>и</w:t>
      </w:r>
      <w:r w:rsidR="007B3D09" w:rsidRPr="00756D1A">
        <w:rPr>
          <w:rFonts w:ascii="Times New Roman" w:hAnsi="Times New Roman"/>
          <w:sz w:val="24"/>
          <w:szCs w:val="24"/>
        </w:rPr>
        <w:t xml:space="preserve"> с </w:t>
      </w:r>
      <w:r w:rsidR="00C0065F" w:rsidRPr="00756D1A">
        <w:rPr>
          <w:rFonts w:ascii="Times New Roman" w:hAnsi="Times New Roman"/>
          <w:sz w:val="24"/>
          <w:szCs w:val="24"/>
        </w:rPr>
        <w:t>изменением</w:t>
      </w:r>
      <w:r w:rsidR="007B3D09" w:rsidRPr="00756D1A">
        <w:rPr>
          <w:rFonts w:ascii="Times New Roman" w:hAnsi="Times New Roman"/>
          <w:sz w:val="24"/>
          <w:szCs w:val="24"/>
        </w:rPr>
        <w:t xml:space="preserve"> прогноза перспективной тепловой нагрузки и но</w:t>
      </w:r>
      <w:r w:rsidR="00B20293" w:rsidRPr="00756D1A">
        <w:rPr>
          <w:rFonts w:ascii="Times New Roman" w:hAnsi="Times New Roman"/>
          <w:sz w:val="24"/>
          <w:szCs w:val="24"/>
        </w:rPr>
        <w:t xml:space="preserve">выми предложениями по развитию </w:t>
      </w:r>
      <w:r w:rsidR="007B3D09" w:rsidRPr="00756D1A">
        <w:rPr>
          <w:rFonts w:ascii="Times New Roman" w:hAnsi="Times New Roman"/>
          <w:sz w:val="24"/>
          <w:szCs w:val="24"/>
        </w:rPr>
        <w:t xml:space="preserve">систем теплоснабжения </w:t>
      </w:r>
      <w:r w:rsidR="006D2C18" w:rsidRPr="00756D1A">
        <w:rPr>
          <w:rFonts w:ascii="Times New Roman" w:hAnsi="Times New Roman"/>
          <w:sz w:val="24"/>
          <w:szCs w:val="24"/>
        </w:rPr>
        <w:t>города</w:t>
      </w:r>
      <w:r w:rsidR="007B3D09" w:rsidRPr="00756D1A">
        <w:rPr>
          <w:rFonts w:ascii="Times New Roman" w:hAnsi="Times New Roman"/>
          <w:sz w:val="24"/>
          <w:szCs w:val="24"/>
        </w:rPr>
        <w:t xml:space="preserve"> в части энергоисточников.</w:t>
      </w:r>
      <w:r w:rsidR="00010C7C" w:rsidRPr="00756D1A">
        <w:rPr>
          <w:rFonts w:ascii="Times New Roman" w:hAnsi="Times New Roman"/>
          <w:sz w:val="24"/>
          <w:szCs w:val="24"/>
        </w:rPr>
        <w:t xml:space="preserve"> </w:t>
      </w:r>
      <w:r w:rsidRPr="00756D1A">
        <w:rPr>
          <w:rFonts w:ascii="Times New Roman" w:hAnsi="Times New Roman"/>
          <w:sz w:val="24"/>
          <w:szCs w:val="24"/>
        </w:rPr>
        <w:t xml:space="preserve">Подробное описание изменений приведено в разделе </w:t>
      </w:r>
      <w:r w:rsidR="00010C7C" w:rsidRPr="00756D1A">
        <w:rPr>
          <w:rFonts w:ascii="Times New Roman" w:hAnsi="Times New Roman"/>
          <w:sz w:val="24"/>
          <w:szCs w:val="24"/>
        </w:rPr>
        <w:t xml:space="preserve">8 настоящей </w:t>
      </w:r>
      <w:r w:rsidR="00FA3EFB" w:rsidRPr="00756D1A">
        <w:rPr>
          <w:rFonts w:ascii="Times New Roman" w:hAnsi="Times New Roman"/>
          <w:sz w:val="24"/>
          <w:szCs w:val="24"/>
        </w:rPr>
        <w:t>Главы</w:t>
      </w:r>
      <w:r w:rsidR="00010C7C" w:rsidRPr="00756D1A">
        <w:rPr>
          <w:rFonts w:ascii="Times New Roman" w:hAnsi="Times New Roman"/>
          <w:sz w:val="24"/>
          <w:szCs w:val="24"/>
        </w:rPr>
        <w:t>.</w:t>
      </w:r>
    </w:p>
    <w:p w:rsidR="00BE1490" w:rsidRPr="00756D1A" w:rsidRDefault="00BE1490" w:rsidP="00B871DE">
      <w:pPr>
        <w:pStyle w:val="23"/>
        <w:numPr>
          <w:ilvl w:val="1"/>
          <w:numId w:val="94"/>
        </w:numPr>
        <w:rPr>
          <w:rFonts w:ascii="Times New Roman" w:hAnsi="Times New Roman" w:cs="Times New Roman"/>
        </w:rPr>
      </w:pPr>
      <w:bookmarkStart w:id="17" w:name="_Toc384298899"/>
      <w:bookmarkStart w:id="18" w:name="_Toc10998489"/>
      <w:r w:rsidRPr="00756D1A">
        <w:rPr>
          <w:rFonts w:ascii="Times New Roman" w:hAnsi="Times New Roman" w:cs="Times New Roman"/>
        </w:rPr>
        <w:t xml:space="preserve">Изменения, внесенные в раздел </w:t>
      </w:r>
      <w:r w:rsidR="00677DA6" w:rsidRPr="00756D1A">
        <w:rPr>
          <w:rFonts w:ascii="Times New Roman" w:hAnsi="Times New Roman" w:cs="Times New Roman"/>
        </w:rPr>
        <w:t>6</w:t>
      </w:r>
      <w:r w:rsidR="002154B2" w:rsidRPr="00756D1A">
        <w:rPr>
          <w:rFonts w:ascii="Times New Roman" w:hAnsi="Times New Roman" w:cs="Times New Roman"/>
        </w:rPr>
        <w:t xml:space="preserve"> </w:t>
      </w:r>
      <w:r w:rsidRPr="00756D1A">
        <w:rPr>
          <w:rFonts w:ascii="Times New Roman" w:hAnsi="Times New Roman" w:cs="Times New Roman"/>
        </w:rPr>
        <w:t>«</w:t>
      </w:r>
      <w:r w:rsidR="00677DA6" w:rsidRPr="00756D1A">
        <w:rPr>
          <w:rFonts w:ascii="Times New Roman" w:hAnsi="Times New Roman" w:cs="Times New Roman"/>
        </w:rPr>
        <w:t>Предложения по строительству и реконструкции тепловых сетей</w:t>
      </w:r>
      <w:r w:rsidRPr="00756D1A">
        <w:rPr>
          <w:rFonts w:ascii="Times New Roman" w:hAnsi="Times New Roman" w:cs="Times New Roman"/>
        </w:rPr>
        <w:t>»</w:t>
      </w:r>
      <w:bookmarkEnd w:id="17"/>
      <w:bookmarkEnd w:id="18"/>
    </w:p>
    <w:p w:rsidR="007B3D09" w:rsidRPr="00756D1A" w:rsidRDefault="007B3D09" w:rsidP="00C056C1">
      <w:pPr>
        <w:spacing w:before="0" w:after="0"/>
        <w:contextualSpacing/>
        <w:rPr>
          <w:rFonts w:ascii="Times New Roman" w:hAnsi="Times New Roman"/>
          <w:sz w:val="24"/>
          <w:szCs w:val="24"/>
        </w:rPr>
      </w:pPr>
      <w:r w:rsidRPr="00756D1A">
        <w:rPr>
          <w:rFonts w:ascii="Times New Roman" w:hAnsi="Times New Roman"/>
          <w:sz w:val="24"/>
          <w:szCs w:val="24"/>
        </w:rPr>
        <w:t>Раздел скорректирован в соответстви</w:t>
      </w:r>
      <w:r w:rsidR="00A941EF" w:rsidRPr="00756D1A">
        <w:rPr>
          <w:rFonts w:ascii="Times New Roman" w:hAnsi="Times New Roman"/>
          <w:sz w:val="24"/>
          <w:szCs w:val="24"/>
        </w:rPr>
        <w:t>и</w:t>
      </w:r>
      <w:r w:rsidRPr="00756D1A">
        <w:rPr>
          <w:rFonts w:ascii="Times New Roman" w:hAnsi="Times New Roman"/>
          <w:sz w:val="24"/>
          <w:szCs w:val="24"/>
        </w:rPr>
        <w:t xml:space="preserve"> с </w:t>
      </w:r>
      <w:r w:rsidR="00677DA6" w:rsidRPr="00756D1A">
        <w:rPr>
          <w:rFonts w:ascii="Times New Roman" w:hAnsi="Times New Roman"/>
          <w:sz w:val="24"/>
          <w:szCs w:val="24"/>
        </w:rPr>
        <w:t xml:space="preserve">изменением </w:t>
      </w:r>
      <w:r w:rsidRPr="00756D1A">
        <w:rPr>
          <w:rFonts w:ascii="Times New Roman" w:hAnsi="Times New Roman"/>
          <w:sz w:val="24"/>
          <w:szCs w:val="24"/>
        </w:rPr>
        <w:t>прогноза перспективной тепловой нагрузки и но</w:t>
      </w:r>
      <w:r w:rsidR="00802FFE" w:rsidRPr="00756D1A">
        <w:rPr>
          <w:rFonts w:ascii="Times New Roman" w:hAnsi="Times New Roman"/>
          <w:sz w:val="24"/>
          <w:szCs w:val="24"/>
        </w:rPr>
        <w:t xml:space="preserve">выми предложениями по развитию </w:t>
      </w:r>
      <w:r w:rsidRPr="00756D1A">
        <w:rPr>
          <w:rFonts w:ascii="Times New Roman" w:hAnsi="Times New Roman"/>
          <w:sz w:val="24"/>
          <w:szCs w:val="24"/>
        </w:rPr>
        <w:t xml:space="preserve">систем теплоснабжения в городе в части системы </w:t>
      </w:r>
      <w:r w:rsidRPr="00756D1A">
        <w:rPr>
          <w:rFonts w:ascii="Times New Roman" w:hAnsi="Times New Roman"/>
          <w:sz w:val="24"/>
          <w:szCs w:val="24"/>
        </w:rPr>
        <w:lastRenderedPageBreak/>
        <w:t>транспорта теплоносителя.</w:t>
      </w:r>
      <w:r w:rsidR="00010C7C" w:rsidRPr="00756D1A">
        <w:rPr>
          <w:rFonts w:ascii="Times New Roman" w:hAnsi="Times New Roman"/>
          <w:sz w:val="24"/>
          <w:szCs w:val="24"/>
        </w:rPr>
        <w:t xml:space="preserve"> </w:t>
      </w:r>
      <w:r w:rsidR="007A52ED" w:rsidRPr="00756D1A">
        <w:rPr>
          <w:rFonts w:ascii="Times New Roman" w:hAnsi="Times New Roman"/>
          <w:sz w:val="24"/>
          <w:szCs w:val="24"/>
        </w:rPr>
        <w:t xml:space="preserve">Подробное описание изменений приведено в разделе </w:t>
      </w:r>
      <w:r w:rsidR="00010C7C" w:rsidRPr="00756D1A">
        <w:rPr>
          <w:rFonts w:ascii="Times New Roman" w:hAnsi="Times New Roman"/>
          <w:sz w:val="24"/>
          <w:szCs w:val="24"/>
        </w:rPr>
        <w:t xml:space="preserve">9 настоящей </w:t>
      </w:r>
      <w:r w:rsidR="00FA3EFB" w:rsidRPr="00756D1A">
        <w:rPr>
          <w:rFonts w:ascii="Times New Roman" w:hAnsi="Times New Roman"/>
          <w:sz w:val="24"/>
          <w:szCs w:val="24"/>
        </w:rPr>
        <w:t>Главы</w:t>
      </w:r>
      <w:r w:rsidR="00010C7C" w:rsidRPr="00756D1A">
        <w:rPr>
          <w:rFonts w:ascii="Times New Roman" w:hAnsi="Times New Roman"/>
          <w:sz w:val="24"/>
          <w:szCs w:val="24"/>
        </w:rPr>
        <w:t>.</w:t>
      </w:r>
    </w:p>
    <w:p w:rsidR="00677DA6" w:rsidRPr="00756D1A" w:rsidRDefault="00677DA6" w:rsidP="00B871DE">
      <w:pPr>
        <w:pStyle w:val="23"/>
        <w:numPr>
          <w:ilvl w:val="1"/>
          <w:numId w:val="94"/>
        </w:numPr>
        <w:rPr>
          <w:rFonts w:ascii="Times New Roman" w:hAnsi="Times New Roman" w:cs="Times New Roman"/>
        </w:rPr>
      </w:pPr>
      <w:bookmarkStart w:id="19" w:name="_Toc10998490"/>
      <w:r w:rsidRPr="00756D1A">
        <w:rPr>
          <w:rFonts w:ascii="Times New Roman" w:hAnsi="Times New Roman" w:cs="Times New Roman"/>
        </w:rPr>
        <w:t>Изменения, внесенные в раздел 7 «Предложения по переводу открытых систем теплоснабжения (горячего водоснабжения) в закрытые системы горячего водоснабжения»</w:t>
      </w:r>
      <w:bookmarkEnd w:id="19"/>
    </w:p>
    <w:p w:rsidR="004F0A6D" w:rsidRPr="00756D1A" w:rsidRDefault="004F0A6D" w:rsidP="00C056C1">
      <w:pPr>
        <w:spacing w:before="0" w:after="0"/>
        <w:contextualSpacing/>
        <w:rPr>
          <w:rFonts w:ascii="Times New Roman" w:hAnsi="Times New Roman"/>
          <w:sz w:val="24"/>
          <w:szCs w:val="24"/>
        </w:rPr>
      </w:pPr>
      <w:r w:rsidRPr="00756D1A">
        <w:rPr>
          <w:rFonts w:ascii="Times New Roman" w:hAnsi="Times New Roman"/>
          <w:sz w:val="24"/>
          <w:szCs w:val="24"/>
        </w:rPr>
        <w:t xml:space="preserve">Раздел разработан впервые, в связи с принятием </w:t>
      </w:r>
      <w:r w:rsidR="00767F39" w:rsidRPr="00767F39">
        <w:rPr>
          <w:rFonts w:ascii="Times New Roman" w:hAnsi="Times New Roman"/>
          <w:sz w:val="24"/>
          <w:szCs w:val="24"/>
        </w:rPr>
        <w:t>ПП РФ от 22.02.2012 г. №154 «О требованиях к схемам теплоснабжения, порядку их разработки и утверждения» (в ред. ПП РФ от 16.03.2019 г. №276)</w:t>
      </w:r>
      <w:r w:rsidRPr="00756D1A">
        <w:rPr>
          <w:rFonts w:ascii="Times New Roman" w:hAnsi="Times New Roman"/>
          <w:sz w:val="24"/>
          <w:szCs w:val="24"/>
        </w:rPr>
        <w:t>. Структура раздела соответствует требованиям указанного документа.</w:t>
      </w:r>
    </w:p>
    <w:p w:rsidR="004F0A6D" w:rsidRPr="00756D1A" w:rsidRDefault="004F0A6D" w:rsidP="00C056C1">
      <w:pPr>
        <w:spacing w:before="0" w:after="0"/>
        <w:contextualSpacing/>
        <w:rPr>
          <w:rFonts w:ascii="Times New Roman" w:hAnsi="Times New Roman"/>
          <w:sz w:val="24"/>
          <w:szCs w:val="24"/>
        </w:rPr>
      </w:pPr>
      <w:r w:rsidRPr="00756D1A">
        <w:rPr>
          <w:rFonts w:ascii="Times New Roman" w:hAnsi="Times New Roman"/>
          <w:sz w:val="24"/>
          <w:szCs w:val="24"/>
        </w:rPr>
        <w:t xml:space="preserve">Основные изменения, внесенные в </w:t>
      </w:r>
      <w:r w:rsidR="007A52ED" w:rsidRPr="00756D1A">
        <w:rPr>
          <w:rFonts w:ascii="Times New Roman" w:hAnsi="Times New Roman"/>
          <w:sz w:val="24"/>
          <w:szCs w:val="24"/>
        </w:rPr>
        <w:t>проект, в части «закрытия» схемы ГВС</w:t>
      </w:r>
      <w:r w:rsidRPr="00756D1A">
        <w:rPr>
          <w:rFonts w:ascii="Times New Roman" w:hAnsi="Times New Roman"/>
          <w:sz w:val="24"/>
          <w:szCs w:val="24"/>
        </w:rPr>
        <w:t>, представлены в разделе 10 настоящей Главы.</w:t>
      </w:r>
    </w:p>
    <w:p w:rsidR="00BE1490" w:rsidRPr="00756D1A" w:rsidRDefault="00BE1490" w:rsidP="00B871DE">
      <w:pPr>
        <w:pStyle w:val="23"/>
        <w:numPr>
          <w:ilvl w:val="1"/>
          <w:numId w:val="94"/>
        </w:numPr>
        <w:rPr>
          <w:rFonts w:ascii="Times New Roman" w:hAnsi="Times New Roman" w:cs="Times New Roman"/>
        </w:rPr>
      </w:pPr>
      <w:bookmarkStart w:id="20" w:name="_Toc384298900"/>
      <w:bookmarkStart w:id="21" w:name="_Toc10998491"/>
      <w:r w:rsidRPr="00756D1A">
        <w:rPr>
          <w:rFonts w:ascii="Times New Roman" w:hAnsi="Times New Roman" w:cs="Times New Roman"/>
        </w:rPr>
        <w:t xml:space="preserve">Изменения, внесенные в раздел </w:t>
      </w:r>
      <w:r w:rsidR="004F0A6D" w:rsidRPr="00756D1A">
        <w:rPr>
          <w:rFonts w:ascii="Times New Roman" w:hAnsi="Times New Roman" w:cs="Times New Roman"/>
        </w:rPr>
        <w:t>8</w:t>
      </w:r>
      <w:r w:rsidR="002154B2" w:rsidRPr="00756D1A">
        <w:rPr>
          <w:rFonts w:ascii="Times New Roman" w:hAnsi="Times New Roman" w:cs="Times New Roman"/>
        </w:rPr>
        <w:t xml:space="preserve"> </w:t>
      </w:r>
      <w:r w:rsidRPr="00756D1A">
        <w:rPr>
          <w:rFonts w:ascii="Times New Roman" w:hAnsi="Times New Roman" w:cs="Times New Roman"/>
        </w:rPr>
        <w:t>«</w:t>
      </w:r>
      <w:r w:rsidR="004F0A6D" w:rsidRPr="00756D1A">
        <w:rPr>
          <w:rFonts w:ascii="Times New Roman" w:hAnsi="Times New Roman" w:cs="Times New Roman"/>
        </w:rPr>
        <w:t>Перспективные топливные балансы</w:t>
      </w:r>
      <w:r w:rsidRPr="00756D1A">
        <w:rPr>
          <w:rFonts w:ascii="Times New Roman" w:hAnsi="Times New Roman" w:cs="Times New Roman"/>
        </w:rPr>
        <w:t>»</w:t>
      </w:r>
      <w:bookmarkEnd w:id="20"/>
      <w:bookmarkEnd w:id="21"/>
    </w:p>
    <w:p w:rsidR="00471236" w:rsidRPr="00756D1A" w:rsidRDefault="00471236" w:rsidP="00C056C1">
      <w:pPr>
        <w:spacing w:before="0" w:after="0"/>
        <w:contextualSpacing/>
        <w:rPr>
          <w:rFonts w:ascii="Times New Roman" w:hAnsi="Times New Roman"/>
          <w:sz w:val="24"/>
          <w:szCs w:val="24"/>
        </w:rPr>
      </w:pPr>
      <w:r w:rsidRPr="00756D1A">
        <w:rPr>
          <w:rFonts w:ascii="Times New Roman" w:hAnsi="Times New Roman"/>
          <w:sz w:val="24"/>
          <w:szCs w:val="24"/>
        </w:rPr>
        <w:t xml:space="preserve">Раздел переработан с учетом </w:t>
      </w:r>
      <w:r w:rsidR="00767F39" w:rsidRPr="00767F39">
        <w:rPr>
          <w:rFonts w:ascii="Times New Roman" w:hAnsi="Times New Roman"/>
          <w:sz w:val="24"/>
          <w:szCs w:val="24"/>
        </w:rPr>
        <w:t>ПП РФ от 22.02.2012 г. №154 «О требованиях к схемам теплоснабжения, порядку их разработки и утверждения» (в ред. ПП РФ от 16.03.2019 г. №276)</w:t>
      </w:r>
      <w:r w:rsidRPr="00756D1A">
        <w:rPr>
          <w:rFonts w:ascii="Times New Roman" w:hAnsi="Times New Roman"/>
          <w:sz w:val="24"/>
          <w:szCs w:val="24"/>
        </w:rPr>
        <w:t>.</w:t>
      </w:r>
    </w:p>
    <w:p w:rsidR="00471236" w:rsidRPr="00756D1A" w:rsidRDefault="007A52ED" w:rsidP="00C056C1">
      <w:pPr>
        <w:spacing w:before="0" w:after="0"/>
        <w:contextualSpacing/>
        <w:rPr>
          <w:rFonts w:ascii="Times New Roman" w:hAnsi="Times New Roman"/>
          <w:sz w:val="24"/>
          <w:szCs w:val="24"/>
        </w:rPr>
      </w:pPr>
      <w:r w:rsidRPr="00756D1A">
        <w:rPr>
          <w:rFonts w:ascii="Times New Roman" w:hAnsi="Times New Roman"/>
          <w:sz w:val="24"/>
          <w:szCs w:val="24"/>
        </w:rPr>
        <w:t>Смысловая</w:t>
      </w:r>
      <w:r w:rsidR="00471236" w:rsidRPr="00756D1A">
        <w:rPr>
          <w:rFonts w:ascii="Times New Roman" w:hAnsi="Times New Roman"/>
          <w:sz w:val="24"/>
          <w:szCs w:val="24"/>
        </w:rPr>
        <w:t xml:space="preserve"> часть скорректирована, в соответствии с изменением прогноза перспективной тепловой нагрузки и новыми предложениями по развитию систем теплоснабжения города в части энергоисточников. </w:t>
      </w:r>
      <w:r w:rsidRPr="00756D1A">
        <w:rPr>
          <w:rFonts w:ascii="Times New Roman" w:hAnsi="Times New Roman"/>
          <w:sz w:val="24"/>
          <w:szCs w:val="24"/>
        </w:rPr>
        <w:t xml:space="preserve">Подробное описание изменений приведено в разделе </w:t>
      </w:r>
      <w:r w:rsidR="00471236" w:rsidRPr="00756D1A">
        <w:rPr>
          <w:rFonts w:ascii="Times New Roman" w:hAnsi="Times New Roman"/>
          <w:sz w:val="24"/>
          <w:szCs w:val="24"/>
        </w:rPr>
        <w:t>11 настоящей Главы.</w:t>
      </w:r>
    </w:p>
    <w:p w:rsidR="00BE1490" w:rsidRPr="00756D1A" w:rsidRDefault="00BE1490" w:rsidP="00B871DE">
      <w:pPr>
        <w:pStyle w:val="23"/>
        <w:numPr>
          <w:ilvl w:val="1"/>
          <w:numId w:val="94"/>
        </w:numPr>
        <w:rPr>
          <w:rFonts w:ascii="Times New Roman" w:hAnsi="Times New Roman" w:cs="Times New Roman"/>
        </w:rPr>
      </w:pPr>
      <w:bookmarkStart w:id="22" w:name="_Toc384298901"/>
      <w:bookmarkStart w:id="23" w:name="_Toc10998492"/>
      <w:r w:rsidRPr="00756D1A">
        <w:rPr>
          <w:rFonts w:ascii="Times New Roman" w:hAnsi="Times New Roman" w:cs="Times New Roman"/>
        </w:rPr>
        <w:t>Изменения, внесенные в раздел</w:t>
      </w:r>
      <w:r w:rsidR="002154B2" w:rsidRPr="00756D1A">
        <w:rPr>
          <w:rFonts w:ascii="Times New Roman" w:hAnsi="Times New Roman" w:cs="Times New Roman"/>
        </w:rPr>
        <w:t xml:space="preserve"> </w:t>
      </w:r>
      <w:r w:rsidR="000160CE" w:rsidRPr="00756D1A">
        <w:rPr>
          <w:rFonts w:ascii="Times New Roman" w:hAnsi="Times New Roman" w:cs="Times New Roman"/>
        </w:rPr>
        <w:t>9</w:t>
      </w:r>
      <w:r w:rsidRPr="00756D1A">
        <w:rPr>
          <w:rFonts w:ascii="Times New Roman" w:hAnsi="Times New Roman" w:cs="Times New Roman"/>
        </w:rPr>
        <w:t xml:space="preserve"> «</w:t>
      </w:r>
      <w:r w:rsidR="007A52ED" w:rsidRPr="00756D1A">
        <w:rPr>
          <w:rFonts w:ascii="Times New Roman" w:hAnsi="Times New Roman" w:cs="Times New Roman"/>
        </w:rPr>
        <w:t>Инвестиции в строительство, реконструкцию и техническое перевооружение</w:t>
      </w:r>
      <w:r w:rsidRPr="00756D1A">
        <w:rPr>
          <w:rFonts w:ascii="Times New Roman" w:hAnsi="Times New Roman" w:cs="Times New Roman"/>
        </w:rPr>
        <w:t>»</w:t>
      </w:r>
      <w:bookmarkEnd w:id="22"/>
      <w:bookmarkEnd w:id="23"/>
    </w:p>
    <w:p w:rsidR="00471236" w:rsidRPr="00756D1A" w:rsidRDefault="00471236" w:rsidP="00C056C1">
      <w:pPr>
        <w:spacing w:before="0" w:after="0"/>
        <w:rPr>
          <w:rFonts w:ascii="Times New Roman" w:hAnsi="Times New Roman"/>
          <w:sz w:val="24"/>
          <w:szCs w:val="24"/>
        </w:rPr>
      </w:pPr>
      <w:r w:rsidRPr="00756D1A">
        <w:rPr>
          <w:rFonts w:ascii="Times New Roman" w:hAnsi="Times New Roman"/>
          <w:sz w:val="24"/>
          <w:szCs w:val="24"/>
        </w:rPr>
        <w:t xml:space="preserve">Раздел переработан с учетом </w:t>
      </w:r>
      <w:r w:rsidR="00767F39" w:rsidRPr="00767F39">
        <w:rPr>
          <w:rFonts w:ascii="Times New Roman" w:hAnsi="Times New Roman"/>
          <w:sz w:val="24"/>
          <w:szCs w:val="24"/>
        </w:rPr>
        <w:t>ПП РФ от 22.02.2012 г. №154 «О требованиях к схемам теплоснабжения, порядку их разработки и утверждения» (в ред. ПП РФ от 16.03.2019 г. №276)</w:t>
      </w:r>
      <w:r w:rsidRPr="00756D1A">
        <w:rPr>
          <w:rFonts w:ascii="Times New Roman" w:hAnsi="Times New Roman"/>
          <w:sz w:val="24"/>
          <w:szCs w:val="24"/>
        </w:rPr>
        <w:t>.</w:t>
      </w:r>
    </w:p>
    <w:p w:rsidR="000160CE" w:rsidRPr="00756D1A" w:rsidRDefault="007A52ED" w:rsidP="00C056C1">
      <w:pPr>
        <w:spacing w:before="0" w:after="0"/>
        <w:rPr>
          <w:rFonts w:ascii="Times New Roman" w:hAnsi="Times New Roman"/>
          <w:sz w:val="24"/>
          <w:szCs w:val="24"/>
        </w:rPr>
      </w:pPr>
      <w:r w:rsidRPr="00756D1A">
        <w:rPr>
          <w:rFonts w:ascii="Times New Roman" w:hAnsi="Times New Roman"/>
          <w:sz w:val="24"/>
          <w:szCs w:val="24"/>
        </w:rPr>
        <w:t>Смысловая</w:t>
      </w:r>
      <w:r w:rsidR="00471236" w:rsidRPr="00756D1A">
        <w:rPr>
          <w:rFonts w:ascii="Times New Roman" w:hAnsi="Times New Roman"/>
          <w:sz w:val="24"/>
          <w:szCs w:val="24"/>
        </w:rPr>
        <w:t xml:space="preserve"> часть скорректирована, в </w:t>
      </w:r>
      <w:r w:rsidR="000160CE" w:rsidRPr="00756D1A">
        <w:rPr>
          <w:rFonts w:ascii="Times New Roman" w:hAnsi="Times New Roman"/>
          <w:sz w:val="24"/>
          <w:szCs w:val="24"/>
        </w:rPr>
        <w:t>связи с корректировкой предложений по развитию источников тепловой энергии, тепловых сетей и теплопотребляющих установок потребителей, а также корректировкой топливно-энергетических балансов на расчетный период.</w:t>
      </w:r>
    </w:p>
    <w:p w:rsidR="00471236" w:rsidRPr="00756D1A" w:rsidRDefault="007A52ED" w:rsidP="00C056C1">
      <w:pPr>
        <w:spacing w:before="0" w:after="0"/>
        <w:rPr>
          <w:rFonts w:ascii="Times New Roman" w:hAnsi="Times New Roman"/>
          <w:sz w:val="24"/>
          <w:szCs w:val="24"/>
        </w:rPr>
      </w:pPr>
      <w:r w:rsidRPr="00756D1A">
        <w:rPr>
          <w:rFonts w:ascii="Times New Roman" w:hAnsi="Times New Roman"/>
          <w:sz w:val="24"/>
          <w:szCs w:val="24"/>
        </w:rPr>
        <w:t xml:space="preserve">Подробное описание изменений приведено в разделах 13 и 15 </w:t>
      </w:r>
      <w:r w:rsidR="00471236" w:rsidRPr="00756D1A">
        <w:rPr>
          <w:rFonts w:ascii="Times New Roman" w:hAnsi="Times New Roman"/>
          <w:sz w:val="24"/>
          <w:szCs w:val="24"/>
        </w:rPr>
        <w:t>настоящей Главы.</w:t>
      </w:r>
    </w:p>
    <w:p w:rsidR="00BE1490" w:rsidRPr="00756D1A" w:rsidRDefault="00BE1490" w:rsidP="00B871DE">
      <w:pPr>
        <w:pStyle w:val="23"/>
        <w:numPr>
          <w:ilvl w:val="1"/>
          <w:numId w:val="94"/>
        </w:numPr>
        <w:rPr>
          <w:rFonts w:ascii="Times New Roman" w:hAnsi="Times New Roman" w:cs="Times New Roman"/>
        </w:rPr>
      </w:pPr>
      <w:bookmarkStart w:id="24" w:name="_Toc384298902"/>
      <w:bookmarkStart w:id="25" w:name="_Toc10998493"/>
      <w:r w:rsidRPr="00756D1A">
        <w:rPr>
          <w:rFonts w:ascii="Times New Roman" w:hAnsi="Times New Roman" w:cs="Times New Roman"/>
        </w:rPr>
        <w:t xml:space="preserve">Изменения, внесенные в раздел </w:t>
      </w:r>
      <w:r w:rsidR="000160CE" w:rsidRPr="00756D1A">
        <w:rPr>
          <w:rFonts w:ascii="Times New Roman" w:hAnsi="Times New Roman" w:cs="Times New Roman"/>
        </w:rPr>
        <w:t>10</w:t>
      </w:r>
      <w:r w:rsidR="002154B2" w:rsidRPr="00756D1A">
        <w:rPr>
          <w:rFonts w:ascii="Times New Roman" w:hAnsi="Times New Roman" w:cs="Times New Roman"/>
        </w:rPr>
        <w:t xml:space="preserve"> </w:t>
      </w:r>
      <w:r w:rsidRPr="00756D1A">
        <w:rPr>
          <w:rFonts w:ascii="Times New Roman" w:hAnsi="Times New Roman" w:cs="Times New Roman"/>
        </w:rPr>
        <w:t>«</w:t>
      </w:r>
      <w:r w:rsidR="000160CE" w:rsidRPr="00756D1A">
        <w:rPr>
          <w:rFonts w:ascii="Times New Roman" w:hAnsi="Times New Roman" w:cs="Times New Roman"/>
        </w:rPr>
        <w:t>Решение об определении единой теплоснабжающей организации (организаций)</w:t>
      </w:r>
      <w:r w:rsidRPr="00756D1A">
        <w:rPr>
          <w:rFonts w:ascii="Times New Roman" w:hAnsi="Times New Roman" w:cs="Times New Roman"/>
        </w:rPr>
        <w:t>»</w:t>
      </w:r>
      <w:bookmarkEnd w:id="24"/>
      <w:bookmarkEnd w:id="25"/>
    </w:p>
    <w:p w:rsidR="00BE1490" w:rsidRPr="00756D1A" w:rsidRDefault="007B3D09" w:rsidP="00C056C1">
      <w:pPr>
        <w:spacing w:before="0" w:after="0"/>
        <w:contextualSpacing/>
        <w:rPr>
          <w:rFonts w:ascii="Times New Roman" w:hAnsi="Times New Roman"/>
          <w:sz w:val="24"/>
          <w:szCs w:val="24"/>
        </w:rPr>
      </w:pPr>
      <w:r w:rsidRPr="00756D1A">
        <w:rPr>
          <w:rFonts w:ascii="Times New Roman" w:hAnsi="Times New Roman"/>
          <w:sz w:val="24"/>
          <w:szCs w:val="24"/>
        </w:rPr>
        <w:t>Ра</w:t>
      </w:r>
      <w:r w:rsidR="003E693B" w:rsidRPr="00756D1A">
        <w:rPr>
          <w:rFonts w:ascii="Times New Roman" w:hAnsi="Times New Roman"/>
          <w:sz w:val="24"/>
          <w:szCs w:val="24"/>
        </w:rPr>
        <w:t>здел скорректирован в соответстви</w:t>
      </w:r>
      <w:r w:rsidR="00A941EF" w:rsidRPr="00756D1A">
        <w:rPr>
          <w:rFonts w:ascii="Times New Roman" w:hAnsi="Times New Roman"/>
          <w:sz w:val="24"/>
          <w:szCs w:val="24"/>
        </w:rPr>
        <w:t>и</w:t>
      </w:r>
      <w:r w:rsidR="003E693B" w:rsidRPr="00756D1A">
        <w:rPr>
          <w:rFonts w:ascii="Times New Roman" w:hAnsi="Times New Roman"/>
          <w:sz w:val="24"/>
          <w:szCs w:val="24"/>
        </w:rPr>
        <w:t xml:space="preserve"> со скорректированной Главой 1</w:t>
      </w:r>
      <w:r w:rsidR="000160CE" w:rsidRPr="00756D1A">
        <w:rPr>
          <w:rFonts w:ascii="Times New Roman" w:hAnsi="Times New Roman"/>
          <w:sz w:val="24"/>
          <w:szCs w:val="24"/>
        </w:rPr>
        <w:t>5</w:t>
      </w:r>
      <w:r w:rsidR="003E693B" w:rsidRPr="00756D1A">
        <w:rPr>
          <w:rFonts w:ascii="Times New Roman" w:hAnsi="Times New Roman"/>
          <w:sz w:val="24"/>
          <w:szCs w:val="24"/>
        </w:rPr>
        <w:t xml:space="preserve"> Обосновывающих материалов.</w:t>
      </w:r>
      <w:r w:rsidR="00434BB1" w:rsidRPr="00756D1A">
        <w:rPr>
          <w:rFonts w:ascii="Times New Roman" w:hAnsi="Times New Roman"/>
          <w:sz w:val="24"/>
          <w:szCs w:val="24"/>
        </w:rPr>
        <w:t xml:space="preserve"> </w:t>
      </w:r>
      <w:r w:rsidR="007A52ED" w:rsidRPr="00756D1A">
        <w:rPr>
          <w:rFonts w:ascii="Times New Roman" w:hAnsi="Times New Roman"/>
          <w:sz w:val="24"/>
          <w:szCs w:val="24"/>
        </w:rPr>
        <w:t xml:space="preserve">Подробное описание изменений приведено в разделе </w:t>
      </w:r>
      <w:r w:rsidR="00434BB1" w:rsidRPr="00756D1A">
        <w:rPr>
          <w:rFonts w:ascii="Times New Roman" w:hAnsi="Times New Roman"/>
          <w:sz w:val="24"/>
          <w:szCs w:val="24"/>
        </w:rPr>
        <w:t>1</w:t>
      </w:r>
      <w:r w:rsidR="000160CE" w:rsidRPr="00756D1A">
        <w:rPr>
          <w:rFonts w:ascii="Times New Roman" w:hAnsi="Times New Roman"/>
          <w:sz w:val="24"/>
          <w:szCs w:val="24"/>
        </w:rPr>
        <w:t>6</w:t>
      </w:r>
      <w:r w:rsidR="00434BB1" w:rsidRPr="00756D1A">
        <w:rPr>
          <w:rFonts w:ascii="Times New Roman" w:hAnsi="Times New Roman"/>
          <w:sz w:val="24"/>
          <w:szCs w:val="24"/>
        </w:rPr>
        <w:t xml:space="preserve"> настоящей </w:t>
      </w:r>
      <w:r w:rsidR="00FA3EFB" w:rsidRPr="00756D1A">
        <w:rPr>
          <w:rFonts w:ascii="Times New Roman" w:hAnsi="Times New Roman"/>
          <w:sz w:val="24"/>
          <w:szCs w:val="24"/>
        </w:rPr>
        <w:t>Главы</w:t>
      </w:r>
      <w:r w:rsidR="00CA79C8" w:rsidRPr="00756D1A">
        <w:rPr>
          <w:rFonts w:ascii="Times New Roman" w:hAnsi="Times New Roman"/>
          <w:sz w:val="24"/>
          <w:szCs w:val="24"/>
        </w:rPr>
        <w:t>.</w:t>
      </w:r>
    </w:p>
    <w:p w:rsidR="00BE1490" w:rsidRPr="00756D1A" w:rsidRDefault="00BE1490" w:rsidP="00B871DE">
      <w:pPr>
        <w:pStyle w:val="23"/>
        <w:numPr>
          <w:ilvl w:val="1"/>
          <w:numId w:val="94"/>
        </w:numPr>
        <w:rPr>
          <w:rFonts w:ascii="Times New Roman" w:hAnsi="Times New Roman" w:cs="Times New Roman"/>
        </w:rPr>
      </w:pPr>
      <w:bookmarkStart w:id="26" w:name="_Toc384298903"/>
      <w:bookmarkStart w:id="27" w:name="_Toc10998494"/>
      <w:r w:rsidRPr="00756D1A">
        <w:rPr>
          <w:rFonts w:ascii="Times New Roman" w:hAnsi="Times New Roman" w:cs="Times New Roman"/>
        </w:rPr>
        <w:t xml:space="preserve">Изменения, внесенные в раздел </w:t>
      </w:r>
      <w:r w:rsidR="005E03D2" w:rsidRPr="00756D1A">
        <w:rPr>
          <w:rFonts w:ascii="Times New Roman" w:hAnsi="Times New Roman" w:cs="Times New Roman"/>
        </w:rPr>
        <w:t>11</w:t>
      </w:r>
      <w:r w:rsidR="002154B2" w:rsidRPr="00756D1A">
        <w:rPr>
          <w:rFonts w:ascii="Times New Roman" w:hAnsi="Times New Roman" w:cs="Times New Roman"/>
        </w:rPr>
        <w:t xml:space="preserve"> </w:t>
      </w:r>
      <w:r w:rsidRPr="00756D1A">
        <w:rPr>
          <w:rFonts w:ascii="Times New Roman" w:hAnsi="Times New Roman" w:cs="Times New Roman"/>
        </w:rPr>
        <w:t>«</w:t>
      </w:r>
      <w:r w:rsidR="005E03D2" w:rsidRPr="00756D1A">
        <w:rPr>
          <w:rFonts w:ascii="Times New Roman" w:hAnsi="Times New Roman" w:cs="Times New Roman"/>
        </w:rPr>
        <w:t>Решения о распределении тепловой нагрузки между источниками тепловой энергии</w:t>
      </w:r>
      <w:r w:rsidRPr="00756D1A">
        <w:rPr>
          <w:rFonts w:ascii="Times New Roman" w:hAnsi="Times New Roman" w:cs="Times New Roman"/>
        </w:rPr>
        <w:t>»</w:t>
      </w:r>
      <w:bookmarkEnd w:id="26"/>
      <w:bookmarkEnd w:id="27"/>
    </w:p>
    <w:p w:rsidR="003E693B" w:rsidRPr="00756D1A" w:rsidRDefault="003E693B" w:rsidP="00C056C1">
      <w:pPr>
        <w:spacing w:before="0" w:after="0"/>
        <w:contextualSpacing/>
        <w:rPr>
          <w:rFonts w:ascii="Times New Roman" w:hAnsi="Times New Roman"/>
          <w:sz w:val="24"/>
          <w:szCs w:val="24"/>
        </w:rPr>
      </w:pPr>
      <w:r w:rsidRPr="00756D1A">
        <w:rPr>
          <w:rFonts w:ascii="Times New Roman" w:hAnsi="Times New Roman"/>
          <w:sz w:val="24"/>
          <w:szCs w:val="24"/>
        </w:rPr>
        <w:t>Раздел скорректирован в соответстви</w:t>
      </w:r>
      <w:r w:rsidR="00A941EF" w:rsidRPr="00756D1A">
        <w:rPr>
          <w:rFonts w:ascii="Times New Roman" w:hAnsi="Times New Roman"/>
          <w:sz w:val="24"/>
          <w:szCs w:val="24"/>
        </w:rPr>
        <w:t>и</w:t>
      </w:r>
      <w:r w:rsidRPr="00756D1A">
        <w:rPr>
          <w:rFonts w:ascii="Times New Roman" w:hAnsi="Times New Roman"/>
          <w:sz w:val="24"/>
          <w:szCs w:val="24"/>
        </w:rPr>
        <w:t xml:space="preserve"> с корректировкой прогноза перспективной тепловой нагрузки и н</w:t>
      </w:r>
      <w:r w:rsidR="00C20953" w:rsidRPr="00756D1A">
        <w:rPr>
          <w:rFonts w:ascii="Times New Roman" w:hAnsi="Times New Roman"/>
          <w:sz w:val="24"/>
          <w:szCs w:val="24"/>
        </w:rPr>
        <w:t>овыми предложениями по развитию</w:t>
      </w:r>
      <w:r w:rsidRPr="00756D1A">
        <w:rPr>
          <w:rFonts w:ascii="Times New Roman" w:hAnsi="Times New Roman"/>
          <w:sz w:val="24"/>
          <w:szCs w:val="24"/>
        </w:rPr>
        <w:t xml:space="preserve"> систем теплоснабжения в городе</w:t>
      </w:r>
      <w:r w:rsidR="005E03D2" w:rsidRPr="00756D1A">
        <w:rPr>
          <w:rFonts w:ascii="Times New Roman" w:hAnsi="Times New Roman"/>
          <w:sz w:val="24"/>
          <w:szCs w:val="24"/>
        </w:rPr>
        <w:t>,</w:t>
      </w:r>
      <w:r w:rsidRPr="00756D1A">
        <w:rPr>
          <w:rFonts w:ascii="Times New Roman" w:hAnsi="Times New Roman"/>
          <w:sz w:val="24"/>
          <w:szCs w:val="24"/>
        </w:rPr>
        <w:t xml:space="preserve"> в части </w:t>
      </w:r>
      <w:r w:rsidR="005E03D2" w:rsidRPr="00756D1A">
        <w:rPr>
          <w:rFonts w:ascii="Times New Roman" w:hAnsi="Times New Roman"/>
          <w:sz w:val="24"/>
          <w:szCs w:val="24"/>
        </w:rPr>
        <w:t>зон действия энергоисточников</w:t>
      </w:r>
      <w:r w:rsidRPr="00756D1A">
        <w:rPr>
          <w:rFonts w:ascii="Times New Roman" w:hAnsi="Times New Roman"/>
          <w:sz w:val="24"/>
          <w:szCs w:val="24"/>
        </w:rPr>
        <w:t>.</w:t>
      </w:r>
    </w:p>
    <w:p w:rsidR="00BE1490" w:rsidRPr="00756D1A" w:rsidRDefault="00BE1490" w:rsidP="00B871DE">
      <w:pPr>
        <w:pStyle w:val="23"/>
        <w:numPr>
          <w:ilvl w:val="1"/>
          <w:numId w:val="94"/>
        </w:numPr>
        <w:rPr>
          <w:rFonts w:ascii="Times New Roman" w:hAnsi="Times New Roman" w:cs="Times New Roman"/>
        </w:rPr>
      </w:pPr>
      <w:bookmarkStart w:id="28" w:name="_Toc384298904"/>
      <w:bookmarkStart w:id="29" w:name="_Toc10998495"/>
      <w:r w:rsidRPr="00756D1A">
        <w:rPr>
          <w:rFonts w:ascii="Times New Roman" w:hAnsi="Times New Roman" w:cs="Times New Roman"/>
        </w:rPr>
        <w:t xml:space="preserve">Изменения, внесенные в раздел </w:t>
      </w:r>
      <w:r w:rsidR="002154B2" w:rsidRPr="00756D1A">
        <w:rPr>
          <w:rFonts w:ascii="Times New Roman" w:hAnsi="Times New Roman" w:cs="Times New Roman"/>
        </w:rPr>
        <w:t>1</w:t>
      </w:r>
      <w:r w:rsidR="005E03D2" w:rsidRPr="00756D1A">
        <w:rPr>
          <w:rFonts w:ascii="Times New Roman" w:hAnsi="Times New Roman" w:cs="Times New Roman"/>
        </w:rPr>
        <w:t>2</w:t>
      </w:r>
      <w:r w:rsidR="002154B2" w:rsidRPr="00756D1A">
        <w:rPr>
          <w:rFonts w:ascii="Times New Roman" w:hAnsi="Times New Roman" w:cs="Times New Roman"/>
        </w:rPr>
        <w:t xml:space="preserve"> </w:t>
      </w:r>
      <w:r w:rsidRPr="00756D1A">
        <w:rPr>
          <w:rFonts w:ascii="Times New Roman" w:hAnsi="Times New Roman" w:cs="Times New Roman"/>
        </w:rPr>
        <w:t>«</w:t>
      </w:r>
      <w:r w:rsidR="002154B2" w:rsidRPr="00756D1A">
        <w:rPr>
          <w:rFonts w:ascii="Times New Roman" w:hAnsi="Times New Roman" w:cs="Times New Roman"/>
        </w:rPr>
        <w:t>Решения по бесхозяйным тепловым сетям</w:t>
      </w:r>
      <w:r w:rsidRPr="00756D1A">
        <w:rPr>
          <w:rFonts w:ascii="Times New Roman" w:hAnsi="Times New Roman" w:cs="Times New Roman"/>
        </w:rPr>
        <w:t>»</w:t>
      </w:r>
      <w:bookmarkEnd w:id="28"/>
      <w:bookmarkEnd w:id="29"/>
    </w:p>
    <w:p w:rsidR="005E03D2" w:rsidRPr="00756D1A" w:rsidRDefault="005E03D2" w:rsidP="00C056C1">
      <w:pPr>
        <w:rPr>
          <w:rFonts w:ascii="Times New Roman" w:hAnsi="Times New Roman"/>
          <w:sz w:val="24"/>
          <w:szCs w:val="24"/>
        </w:rPr>
      </w:pPr>
      <w:r w:rsidRPr="00756D1A">
        <w:rPr>
          <w:rFonts w:ascii="Times New Roman" w:hAnsi="Times New Roman"/>
          <w:sz w:val="24"/>
          <w:szCs w:val="24"/>
        </w:rPr>
        <w:t xml:space="preserve">Актуализированы сведения по безхозяйным сетям на территории </w:t>
      </w:r>
      <w:r w:rsidR="00864825">
        <w:rPr>
          <w:rFonts w:ascii="Times New Roman" w:hAnsi="Times New Roman"/>
          <w:sz w:val="24"/>
          <w:szCs w:val="24"/>
        </w:rPr>
        <w:t>Златоустовского городского округа</w:t>
      </w:r>
      <w:r w:rsidRPr="00756D1A">
        <w:rPr>
          <w:rFonts w:ascii="Times New Roman" w:hAnsi="Times New Roman"/>
          <w:sz w:val="24"/>
          <w:szCs w:val="24"/>
        </w:rPr>
        <w:t>, по состоянию на начало 201</w:t>
      </w:r>
      <w:r w:rsidR="00C056C1">
        <w:rPr>
          <w:rFonts w:ascii="Times New Roman" w:hAnsi="Times New Roman"/>
          <w:sz w:val="24"/>
          <w:szCs w:val="24"/>
        </w:rPr>
        <w:t>9</w:t>
      </w:r>
      <w:r w:rsidRPr="00756D1A">
        <w:rPr>
          <w:rFonts w:ascii="Times New Roman" w:hAnsi="Times New Roman"/>
          <w:sz w:val="24"/>
          <w:szCs w:val="24"/>
        </w:rPr>
        <w:t xml:space="preserve"> г.</w:t>
      </w:r>
    </w:p>
    <w:p w:rsidR="005E03D2" w:rsidRPr="00756D1A" w:rsidRDefault="005E03D2" w:rsidP="00B871DE">
      <w:pPr>
        <w:pStyle w:val="23"/>
        <w:numPr>
          <w:ilvl w:val="1"/>
          <w:numId w:val="94"/>
        </w:numPr>
        <w:rPr>
          <w:rFonts w:ascii="Times New Roman" w:hAnsi="Times New Roman" w:cs="Times New Roman"/>
        </w:rPr>
      </w:pPr>
      <w:bookmarkStart w:id="30" w:name="_Toc10998496"/>
      <w:r w:rsidRPr="00756D1A">
        <w:rPr>
          <w:rFonts w:ascii="Times New Roman" w:hAnsi="Times New Roman" w:cs="Times New Roman"/>
        </w:rPr>
        <w:t>Изменения, внесенные в 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bookmarkEnd w:id="30"/>
    </w:p>
    <w:p w:rsidR="005E03D2" w:rsidRPr="00756D1A" w:rsidRDefault="005E03D2" w:rsidP="00C056C1">
      <w:pPr>
        <w:spacing w:before="0" w:after="0"/>
        <w:contextualSpacing/>
        <w:rPr>
          <w:rFonts w:ascii="Times New Roman" w:hAnsi="Times New Roman"/>
          <w:sz w:val="24"/>
          <w:szCs w:val="24"/>
        </w:rPr>
      </w:pPr>
      <w:r w:rsidRPr="00756D1A">
        <w:rPr>
          <w:rFonts w:ascii="Times New Roman" w:hAnsi="Times New Roman"/>
          <w:sz w:val="24"/>
          <w:szCs w:val="24"/>
        </w:rPr>
        <w:t xml:space="preserve">Раздел разработан впервые, в связи с принятием </w:t>
      </w:r>
      <w:r w:rsidR="00767F39" w:rsidRPr="00767F39">
        <w:rPr>
          <w:rFonts w:ascii="Times New Roman" w:hAnsi="Times New Roman"/>
          <w:sz w:val="24"/>
          <w:szCs w:val="24"/>
        </w:rPr>
        <w:t>ПП РФ от 22.02.2012 г. №154 «О требованиях к схемам теплоснабжения, порядку их разработки и утверждения» (в ред. ПП РФ от 16.03.2019 г. №276)</w:t>
      </w:r>
      <w:r w:rsidRPr="00756D1A">
        <w:rPr>
          <w:rFonts w:ascii="Times New Roman" w:hAnsi="Times New Roman"/>
          <w:sz w:val="24"/>
          <w:szCs w:val="24"/>
        </w:rPr>
        <w:t>. Структура раздела соответствует требованиям указанного документа.</w:t>
      </w:r>
    </w:p>
    <w:p w:rsidR="005E03D2" w:rsidRPr="00756D1A" w:rsidRDefault="005E03D2" w:rsidP="00B871DE">
      <w:pPr>
        <w:pStyle w:val="23"/>
        <w:keepNext/>
        <w:numPr>
          <w:ilvl w:val="1"/>
          <w:numId w:val="94"/>
        </w:numPr>
        <w:ind w:left="1985"/>
        <w:rPr>
          <w:rFonts w:ascii="Times New Roman" w:hAnsi="Times New Roman" w:cs="Times New Roman"/>
        </w:rPr>
      </w:pPr>
      <w:bookmarkStart w:id="31" w:name="_Toc10998497"/>
      <w:r w:rsidRPr="00756D1A">
        <w:rPr>
          <w:rFonts w:ascii="Times New Roman" w:hAnsi="Times New Roman" w:cs="Times New Roman"/>
        </w:rPr>
        <w:lastRenderedPageBreak/>
        <w:t>Изменения, внесенные в раздел 14 «Индикаторы развития систем теплоснабжения поселения, городского округа, города федерального значения»</w:t>
      </w:r>
      <w:bookmarkEnd w:id="31"/>
    </w:p>
    <w:p w:rsidR="005E03D2" w:rsidRPr="00756D1A" w:rsidRDefault="005E03D2" w:rsidP="00C056C1">
      <w:pPr>
        <w:spacing w:before="0" w:after="0"/>
        <w:contextualSpacing/>
        <w:rPr>
          <w:rFonts w:ascii="Times New Roman" w:hAnsi="Times New Roman"/>
          <w:sz w:val="24"/>
          <w:szCs w:val="24"/>
        </w:rPr>
      </w:pPr>
      <w:r w:rsidRPr="00756D1A">
        <w:rPr>
          <w:rFonts w:ascii="Times New Roman" w:hAnsi="Times New Roman"/>
          <w:sz w:val="24"/>
          <w:szCs w:val="24"/>
        </w:rPr>
        <w:t xml:space="preserve">Раздел разработан впервые, в связи с принятием </w:t>
      </w:r>
      <w:r w:rsidR="00767F39" w:rsidRPr="00767F39">
        <w:rPr>
          <w:rFonts w:ascii="Times New Roman" w:hAnsi="Times New Roman"/>
          <w:sz w:val="24"/>
          <w:szCs w:val="24"/>
        </w:rPr>
        <w:t>ПП РФ от 22.02.2012 г. №154 «О требованиях к схемам теплоснабжения, порядку их разработки и утверждения» (в ред. ПП РФ от 16.03.2019 г. №276)</w:t>
      </w:r>
      <w:r w:rsidRPr="00756D1A">
        <w:rPr>
          <w:rFonts w:ascii="Times New Roman" w:hAnsi="Times New Roman"/>
          <w:sz w:val="24"/>
          <w:szCs w:val="24"/>
        </w:rPr>
        <w:t>. Раздел содержит перспективные значения индикаторов развития систем теплоснабжения, определенные в Главе 13 обосновывающих материалов к схеме теплоснабжения. Подробное описание изменений приведено в разделе 14 настоящей Главы.</w:t>
      </w:r>
    </w:p>
    <w:p w:rsidR="005E03D2" w:rsidRPr="00756D1A" w:rsidRDefault="005E03D2" w:rsidP="00B871DE">
      <w:pPr>
        <w:pStyle w:val="23"/>
        <w:numPr>
          <w:ilvl w:val="1"/>
          <w:numId w:val="94"/>
        </w:numPr>
        <w:rPr>
          <w:rFonts w:ascii="Times New Roman" w:hAnsi="Times New Roman" w:cs="Times New Roman"/>
        </w:rPr>
      </w:pPr>
      <w:bookmarkStart w:id="32" w:name="_Toc10998498"/>
      <w:r w:rsidRPr="00756D1A">
        <w:rPr>
          <w:rFonts w:ascii="Times New Roman" w:hAnsi="Times New Roman" w:cs="Times New Roman"/>
        </w:rPr>
        <w:t>Изменения, внесенные в раздел 15 «Ценовые (тарифные) последствия»</w:t>
      </w:r>
      <w:bookmarkEnd w:id="32"/>
    </w:p>
    <w:p w:rsidR="005E03D2" w:rsidRPr="00756D1A" w:rsidRDefault="005E03D2" w:rsidP="00C056C1">
      <w:pPr>
        <w:spacing w:before="0" w:after="0"/>
        <w:contextualSpacing/>
        <w:rPr>
          <w:rFonts w:ascii="Times New Roman" w:hAnsi="Times New Roman"/>
          <w:sz w:val="24"/>
          <w:szCs w:val="24"/>
        </w:rPr>
      </w:pPr>
      <w:r w:rsidRPr="00756D1A">
        <w:rPr>
          <w:rFonts w:ascii="Times New Roman" w:hAnsi="Times New Roman"/>
          <w:sz w:val="24"/>
          <w:szCs w:val="24"/>
        </w:rPr>
        <w:t xml:space="preserve">Раздел разработан впервые, в связи с принятием </w:t>
      </w:r>
      <w:r w:rsidR="00767F39" w:rsidRPr="00767F39">
        <w:rPr>
          <w:rFonts w:ascii="Times New Roman" w:hAnsi="Times New Roman"/>
          <w:sz w:val="24"/>
          <w:szCs w:val="24"/>
        </w:rPr>
        <w:t>ПП РФ от 22.02.2012 г. №154 «О требованиях к схемам теплоснабжения, порядку их разработки и утверждения» (в ред. ПП РФ от 16.03.2019 г. №276)</w:t>
      </w:r>
      <w:r w:rsidRPr="00756D1A">
        <w:rPr>
          <w:rFonts w:ascii="Times New Roman" w:hAnsi="Times New Roman"/>
          <w:sz w:val="24"/>
          <w:szCs w:val="24"/>
        </w:rPr>
        <w:t>. Подробное описание изменений</w:t>
      </w:r>
      <w:r w:rsidR="004061D3" w:rsidRPr="00756D1A">
        <w:rPr>
          <w:rFonts w:ascii="Times New Roman" w:hAnsi="Times New Roman"/>
          <w:sz w:val="24"/>
          <w:szCs w:val="24"/>
        </w:rPr>
        <w:t>, в части ценовых последствий для потребителей городского округа,</w:t>
      </w:r>
      <w:r w:rsidRPr="00756D1A">
        <w:rPr>
          <w:rFonts w:ascii="Times New Roman" w:hAnsi="Times New Roman"/>
          <w:sz w:val="24"/>
          <w:szCs w:val="24"/>
        </w:rPr>
        <w:t xml:space="preserve"> приведено в разделе 1</w:t>
      </w:r>
      <w:r w:rsidR="004061D3" w:rsidRPr="00756D1A">
        <w:rPr>
          <w:rFonts w:ascii="Times New Roman" w:hAnsi="Times New Roman"/>
          <w:sz w:val="24"/>
          <w:szCs w:val="24"/>
        </w:rPr>
        <w:t>5</w:t>
      </w:r>
      <w:r w:rsidRPr="00756D1A">
        <w:rPr>
          <w:rFonts w:ascii="Times New Roman" w:hAnsi="Times New Roman"/>
          <w:sz w:val="24"/>
          <w:szCs w:val="24"/>
        </w:rPr>
        <w:t xml:space="preserve"> настоящей Главы.</w:t>
      </w:r>
    </w:p>
    <w:p w:rsidR="002154B2" w:rsidRPr="00756D1A" w:rsidRDefault="002D2A9B" w:rsidP="00ED0BEF">
      <w:pPr>
        <w:pStyle w:val="1e"/>
        <w:pageBreakBefore w:val="0"/>
        <w:ind w:left="0" w:firstLine="0"/>
        <w:rPr>
          <w:rFonts w:ascii="Times New Roman" w:hAnsi="Times New Roman" w:cs="Times New Roman"/>
        </w:rPr>
      </w:pPr>
      <w:bookmarkStart w:id="33" w:name="_Toc384298905"/>
      <w:r w:rsidRPr="00756D1A">
        <w:rPr>
          <w:rFonts w:ascii="Times New Roman" w:hAnsi="Times New Roman" w:cs="Times New Roman"/>
        </w:rPr>
        <w:t xml:space="preserve"> </w:t>
      </w:r>
      <w:bookmarkStart w:id="34" w:name="_Toc10998499"/>
      <w:r w:rsidR="002154B2" w:rsidRPr="00756D1A">
        <w:rPr>
          <w:rFonts w:ascii="Times New Roman" w:hAnsi="Times New Roman" w:cs="Times New Roman"/>
        </w:rPr>
        <w:t xml:space="preserve">Изменения, внесенные при актуализации в </w:t>
      </w:r>
      <w:r w:rsidR="00FA3EFB" w:rsidRPr="00756D1A">
        <w:rPr>
          <w:rFonts w:ascii="Times New Roman" w:hAnsi="Times New Roman" w:cs="Times New Roman"/>
        </w:rPr>
        <w:t>Глав</w:t>
      </w:r>
      <w:r w:rsidR="002154B2" w:rsidRPr="00756D1A">
        <w:rPr>
          <w:rFonts w:ascii="Times New Roman" w:hAnsi="Times New Roman" w:cs="Times New Roman"/>
        </w:rPr>
        <w:t>у 1 Обосновывающих материалов к схеме теплоснабжения «Существующее положение в сфере производства, передачи и потребления тепловой энергии для целей теплоснабжения»</w:t>
      </w:r>
      <w:bookmarkEnd w:id="33"/>
      <w:bookmarkEnd w:id="34"/>
    </w:p>
    <w:p w:rsidR="00284283" w:rsidRPr="00756D1A" w:rsidRDefault="00284283" w:rsidP="00B871DE">
      <w:pPr>
        <w:pStyle w:val="23"/>
        <w:numPr>
          <w:ilvl w:val="1"/>
          <w:numId w:val="94"/>
        </w:numPr>
        <w:rPr>
          <w:rFonts w:ascii="Times New Roman" w:hAnsi="Times New Roman" w:cs="Times New Roman"/>
        </w:rPr>
      </w:pPr>
      <w:bookmarkStart w:id="35" w:name="_Toc10998500"/>
      <w:bookmarkStart w:id="36" w:name="_Toc515271541"/>
      <w:r w:rsidRPr="00756D1A">
        <w:rPr>
          <w:rFonts w:ascii="Times New Roman" w:hAnsi="Times New Roman" w:cs="Times New Roman"/>
        </w:rPr>
        <w:t>Функциональная структура теплоснабжения</w:t>
      </w:r>
      <w:bookmarkEnd w:id="35"/>
    </w:p>
    <w:p w:rsidR="00864825" w:rsidRDefault="00864825" w:rsidP="00DD6252">
      <w:pPr>
        <w:widowControl/>
        <w:adjustRightInd/>
        <w:spacing w:after="0"/>
        <w:ind w:firstLine="680"/>
        <w:contextualSpacing/>
        <w:textAlignment w:val="auto"/>
        <w:rPr>
          <w:rFonts w:ascii="Times New Roman" w:eastAsiaTheme="majorEastAsia" w:hAnsi="Times New Roman"/>
          <w:spacing w:val="0"/>
          <w:sz w:val="24"/>
          <w:szCs w:val="24"/>
          <w:lang w:bidi="en-US"/>
        </w:rPr>
      </w:pPr>
    </w:p>
    <w:p w:rsidR="00864825" w:rsidRPr="00CA199D" w:rsidRDefault="00864825" w:rsidP="00864825">
      <w:pPr>
        <w:spacing w:after="240"/>
        <w:contextualSpacing/>
        <w:rPr>
          <w:rFonts w:ascii="Times New Roman" w:eastAsiaTheme="minorHAnsi" w:hAnsi="Times New Roman"/>
          <w:szCs w:val="24"/>
        </w:rPr>
      </w:pPr>
      <w:r w:rsidRPr="00CA199D">
        <w:rPr>
          <w:rFonts w:ascii="Times New Roman" w:eastAsiaTheme="minorHAnsi" w:hAnsi="Times New Roman"/>
          <w:szCs w:val="24"/>
        </w:rPr>
        <w:t>При актуализации Схемы теплоснабжения, в части изменений функциональной структуры теплоснабжения необходимо отметить следующее:</w:t>
      </w:r>
    </w:p>
    <w:p w:rsidR="00864825" w:rsidRPr="00CA199D" w:rsidRDefault="00864825" w:rsidP="00864825">
      <w:pPr>
        <w:spacing w:after="240"/>
        <w:contextualSpacing/>
        <w:rPr>
          <w:rFonts w:ascii="Times New Roman" w:eastAsiaTheme="minorHAnsi" w:hAnsi="Times New Roman"/>
          <w:szCs w:val="24"/>
        </w:rPr>
      </w:pPr>
    </w:p>
    <w:p w:rsidR="00864825" w:rsidRPr="00CA199D" w:rsidRDefault="00864825" w:rsidP="00864825">
      <w:pPr>
        <w:widowControl/>
        <w:numPr>
          <w:ilvl w:val="0"/>
          <w:numId w:val="116"/>
        </w:numPr>
        <w:adjustRightInd/>
        <w:spacing w:before="240" w:after="0"/>
        <w:ind w:left="0" w:firstLine="709"/>
        <w:contextualSpacing/>
        <w:textAlignment w:val="auto"/>
        <w:rPr>
          <w:rFonts w:ascii="Times New Roman" w:eastAsiaTheme="minorHAnsi" w:hAnsi="Times New Roman"/>
          <w:szCs w:val="24"/>
        </w:rPr>
      </w:pPr>
      <w:r w:rsidRPr="00CA199D">
        <w:rPr>
          <w:rFonts w:ascii="Times New Roman" w:eastAsiaTheme="minorHAnsi" w:hAnsi="Times New Roman"/>
          <w:szCs w:val="24"/>
        </w:rPr>
        <w:t>С 2019 г. ООО «Теплоэнергетик» приняло на технической обслуживание 1 котельную:</w:t>
      </w:r>
    </w:p>
    <w:p w:rsidR="00864825" w:rsidRPr="00CA199D" w:rsidRDefault="00864825" w:rsidP="00864825">
      <w:pPr>
        <w:widowControl/>
        <w:numPr>
          <w:ilvl w:val="0"/>
          <w:numId w:val="105"/>
        </w:numPr>
        <w:adjustRightInd/>
        <w:spacing w:before="0" w:after="0"/>
        <w:ind w:left="0" w:firstLine="709"/>
        <w:contextualSpacing/>
        <w:textAlignment w:val="auto"/>
        <w:rPr>
          <w:rFonts w:ascii="Times New Roman" w:hAnsi="Times New Roman"/>
          <w:szCs w:val="24"/>
        </w:rPr>
      </w:pPr>
      <w:r w:rsidRPr="00CA199D">
        <w:rPr>
          <w:rFonts w:ascii="Times New Roman" w:hAnsi="Times New Roman"/>
          <w:szCs w:val="24"/>
        </w:rPr>
        <w:t xml:space="preserve">Котельная по адресу: </w:t>
      </w:r>
      <w:r w:rsidRPr="00CA199D">
        <w:rPr>
          <w:rFonts w:ascii="Times New Roman" w:hAnsi="Times New Roman"/>
          <w:color w:val="000000"/>
          <w:szCs w:val="24"/>
          <w:shd w:val="clear" w:color="auto" w:fill="FFFFFF"/>
        </w:rPr>
        <w:t>ул. Октябрьская 20</w:t>
      </w:r>
      <w:r w:rsidRPr="00CA199D">
        <w:rPr>
          <w:rFonts w:ascii="Times New Roman" w:hAnsi="Times New Roman"/>
          <w:szCs w:val="24"/>
        </w:rPr>
        <w:t xml:space="preserve"> (ранее эксплуатировалась ОАО «Росспиртпром» «ЗЛВЗ» - организация прекратила регулируемую деятельность);</w:t>
      </w:r>
    </w:p>
    <w:p w:rsidR="00864825" w:rsidRPr="00CA199D" w:rsidRDefault="00864825" w:rsidP="00864825">
      <w:pPr>
        <w:ind w:firstLine="0"/>
        <w:contextualSpacing/>
        <w:rPr>
          <w:rFonts w:ascii="Times New Roman" w:eastAsia="Calibri" w:hAnsi="Times New Roman"/>
          <w:szCs w:val="24"/>
        </w:rPr>
      </w:pPr>
      <w:r w:rsidRPr="00CA199D">
        <w:rPr>
          <w:rFonts w:ascii="Times New Roman" w:hAnsi="Times New Roman"/>
          <w:szCs w:val="24"/>
        </w:rPr>
        <w:t>Таким образом, на 01.01.2019 г. ООО «Теплоэнергетик эксплуатирует 11 котельных.</w:t>
      </w:r>
    </w:p>
    <w:p w:rsidR="00F75763" w:rsidRPr="00DD6252" w:rsidRDefault="00F75763" w:rsidP="00DD6252">
      <w:pPr>
        <w:widowControl/>
        <w:adjustRightInd/>
        <w:spacing w:after="0"/>
        <w:ind w:firstLine="680"/>
        <w:contextualSpacing/>
        <w:textAlignment w:val="auto"/>
        <w:rPr>
          <w:rFonts w:ascii="Times New Roman" w:eastAsiaTheme="majorEastAsia" w:hAnsi="Times New Roman"/>
          <w:spacing w:val="0"/>
          <w:sz w:val="24"/>
          <w:szCs w:val="24"/>
          <w:lang w:bidi="en-US"/>
        </w:rPr>
      </w:pPr>
      <w:r w:rsidRPr="00DD6252">
        <w:rPr>
          <w:rFonts w:ascii="Times New Roman" w:eastAsiaTheme="majorEastAsia" w:hAnsi="Times New Roman"/>
          <w:spacing w:val="0"/>
          <w:sz w:val="24"/>
          <w:szCs w:val="24"/>
          <w:lang w:bidi="en-US"/>
        </w:rPr>
        <w:t xml:space="preserve">. </w:t>
      </w:r>
    </w:p>
    <w:p w:rsidR="00F75763" w:rsidRPr="00C056C1" w:rsidRDefault="00F75763" w:rsidP="00F75763">
      <w:pPr>
        <w:keepNext/>
        <w:widowControl/>
        <w:suppressAutoHyphens/>
        <w:adjustRightInd/>
        <w:spacing w:before="0" w:after="0"/>
        <w:ind w:firstLine="0"/>
        <w:textAlignment w:val="auto"/>
        <w:rPr>
          <w:rFonts w:ascii="Times New Roman" w:eastAsiaTheme="majorEastAsia" w:hAnsi="Times New Roman"/>
          <w:b/>
          <w:bCs/>
          <w:spacing w:val="0"/>
          <w:sz w:val="24"/>
          <w:szCs w:val="18"/>
          <w:highlight w:val="yellow"/>
          <w:lang w:bidi="en-US"/>
        </w:rPr>
        <w:sectPr w:rsidR="00F75763" w:rsidRPr="00C056C1" w:rsidSect="00767F39">
          <w:pgSz w:w="11906" w:h="16838" w:code="9"/>
          <w:pgMar w:top="850" w:right="567" w:bottom="567" w:left="1418" w:header="283" w:footer="283" w:gutter="0"/>
          <w:cols w:space="708"/>
          <w:docGrid w:linePitch="360"/>
        </w:sectPr>
      </w:pPr>
      <w:bookmarkStart w:id="37" w:name="_Toc520969215"/>
    </w:p>
    <w:p w:rsidR="00F75763" w:rsidRPr="00DD6252" w:rsidRDefault="00F75763" w:rsidP="00F75763">
      <w:pPr>
        <w:keepNext/>
        <w:widowControl/>
        <w:suppressAutoHyphens/>
        <w:adjustRightInd/>
        <w:spacing w:before="0" w:after="0"/>
        <w:ind w:firstLine="0"/>
        <w:textAlignment w:val="auto"/>
        <w:rPr>
          <w:rFonts w:ascii="Times New Roman" w:eastAsia="Times New Roman" w:hAnsi="Times New Roman"/>
          <w:b/>
          <w:bCs/>
          <w:spacing w:val="0"/>
          <w:sz w:val="24"/>
          <w:szCs w:val="24"/>
          <w:lang w:eastAsia="ru-RU" w:bidi="en-US"/>
        </w:rPr>
      </w:pPr>
      <w:bookmarkStart w:id="38" w:name="_Toc528340219"/>
      <w:r w:rsidRPr="00DD6252">
        <w:rPr>
          <w:rFonts w:ascii="Times New Roman" w:eastAsiaTheme="majorEastAsia" w:hAnsi="Times New Roman"/>
          <w:b/>
          <w:bCs/>
          <w:spacing w:val="0"/>
          <w:sz w:val="24"/>
          <w:szCs w:val="24"/>
          <w:lang w:bidi="en-US"/>
        </w:rPr>
        <w:lastRenderedPageBreak/>
        <w:t xml:space="preserve">Таблица </w:t>
      </w:r>
      <w:r w:rsidR="00DD6252" w:rsidRPr="00DD6252">
        <w:rPr>
          <w:rFonts w:ascii="Times New Roman" w:eastAsiaTheme="majorEastAsia" w:hAnsi="Times New Roman"/>
          <w:b/>
          <w:bCs/>
          <w:spacing w:val="0"/>
          <w:sz w:val="24"/>
          <w:szCs w:val="24"/>
          <w:lang w:bidi="en-US"/>
        </w:rPr>
        <w:t>2</w:t>
      </w:r>
      <w:r w:rsidR="00DD6252">
        <w:rPr>
          <w:rFonts w:ascii="Times New Roman" w:eastAsiaTheme="majorEastAsia" w:hAnsi="Times New Roman"/>
          <w:b/>
          <w:bCs/>
          <w:spacing w:val="0"/>
          <w:sz w:val="24"/>
          <w:szCs w:val="24"/>
          <w:lang w:bidi="en-US"/>
        </w:rPr>
        <w:t>.1-2</w:t>
      </w:r>
      <w:r w:rsidRPr="00DD6252">
        <w:rPr>
          <w:rFonts w:ascii="Times New Roman" w:eastAsiaTheme="majorEastAsia" w:hAnsi="Times New Roman"/>
          <w:b/>
          <w:bCs/>
          <w:spacing w:val="0"/>
          <w:sz w:val="24"/>
          <w:szCs w:val="24"/>
          <w:lang w:bidi="en-US"/>
        </w:rPr>
        <w:t xml:space="preserve">- </w:t>
      </w:r>
      <w:bookmarkEnd w:id="37"/>
      <w:r w:rsidRPr="00DD6252">
        <w:rPr>
          <w:rFonts w:ascii="Times New Roman" w:eastAsia="Times New Roman" w:hAnsi="Times New Roman"/>
          <w:b/>
          <w:bCs/>
          <w:spacing w:val="0"/>
          <w:sz w:val="24"/>
          <w:szCs w:val="24"/>
          <w:lang w:eastAsia="ru-RU" w:bidi="en-US"/>
        </w:rPr>
        <w:t xml:space="preserve">Перечень источников теплоснабжения </w:t>
      </w:r>
      <w:r w:rsidR="00864825">
        <w:rPr>
          <w:rFonts w:ascii="Times New Roman" w:eastAsia="Times New Roman" w:hAnsi="Times New Roman"/>
          <w:b/>
          <w:bCs/>
          <w:spacing w:val="0"/>
          <w:sz w:val="24"/>
          <w:szCs w:val="24"/>
          <w:lang w:eastAsia="ru-RU" w:bidi="en-US"/>
        </w:rPr>
        <w:t>Златоустовского городского округа</w:t>
      </w:r>
      <w:r w:rsidRPr="00DD6252">
        <w:rPr>
          <w:rFonts w:ascii="Times New Roman" w:eastAsia="Times New Roman" w:hAnsi="Times New Roman"/>
          <w:b/>
          <w:bCs/>
          <w:spacing w:val="0"/>
          <w:sz w:val="24"/>
          <w:szCs w:val="24"/>
          <w:lang w:eastAsia="ru-RU" w:bidi="en-US"/>
        </w:rPr>
        <w:t xml:space="preserve"> по состоянию </w:t>
      </w:r>
      <w:r w:rsidR="00DD6252" w:rsidRPr="00DD6252">
        <w:rPr>
          <w:rFonts w:ascii="Times New Roman" w:hAnsi="Times New Roman"/>
          <w:b/>
          <w:sz w:val="24"/>
          <w:szCs w:val="24"/>
        </w:rPr>
        <w:t xml:space="preserve">на 01.01.2019 </w:t>
      </w:r>
      <w:r w:rsidRPr="00DD6252">
        <w:rPr>
          <w:rFonts w:ascii="Times New Roman" w:eastAsia="Times New Roman" w:hAnsi="Times New Roman"/>
          <w:b/>
          <w:bCs/>
          <w:spacing w:val="0"/>
          <w:sz w:val="24"/>
          <w:szCs w:val="24"/>
          <w:lang w:eastAsia="ru-RU" w:bidi="en-US"/>
        </w:rPr>
        <w:t>г.</w:t>
      </w:r>
      <w:bookmarkEnd w:id="3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3746"/>
        <w:gridCol w:w="2310"/>
        <w:gridCol w:w="2519"/>
        <w:gridCol w:w="1455"/>
        <w:gridCol w:w="2492"/>
        <w:gridCol w:w="2691"/>
      </w:tblGrid>
      <w:tr w:rsidR="00864825" w:rsidRPr="00E2317B" w:rsidTr="00864825">
        <w:trPr>
          <w:trHeight w:val="20"/>
          <w:tblHeader/>
        </w:trPr>
        <w:tc>
          <w:tcPr>
            <w:tcW w:w="0" w:type="auto"/>
            <w:vMerge w:val="restart"/>
            <w:shd w:val="clear" w:color="auto" w:fill="auto"/>
            <w:vAlign w:val="center"/>
            <w:hideMark/>
          </w:tcPr>
          <w:p w:rsidR="00864825" w:rsidRPr="00E2317B" w:rsidRDefault="00864825" w:rsidP="00864825">
            <w:pPr>
              <w:spacing w:before="0" w:after="0"/>
              <w:ind w:firstLine="0"/>
              <w:jc w:val="center"/>
              <w:rPr>
                <w:rFonts w:ascii="Times New Roman" w:eastAsia="Times New Roman" w:hAnsi="Times New Roman"/>
                <w:b/>
                <w:bCs/>
                <w:color w:val="000000"/>
                <w:sz w:val="20"/>
                <w:szCs w:val="20"/>
                <w:lang w:eastAsia="ru-RU"/>
              </w:rPr>
            </w:pPr>
            <w:r w:rsidRPr="00E2317B">
              <w:rPr>
                <w:rFonts w:ascii="Times New Roman" w:eastAsia="Times New Roman" w:hAnsi="Times New Roman"/>
                <w:b/>
                <w:bCs/>
                <w:color w:val="000000"/>
                <w:sz w:val="20"/>
                <w:szCs w:val="20"/>
                <w:lang w:eastAsia="ru-RU"/>
              </w:rPr>
              <w:t>№ п/п</w:t>
            </w:r>
          </w:p>
        </w:tc>
        <w:tc>
          <w:tcPr>
            <w:tcW w:w="0" w:type="auto"/>
            <w:vMerge w:val="restart"/>
            <w:shd w:val="clear" w:color="auto" w:fill="auto"/>
            <w:vAlign w:val="center"/>
            <w:hideMark/>
          </w:tcPr>
          <w:p w:rsidR="00864825" w:rsidRPr="00E2317B" w:rsidRDefault="00864825" w:rsidP="00864825">
            <w:pPr>
              <w:spacing w:before="0" w:after="0"/>
              <w:ind w:firstLine="0"/>
              <w:jc w:val="center"/>
              <w:rPr>
                <w:rFonts w:ascii="Times New Roman" w:eastAsia="Times New Roman" w:hAnsi="Times New Roman"/>
                <w:b/>
                <w:bCs/>
                <w:color w:val="000000"/>
                <w:sz w:val="20"/>
                <w:szCs w:val="20"/>
                <w:lang w:eastAsia="ru-RU"/>
              </w:rPr>
            </w:pPr>
            <w:r w:rsidRPr="00E2317B">
              <w:rPr>
                <w:rFonts w:ascii="Times New Roman" w:eastAsia="Times New Roman" w:hAnsi="Times New Roman"/>
                <w:b/>
                <w:bCs/>
                <w:color w:val="000000"/>
                <w:sz w:val="20"/>
                <w:szCs w:val="20"/>
                <w:lang w:eastAsia="ru-RU"/>
              </w:rPr>
              <w:t>Наименование теплоисточника</w:t>
            </w:r>
          </w:p>
        </w:tc>
        <w:tc>
          <w:tcPr>
            <w:tcW w:w="0" w:type="auto"/>
            <w:gridSpan w:val="2"/>
            <w:shd w:val="clear" w:color="auto" w:fill="auto"/>
            <w:vAlign w:val="center"/>
            <w:hideMark/>
          </w:tcPr>
          <w:p w:rsidR="00864825" w:rsidRPr="00E2317B" w:rsidRDefault="00864825" w:rsidP="00864825">
            <w:pPr>
              <w:spacing w:before="0" w:after="0"/>
              <w:ind w:firstLine="0"/>
              <w:jc w:val="center"/>
              <w:rPr>
                <w:rFonts w:ascii="Times New Roman" w:eastAsia="Times New Roman" w:hAnsi="Times New Roman"/>
                <w:b/>
                <w:bCs/>
                <w:color w:val="000000"/>
                <w:sz w:val="20"/>
                <w:szCs w:val="20"/>
                <w:lang w:eastAsia="ru-RU"/>
              </w:rPr>
            </w:pPr>
            <w:r w:rsidRPr="00E2317B">
              <w:rPr>
                <w:rFonts w:ascii="Times New Roman" w:eastAsia="Times New Roman" w:hAnsi="Times New Roman"/>
                <w:b/>
                <w:bCs/>
                <w:color w:val="000000"/>
                <w:sz w:val="20"/>
                <w:szCs w:val="20"/>
                <w:lang w:eastAsia="ru-RU"/>
              </w:rPr>
              <w:t>Энергоисточник</w:t>
            </w:r>
          </w:p>
        </w:tc>
        <w:tc>
          <w:tcPr>
            <w:tcW w:w="0" w:type="auto"/>
            <w:gridSpan w:val="2"/>
            <w:shd w:val="clear" w:color="auto" w:fill="auto"/>
            <w:vAlign w:val="center"/>
            <w:hideMark/>
          </w:tcPr>
          <w:p w:rsidR="00864825" w:rsidRPr="00E2317B" w:rsidRDefault="00864825" w:rsidP="00864825">
            <w:pPr>
              <w:spacing w:before="0" w:after="0"/>
              <w:ind w:firstLine="0"/>
              <w:jc w:val="center"/>
              <w:rPr>
                <w:rFonts w:ascii="Times New Roman" w:eastAsia="Times New Roman" w:hAnsi="Times New Roman"/>
                <w:b/>
                <w:bCs/>
                <w:color w:val="000000"/>
                <w:sz w:val="20"/>
                <w:szCs w:val="20"/>
                <w:lang w:eastAsia="ru-RU"/>
              </w:rPr>
            </w:pPr>
            <w:r w:rsidRPr="00E2317B">
              <w:rPr>
                <w:rFonts w:ascii="Times New Roman" w:eastAsia="Times New Roman" w:hAnsi="Times New Roman"/>
                <w:b/>
                <w:bCs/>
                <w:color w:val="000000"/>
                <w:sz w:val="20"/>
                <w:szCs w:val="20"/>
                <w:lang w:eastAsia="ru-RU"/>
              </w:rPr>
              <w:t>Тепловые сети</w:t>
            </w:r>
          </w:p>
        </w:tc>
        <w:tc>
          <w:tcPr>
            <w:tcW w:w="0" w:type="auto"/>
            <w:vMerge w:val="restart"/>
            <w:shd w:val="clear" w:color="auto" w:fill="auto"/>
            <w:vAlign w:val="center"/>
            <w:hideMark/>
          </w:tcPr>
          <w:p w:rsidR="00864825" w:rsidRPr="00E2317B" w:rsidRDefault="00864825" w:rsidP="00864825">
            <w:pPr>
              <w:spacing w:before="0" w:after="0"/>
              <w:ind w:firstLine="0"/>
              <w:jc w:val="center"/>
              <w:rPr>
                <w:rFonts w:ascii="Times New Roman" w:eastAsia="Times New Roman" w:hAnsi="Times New Roman"/>
                <w:b/>
                <w:bCs/>
                <w:color w:val="000000"/>
                <w:sz w:val="20"/>
                <w:szCs w:val="20"/>
                <w:lang w:eastAsia="ru-RU"/>
              </w:rPr>
            </w:pPr>
            <w:r w:rsidRPr="00E2317B">
              <w:rPr>
                <w:rFonts w:ascii="Times New Roman" w:eastAsia="Times New Roman" w:hAnsi="Times New Roman"/>
                <w:b/>
                <w:bCs/>
                <w:color w:val="000000"/>
                <w:sz w:val="20"/>
                <w:szCs w:val="20"/>
                <w:lang w:eastAsia="ru-RU"/>
              </w:rPr>
              <w:t>Осуществление регулируемой деятельности</w:t>
            </w:r>
          </w:p>
        </w:tc>
      </w:tr>
      <w:tr w:rsidR="00864825" w:rsidRPr="00E2317B" w:rsidTr="00864825">
        <w:trPr>
          <w:trHeight w:val="20"/>
          <w:tblHeader/>
        </w:trPr>
        <w:tc>
          <w:tcPr>
            <w:tcW w:w="0" w:type="auto"/>
            <w:vMerge/>
            <w:shd w:val="clear" w:color="auto" w:fill="auto"/>
            <w:vAlign w:val="center"/>
            <w:hideMark/>
          </w:tcPr>
          <w:p w:rsidR="00864825" w:rsidRPr="00E2317B" w:rsidRDefault="00864825" w:rsidP="00864825">
            <w:pPr>
              <w:spacing w:before="0" w:after="0"/>
              <w:ind w:firstLine="0"/>
              <w:jc w:val="left"/>
              <w:rPr>
                <w:rFonts w:ascii="Times New Roman" w:eastAsia="Times New Roman" w:hAnsi="Times New Roman"/>
                <w:b/>
                <w:bCs/>
                <w:color w:val="000000"/>
                <w:sz w:val="20"/>
                <w:szCs w:val="20"/>
                <w:lang w:eastAsia="ru-RU"/>
              </w:rPr>
            </w:pPr>
          </w:p>
        </w:tc>
        <w:tc>
          <w:tcPr>
            <w:tcW w:w="0" w:type="auto"/>
            <w:vMerge/>
            <w:shd w:val="clear" w:color="auto" w:fill="auto"/>
            <w:vAlign w:val="center"/>
            <w:hideMark/>
          </w:tcPr>
          <w:p w:rsidR="00864825" w:rsidRPr="00E2317B" w:rsidRDefault="00864825" w:rsidP="00864825">
            <w:pPr>
              <w:spacing w:before="0" w:after="0"/>
              <w:ind w:firstLine="0"/>
              <w:jc w:val="left"/>
              <w:rPr>
                <w:rFonts w:ascii="Times New Roman" w:eastAsia="Times New Roman" w:hAnsi="Times New Roman"/>
                <w:b/>
                <w:bCs/>
                <w:color w:val="000000"/>
                <w:sz w:val="20"/>
                <w:szCs w:val="20"/>
                <w:lang w:eastAsia="ru-RU"/>
              </w:rPr>
            </w:pPr>
          </w:p>
        </w:tc>
        <w:tc>
          <w:tcPr>
            <w:tcW w:w="0" w:type="auto"/>
            <w:shd w:val="clear" w:color="auto" w:fill="auto"/>
            <w:vAlign w:val="center"/>
            <w:hideMark/>
          </w:tcPr>
          <w:p w:rsidR="00864825" w:rsidRPr="00E2317B" w:rsidRDefault="00864825" w:rsidP="00864825">
            <w:pPr>
              <w:spacing w:before="0" w:after="0"/>
              <w:ind w:firstLine="0"/>
              <w:jc w:val="center"/>
              <w:rPr>
                <w:rFonts w:ascii="Times New Roman" w:eastAsia="Times New Roman" w:hAnsi="Times New Roman"/>
                <w:b/>
                <w:bCs/>
                <w:color w:val="000000"/>
                <w:sz w:val="20"/>
                <w:szCs w:val="20"/>
                <w:lang w:eastAsia="ru-RU"/>
              </w:rPr>
            </w:pPr>
            <w:r w:rsidRPr="00E2317B">
              <w:rPr>
                <w:rFonts w:ascii="Times New Roman" w:eastAsia="Times New Roman" w:hAnsi="Times New Roman"/>
                <w:b/>
                <w:bCs/>
                <w:color w:val="000000"/>
                <w:sz w:val="20"/>
                <w:szCs w:val="20"/>
                <w:lang w:eastAsia="ru-RU"/>
              </w:rPr>
              <w:t>собственник</w:t>
            </w:r>
          </w:p>
        </w:tc>
        <w:tc>
          <w:tcPr>
            <w:tcW w:w="0" w:type="auto"/>
            <w:shd w:val="clear" w:color="auto" w:fill="auto"/>
            <w:vAlign w:val="center"/>
            <w:hideMark/>
          </w:tcPr>
          <w:p w:rsidR="00864825" w:rsidRPr="00E2317B" w:rsidRDefault="00864825" w:rsidP="00864825">
            <w:pPr>
              <w:spacing w:before="0" w:after="0"/>
              <w:ind w:firstLine="0"/>
              <w:jc w:val="center"/>
              <w:rPr>
                <w:rFonts w:ascii="Times New Roman" w:eastAsia="Times New Roman" w:hAnsi="Times New Roman"/>
                <w:b/>
                <w:bCs/>
                <w:color w:val="000000"/>
                <w:sz w:val="20"/>
                <w:szCs w:val="20"/>
                <w:lang w:eastAsia="ru-RU"/>
              </w:rPr>
            </w:pPr>
            <w:r w:rsidRPr="00E2317B">
              <w:rPr>
                <w:rFonts w:ascii="Times New Roman" w:eastAsia="Times New Roman" w:hAnsi="Times New Roman"/>
                <w:b/>
                <w:bCs/>
                <w:color w:val="000000"/>
                <w:sz w:val="20"/>
                <w:szCs w:val="20"/>
                <w:lang w:eastAsia="ru-RU"/>
              </w:rPr>
              <w:t>эксплуатационная ответственность</w:t>
            </w:r>
          </w:p>
        </w:tc>
        <w:tc>
          <w:tcPr>
            <w:tcW w:w="0" w:type="auto"/>
            <w:shd w:val="clear" w:color="auto" w:fill="auto"/>
            <w:vAlign w:val="center"/>
            <w:hideMark/>
          </w:tcPr>
          <w:p w:rsidR="00864825" w:rsidRPr="00E2317B" w:rsidRDefault="00864825" w:rsidP="00864825">
            <w:pPr>
              <w:spacing w:before="0" w:after="0"/>
              <w:ind w:firstLine="0"/>
              <w:jc w:val="center"/>
              <w:rPr>
                <w:rFonts w:ascii="Times New Roman" w:eastAsia="Times New Roman" w:hAnsi="Times New Roman"/>
                <w:b/>
                <w:bCs/>
                <w:color w:val="000000"/>
                <w:sz w:val="20"/>
                <w:szCs w:val="20"/>
                <w:lang w:eastAsia="ru-RU"/>
              </w:rPr>
            </w:pPr>
            <w:r w:rsidRPr="00E2317B">
              <w:rPr>
                <w:rFonts w:ascii="Times New Roman" w:eastAsia="Times New Roman" w:hAnsi="Times New Roman"/>
                <w:b/>
                <w:bCs/>
                <w:color w:val="000000"/>
                <w:sz w:val="20"/>
                <w:szCs w:val="20"/>
                <w:lang w:eastAsia="ru-RU"/>
              </w:rPr>
              <w:t>собственник</w:t>
            </w:r>
          </w:p>
        </w:tc>
        <w:tc>
          <w:tcPr>
            <w:tcW w:w="0" w:type="auto"/>
            <w:shd w:val="clear" w:color="auto" w:fill="auto"/>
            <w:vAlign w:val="center"/>
            <w:hideMark/>
          </w:tcPr>
          <w:p w:rsidR="00864825" w:rsidRPr="00E2317B" w:rsidRDefault="00864825" w:rsidP="00864825">
            <w:pPr>
              <w:spacing w:before="0" w:after="0"/>
              <w:ind w:firstLine="0"/>
              <w:jc w:val="center"/>
              <w:rPr>
                <w:rFonts w:ascii="Times New Roman" w:eastAsia="Times New Roman" w:hAnsi="Times New Roman"/>
                <w:b/>
                <w:bCs/>
                <w:color w:val="000000"/>
                <w:sz w:val="20"/>
                <w:szCs w:val="20"/>
                <w:lang w:eastAsia="ru-RU"/>
              </w:rPr>
            </w:pPr>
            <w:r w:rsidRPr="00E2317B">
              <w:rPr>
                <w:rFonts w:ascii="Times New Roman" w:eastAsia="Times New Roman" w:hAnsi="Times New Roman"/>
                <w:b/>
                <w:bCs/>
                <w:color w:val="000000"/>
                <w:sz w:val="20"/>
                <w:szCs w:val="20"/>
                <w:lang w:eastAsia="ru-RU"/>
              </w:rPr>
              <w:t>эксплуатационная ответственность</w:t>
            </w:r>
          </w:p>
        </w:tc>
        <w:tc>
          <w:tcPr>
            <w:tcW w:w="0" w:type="auto"/>
            <w:vMerge/>
            <w:shd w:val="clear" w:color="auto" w:fill="auto"/>
            <w:vAlign w:val="center"/>
            <w:hideMark/>
          </w:tcPr>
          <w:p w:rsidR="00864825" w:rsidRPr="00E2317B" w:rsidRDefault="00864825" w:rsidP="00864825">
            <w:pPr>
              <w:spacing w:before="0" w:after="0"/>
              <w:ind w:firstLine="0"/>
              <w:jc w:val="left"/>
              <w:rPr>
                <w:rFonts w:ascii="Times New Roman" w:eastAsia="Times New Roman" w:hAnsi="Times New Roman"/>
                <w:b/>
                <w:bCs/>
                <w:color w:val="000000"/>
                <w:sz w:val="20"/>
                <w:szCs w:val="20"/>
                <w:lang w:eastAsia="ru-RU"/>
              </w:rPr>
            </w:pPr>
          </w:p>
        </w:tc>
      </w:tr>
      <w:tr w:rsidR="00864825" w:rsidRPr="00AC583D" w:rsidTr="00864825">
        <w:trPr>
          <w:trHeight w:val="20"/>
        </w:trPr>
        <w:tc>
          <w:tcPr>
            <w:tcW w:w="0" w:type="auto"/>
            <w:gridSpan w:val="7"/>
            <w:shd w:val="clear" w:color="auto" w:fill="auto"/>
            <w:vAlign w:val="center"/>
            <w:hideMark/>
          </w:tcPr>
          <w:p w:rsidR="00864825" w:rsidRPr="00E2317B" w:rsidRDefault="00864825" w:rsidP="00864825">
            <w:pPr>
              <w:spacing w:before="0" w:after="0"/>
              <w:ind w:firstLine="0"/>
              <w:jc w:val="center"/>
              <w:rPr>
                <w:rFonts w:ascii="Times New Roman" w:eastAsia="Times New Roman" w:hAnsi="Times New Roman"/>
                <w:b/>
                <w:bCs/>
                <w:color w:val="000000"/>
                <w:sz w:val="28"/>
                <w:szCs w:val="28"/>
                <w:lang w:eastAsia="ru-RU"/>
              </w:rPr>
            </w:pPr>
            <w:r w:rsidRPr="00E2317B">
              <w:rPr>
                <w:rFonts w:ascii="Times New Roman" w:eastAsia="Times New Roman" w:hAnsi="Times New Roman"/>
                <w:b/>
                <w:bCs/>
                <w:color w:val="000000"/>
                <w:sz w:val="28"/>
                <w:szCs w:val="28"/>
                <w:lang w:eastAsia="ru-RU"/>
              </w:rPr>
              <w:t>Источники комбинированной выработки электрической и тепловой энергии</w:t>
            </w:r>
          </w:p>
        </w:tc>
      </w:tr>
      <w:tr w:rsidR="00864825" w:rsidRPr="00E2317B" w:rsidTr="00864825">
        <w:trPr>
          <w:trHeight w:val="20"/>
        </w:trPr>
        <w:tc>
          <w:tcPr>
            <w:tcW w:w="0" w:type="auto"/>
            <w:shd w:val="clear" w:color="auto" w:fill="auto"/>
            <w:vAlign w:val="center"/>
            <w:hideMark/>
          </w:tcPr>
          <w:p w:rsidR="00864825" w:rsidRPr="00E2317B" w:rsidRDefault="00864825" w:rsidP="00864825">
            <w:pPr>
              <w:spacing w:before="0" w:after="0"/>
              <w:ind w:firstLine="0"/>
              <w:jc w:val="center"/>
              <w:rPr>
                <w:rFonts w:ascii="Times New Roman" w:eastAsia="Times New Roman" w:hAnsi="Times New Roman"/>
                <w:color w:val="000000"/>
                <w:sz w:val="20"/>
                <w:szCs w:val="20"/>
                <w:lang w:eastAsia="ru-RU"/>
              </w:rPr>
            </w:pPr>
            <w:r w:rsidRPr="00E2317B">
              <w:rPr>
                <w:rFonts w:ascii="Times New Roman" w:eastAsia="Times New Roman" w:hAnsi="Times New Roman"/>
                <w:color w:val="000000"/>
                <w:sz w:val="20"/>
                <w:szCs w:val="20"/>
                <w:lang w:eastAsia="ru-RU"/>
              </w:rPr>
              <w:t>1</w:t>
            </w:r>
          </w:p>
        </w:tc>
        <w:tc>
          <w:tcPr>
            <w:tcW w:w="0" w:type="auto"/>
            <w:shd w:val="clear" w:color="auto" w:fill="auto"/>
            <w:vAlign w:val="center"/>
            <w:hideMark/>
          </w:tcPr>
          <w:p w:rsidR="00864825" w:rsidRPr="00E2317B" w:rsidRDefault="00864825" w:rsidP="00864825">
            <w:pPr>
              <w:spacing w:before="0" w:after="0"/>
              <w:ind w:firstLine="0"/>
              <w:jc w:val="left"/>
              <w:rPr>
                <w:rFonts w:ascii="Times New Roman" w:eastAsia="Times New Roman" w:hAnsi="Times New Roman"/>
                <w:color w:val="000000"/>
                <w:sz w:val="20"/>
                <w:szCs w:val="20"/>
                <w:lang w:eastAsia="ru-RU"/>
              </w:rPr>
            </w:pPr>
            <w:r w:rsidRPr="00E2317B">
              <w:rPr>
                <w:rFonts w:ascii="Times New Roman" w:eastAsia="Times New Roman" w:hAnsi="Times New Roman"/>
                <w:color w:val="000000"/>
                <w:sz w:val="20"/>
                <w:szCs w:val="20"/>
                <w:lang w:eastAsia="ru-RU"/>
              </w:rPr>
              <w:t>ТЭЦ АО «Златмаш»</w:t>
            </w:r>
          </w:p>
        </w:tc>
        <w:tc>
          <w:tcPr>
            <w:tcW w:w="0" w:type="auto"/>
            <w:shd w:val="clear" w:color="auto" w:fill="auto"/>
            <w:vAlign w:val="center"/>
            <w:hideMark/>
          </w:tcPr>
          <w:p w:rsidR="00864825" w:rsidRPr="00E2317B" w:rsidRDefault="00864825" w:rsidP="00864825">
            <w:pPr>
              <w:spacing w:before="0" w:after="0"/>
              <w:ind w:firstLine="0"/>
              <w:jc w:val="left"/>
              <w:rPr>
                <w:rFonts w:ascii="Times New Roman" w:eastAsia="Times New Roman" w:hAnsi="Times New Roman"/>
                <w:color w:val="000000"/>
                <w:sz w:val="20"/>
                <w:szCs w:val="20"/>
                <w:lang w:eastAsia="ru-RU"/>
              </w:rPr>
            </w:pPr>
            <w:r w:rsidRPr="00E2317B">
              <w:rPr>
                <w:rFonts w:ascii="Times New Roman" w:eastAsia="Times New Roman" w:hAnsi="Times New Roman"/>
                <w:color w:val="000000"/>
                <w:sz w:val="20"/>
                <w:szCs w:val="20"/>
                <w:lang w:eastAsia="ru-RU"/>
              </w:rPr>
              <w:t>АО «Златмаш»</w:t>
            </w:r>
          </w:p>
        </w:tc>
        <w:tc>
          <w:tcPr>
            <w:tcW w:w="0" w:type="auto"/>
            <w:shd w:val="clear" w:color="auto" w:fill="auto"/>
            <w:vAlign w:val="center"/>
            <w:hideMark/>
          </w:tcPr>
          <w:p w:rsidR="00864825" w:rsidRPr="00E2317B" w:rsidRDefault="00864825" w:rsidP="00864825">
            <w:pPr>
              <w:spacing w:before="0" w:after="0"/>
              <w:ind w:firstLine="0"/>
              <w:jc w:val="left"/>
              <w:rPr>
                <w:rFonts w:ascii="Times New Roman" w:eastAsia="Times New Roman" w:hAnsi="Times New Roman"/>
                <w:color w:val="000000"/>
                <w:sz w:val="20"/>
                <w:szCs w:val="20"/>
                <w:lang w:eastAsia="ru-RU"/>
              </w:rPr>
            </w:pPr>
            <w:r w:rsidRPr="00E2317B">
              <w:rPr>
                <w:rFonts w:ascii="Times New Roman" w:eastAsia="Times New Roman" w:hAnsi="Times New Roman"/>
                <w:color w:val="000000"/>
                <w:sz w:val="20"/>
                <w:szCs w:val="20"/>
                <w:lang w:eastAsia="ru-RU"/>
              </w:rPr>
              <w:t>АО «Златмаш»</w:t>
            </w:r>
          </w:p>
        </w:tc>
        <w:tc>
          <w:tcPr>
            <w:tcW w:w="0" w:type="auto"/>
            <w:shd w:val="clear" w:color="auto" w:fill="auto"/>
            <w:vAlign w:val="center"/>
            <w:hideMark/>
          </w:tcPr>
          <w:p w:rsidR="00864825" w:rsidRPr="00E2317B" w:rsidRDefault="00864825" w:rsidP="00864825">
            <w:pPr>
              <w:spacing w:before="0" w:after="0"/>
              <w:ind w:firstLine="0"/>
              <w:jc w:val="left"/>
              <w:rPr>
                <w:rFonts w:ascii="Times New Roman" w:eastAsia="Times New Roman" w:hAnsi="Times New Roman"/>
                <w:color w:val="000000"/>
                <w:sz w:val="20"/>
                <w:szCs w:val="20"/>
                <w:lang w:eastAsia="ru-RU"/>
              </w:rPr>
            </w:pPr>
            <w:r w:rsidRPr="00E2317B">
              <w:rPr>
                <w:rFonts w:ascii="Times New Roman" w:eastAsia="Times New Roman" w:hAnsi="Times New Roman"/>
                <w:color w:val="000000"/>
                <w:sz w:val="20"/>
                <w:szCs w:val="20"/>
                <w:lang w:eastAsia="ru-RU"/>
              </w:rPr>
              <w:t>ООО «Златсеть»</w:t>
            </w:r>
          </w:p>
        </w:tc>
        <w:tc>
          <w:tcPr>
            <w:tcW w:w="0" w:type="auto"/>
            <w:shd w:val="clear" w:color="auto" w:fill="auto"/>
            <w:vAlign w:val="center"/>
            <w:hideMark/>
          </w:tcPr>
          <w:p w:rsidR="00864825" w:rsidRPr="00E2317B" w:rsidRDefault="00864825" w:rsidP="00864825">
            <w:pPr>
              <w:spacing w:before="0" w:after="0"/>
              <w:ind w:firstLine="0"/>
              <w:jc w:val="left"/>
              <w:rPr>
                <w:rFonts w:ascii="Times New Roman" w:eastAsia="Times New Roman" w:hAnsi="Times New Roman"/>
                <w:color w:val="000000"/>
                <w:sz w:val="20"/>
                <w:szCs w:val="20"/>
                <w:lang w:eastAsia="ru-RU"/>
              </w:rPr>
            </w:pPr>
            <w:r w:rsidRPr="00E2317B">
              <w:rPr>
                <w:rFonts w:ascii="Times New Roman" w:eastAsia="Times New Roman" w:hAnsi="Times New Roman"/>
                <w:color w:val="000000"/>
                <w:sz w:val="20"/>
                <w:szCs w:val="20"/>
                <w:lang w:eastAsia="ru-RU"/>
              </w:rPr>
              <w:t>ООО «Златсеть»</w:t>
            </w:r>
          </w:p>
        </w:tc>
        <w:tc>
          <w:tcPr>
            <w:tcW w:w="0" w:type="auto"/>
            <w:shd w:val="clear" w:color="auto" w:fill="auto"/>
            <w:vAlign w:val="center"/>
            <w:hideMark/>
          </w:tcPr>
          <w:p w:rsidR="00864825" w:rsidRPr="00E2317B" w:rsidRDefault="00864825" w:rsidP="00864825">
            <w:pPr>
              <w:spacing w:before="0" w:after="0"/>
              <w:ind w:firstLine="0"/>
              <w:jc w:val="center"/>
              <w:rPr>
                <w:rFonts w:ascii="Times New Roman" w:eastAsia="Times New Roman" w:hAnsi="Times New Roman"/>
                <w:color w:val="000000"/>
                <w:sz w:val="20"/>
                <w:szCs w:val="20"/>
                <w:lang w:eastAsia="ru-RU"/>
              </w:rPr>
            </w:pPr>
            <w:r w:rsidRPr="00E2317B">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E2317B" w:rsidRDefault="00864825" w:rsidP="00864825">
            <w:pPr>
              <w:spacing w:before="0" w:after="0"/>
              <w:ind w:firstLine="0"/>
              <w:jc w:val="center"/>
              <w:rPr>
                <w:rFonts w:ascii="Times New Roman" w:eastAsia="Times New Roman" w:hAnsi="Times New Roman"/>
                <w:color w:val="000000"/>
                <w:sz w:val="20"/>
                <w:szCs w:val="20"/>
                <w:lang w:eastAsia="ru-RU"/>
              </w:rPr>
            </w:pPr>
            <w:r w:rsidRPr="00E2317B">
              <w:rPr>
                <w:rFonts w:ascii="Times New Roman" w:eastAsia="Times New Roman" w:hAnsi="Times New Roman"/>
                <w:color w:val="000000"/>
                <w:sz w:val="20"/>
                <w:szCs w:val="20"/>
                <w:lang w:eastAsia="ru-RU"/>
              </w:rPr>
              <w:t>2</w:t>
            </w:r>
          </w:p>
        </w:tc>
        <w:tc>
          <w:tcPr>
            <w:tcW w:w="0" w:type="auto"/>
            <w:shd w:val="clear" w:color="auto" w:fill="auto"/>
            <w:vAlign w:val="center"/>
            <w:hideMark/>
          </w:tcPr>
          <w:p w:rsidR="00864825" w:rsidRPr="00E2317B" w:rsidRDefault="00864825" w:rsidP="00864825">
            <w:pPr>
              <w:spacing w:before="0" w:after="0"/>
              <w:ind w:firstLine="0"/>
              <w:jc w:val="left"/>
              <w:rPr>
                <w:rFonts w:ascii="Times New Roman" w:eastAsia="Times New Roman" w:hAnsi="Times New Roman"/>
                <w:color w:val="000000"/>
                <w:sz w:val="20"/>
                <w:szCs w:val="20"/>
                <w:lang w:eastAsia="ru-RU"/>
              </w:rPr>
            </w:pPr>
            <w:r w:rsidRPr="00E2317B">
              <w:rPr>
                <w:rFonts w:ascii="Times New Roman" w:eastAsia="Times New Roman" w:hAnsi="Times New Roman"/>
                <w:color w:val="000000"/>
                <w:sz w:val="20"/>
                <w:szCs w:val="20"/>
                <w:lang w:eastAsia="ru-RU"/>
              </w:rPr>
              <w:t>ТЭЦ ООО «ЗЭМЗ-Энерго»</w:t>
            </w:r>
          </w:p>
        </w:tc>
        <w:tc>
          <w:tcPr>
            <w:tcW w:w="0" w:type="auto"/>
            <w:shd w:val="clear" w:color="auto" w:fill="auto"/>
            <w:vAlign w:val="center"/>
            <w:hideMark/>
          </w:tcPr>
          <w:p w:rsidR="00864825" w:rsidRPr="00E2317B" w:rsidRDefault="00A52D09" w:rsidP="00864825">
            <w:pPr>
              <w:spacing w:before="0" w:after="0"/>
              <w:ind w:firstLine="0"/>
              <w:jc w:val="left"/>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АО «ЗЭМЗ»</w:t>
            </w:r>
          </w:p>
        </w:tc>
        <w:tc>
          <w:tcPr>
            <w:tcW w:w="0" w:type="auto"/>
            <w:shd w:val="clear" w:color="auto" w:fill="auto"/>
            <w:vAlign w:val="center"/>
            <w:hideMark/>
          </w:tcPr>
          <w:p w:rsidR="00864825" w:rsidRPr="00E2317B" w:rsidRDefault="00864825" w:rsidP="00864825">
            <w:pPr>
              <w:spacing w:before="0" w:after="0"/>
              <w:ind w:firstLine="0"/>
              <w:jc w:val="left"/>
              <w:rPr>
                <w:rFonts w:ascii="Times New Roman" w:eastAsia="Times New Roman" w:hAnsi="Times New Roman"/>
                <w:color w:val="000000"/>
                <w:sz w:val="20"/>
                <w:szCs w:val="20"/>
                <w:lang w:eastAsia="ru-RU"/>
              </w:rPr>
            </w:pPr>
            <w:r w:rsidRPr="00E2317B">
              <w:rPr>
                <w:rFonts w:ascii="Times New Roman" w:eastAsia="Times New Roman" w:hAnsi="Times New Roman"/>
                <w:color w:val="000000"/>
                <w:sz w:val="20"/>
                <w:szCs w:val="20"/>
                <w:lang w:eastAsia="ru-RU"/>
              </w:rPr>
              <w:t>ООО «ЗЭМЗ-Энерго»</w:t>
            </w:r>
          </w:p>
        </w:tc>
        <w:tc>
          <w:tcPr>
            <w:tcW w:w="0" w:type="auto"/>
            <w:shd w:val="clear" w:color="auto" w:fill="auto"/>
            <w:vAlign w:val="center"/>
            <w:hideMark/>
          </w:tcPr>
          <w:p w:rsidR="00864825" w:rsidRPr="00E2317B" w:rsidRDefault="00864825" w:rsidP="00864825">
            <w:pPr>
              <w:spacing w:before="0" w:after="0"/>
              <w:ind w:firstLine="0"/>
              <w:jc w:val="left"/>
              <w:rPr>
                <w:rFonts w:ascii="Times New Roman" w:eastAsia="Times New Roman" w:hAnsi="Times New Roman"/>
                <w:color w:val="000000"/>
                <w:sz w:val="20"/>
                <w:szCs w:val="20"/>
                <w:lang w:eastAsia="ru-RU"/>
              </w:rPr>
            </w:pPr>
            <w:r w:rsidRPr="00E2317B">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E2317B" w:rsidRDefault="00864825" w:rsidP="00864825">
            <w:pPr>
              <w:spacing w:before="0" w:after="0"/>
              <w:ind w:firstLine="0"/>
              <w:jc w:val="left"/>
              <w:rPr>
                <w:rFonts w:ascii="Times New Roman" w:eastAsia="Times New Roman" w:hAnsi="Times New Roman"/>
                <w:color w:val="000000"/>
                <w:sz w:val="20"/>
                <w:szCs w:val="20"/>
                <w:lang w:eastAsia="ru-RU"/>
              </w:rPr>
            </w:pPr>
            <w:r w:rsidRPr="00E2317B">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E2317B">
              <w:rPr>
                <w:rFonts w:ascii="Times New Roman" w:eastAsia="Times New Roman" w:hAnsi="Times New Roman"/>
                <w:color w:val="000000"/>
                <w:sz w:val="20"/>
                <w:szCs w:val="20"/>
                <w:lang w:eastAsia="ru-RU"/>
              </w:rPr>
              <w:t>да</w:t>
            </w:r>
          </w:p>
        </w:tc>
      </w:tr>
      <w:tr w:rsidR="00864825" w:rsidRPr="00AC583D" w:rsidTr="00864825">
        <w:trPr>
          <w:trHeight w:val="20"/>
        </w:trPr>
        <w:tc>
          <w:tcPr>
            <w:tcW w:w="0" w:type="auto"/>
            <w:gridSpan w:val="6"/>
            <w:shd w:val="clear" w:color="auto" w:fill="auto"/>
            <w:vAlign w:val="center"/>
            <w:hideMark/>
          </w:tcPr>
          <w:p w:rsidR="00864825" w:rsidRPr="006B4CDA" w:rsidRDefault="00864825" w:rsidP="00864825">
            <w:pPr>
              <w:spacing w:before="0" w:after="0"/>
              <w:ind w:firstLine="0"/>
              <w:jc w:val="right"/>
              <w:rPr>
                <w:rFonts w:ascii="Times New Roman" w:eastAsia="Times New Roman" w:hAnsi="Times New Roman"/>
                <w:b/>
                <w:bCs/>
                <w:color w:val="000000"/>
                <w:sz w:val="20"/>
                <w:szCs w:val="20"/>
                <w:lang w:eastAsia="ru-RU"/>
              </w:rPr>
            </w:pPr>
            <w:r w:rsidRPr="006B4CDA">
              <w:rPr>
                <w:rFonts w:ascii="Times New Roman" w:eastAsia="Times New Roman" w:hAnsi="Times New Roman"/>
                <w:b/>
                <w:bCs/>
                <w:color w:val="000000"/>
                <w:sz w:val="20"/>
                <w:szCs w:val="20"/>
                <w:lang w:eastAsia="ru-RU"/>
              </w:rPr>
              <w:t>ИТОГО по СЦТ на базе источников комбинированной выработки электрической и тепловой энергии</w:t>
            </w:r>
          </w:p>
        </w:tc>
        <w:tc>
          <w:tcPr>
            <w:tcW w:w="0" w:type="auto"/>
            <w:shd w:val="clear" w:color="auto" w:fill="auto"/>
            <w:vAlign w:val="center"/>
            <w:hideMark/>
          </w:tcPr>
          <w:p w:rsidR="00864825" w:rsidRPr="006B4CDA" w:rsidRDefault="00864825" w:rsidP="00864825">
            <w:pPr>
              <w:spacing w:before="0" w:after="0"/>
              <w:ind w:firstLine="0"/>
              <w:jc w:val="right"/>
              <w:rPr>
                <w:rFonts w:ascii="Times New Roman" w:eastAsia="Times New Roman" w:hAnsi="Times New Roman"/>
                <w:b/>
                <w:bCs/>
                <w:color w:val="000000"/>
                <w:sz w:val="20"/>
                <w:szCs w:val="20"/>
                <w:lang w:eastAsia="ru-RU"/>
              </w:rPr>
            </w:pPr>
            <w:r w:rsidRPr="006B4CDA">
              <w:rPr>
                <w:rFonts w:ascii="Times New Roman" w:eastAsia="Times New Roman" w:hAnsi="Times New Roman"/>
                <w:b/>
                <w:bCs/>
                <w:color w:val="000000"/>
                <w:sz w:val="20"/>
                <w:szCs w:val="20"/>
                <w:lang w:eastAsia="ru-RU"/>
              </w:rPr>
              <w:t> </w:t>
            </w:r>
          </w:p>
        </w:tc>
      </w:tr>
      <w:tr w:rsidR="00864825" w:rsidRPr="006B4CDA" w:rsidTr="00864825">
        <w:trPr>
          <w:trHeight w:val="20"/>
        </w:trPr>
        <w:tc>
          <w:tcPr>
            <w:tcW w:w="0" w:type="auto"/>
            <w:gridSpan w:val="7"/>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b/>
                <w:bCs/>
                <w:color w:val="000000"/>
                <w:sz w:val="28"/>
                <w:szCs w:val="28"/>
                <w:lang w:eastAsia="ru-RU"/>
              </w:rPr>
            </w:pPr>
            <w:r w:rsidRPr="006B4CDA">
              <w:rPr>
                <w:rFonts w:ascii="Times New Roman" w:eastAsia="Times New Roman" w:hAnsi="Times New Roman"/>
                <w:b/>
                <w:bCs/>
                <w:color w:val="000000"/>
                <w:sz w:val="28"/>
                <w:szCs w:val="28"/>
                <w:lang w:eastAsia="ru-RU"/>
              </w:rPr>
              <w:t>Котельные</w:t>
            </w:r>
          </w:p>
        </w:tc>
      </w:tr>
      <w:tr w:rsidR="00864825" w:rsidRPr="006B4CDA" w:rsidTr="00864825">
        <w:trPr>
          <w:trHeight w:val="20"/>
        </w:trPr>
        <w:tc>
          <w:tcPr>
            <w:tcW w:w="0" w:type="auto"/>
            <w:gridSpan w:val="7"/>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b/>
                <w:bCs/>
                <w:color w:val="000000"/>
                <w:szCs w:val="24"/>
                <w:lang w:eastAsia="ru-RU"/>
              </w:rPr>
            </w:pPr>
            <w:r w:rsidRPr="006B4CDA">
              <w:rPr>
                <w:rFonts w:ascii="Times New Roman" w:eastAsia="Times New Roman" w:hAnsi="Times New Roman"/>
                <w:b/>
                <w:bCs/>
                <w:color w:val="000000"/>
                <w:szCs w:val="24"/>
                <w:lang w:eastAsia="ru-RU"/>
              </w:rPr>
              <w:t>Котельные ООО «Теплоэнергетик»</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3</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№1</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«Теплоэнергетик»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4</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№2</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«Теплоэнергетик»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5</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№3</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«Теплоэнергетик»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6</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№4</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«Теплоэнергетик»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7</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№5</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«Теплоэнергетик»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8</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№6</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«Теплоэнергетик»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9</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пос. Центральный</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«Теплоэнергетик»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10</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пос. Дегтярка</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«Теплоэнергетик»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11</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пос. Веселовка</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«Теплоэнергетик»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12</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№8</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«Теплоэнергетик»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13</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№9</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«Теплосервис»</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«Теплоэнергетик»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AC583D" w:rsidTr="00864825">
        <w:trPr>
          <w:trHeight w:val="20"/>
        </w:trPr>
        <w:tc>
          <w:tcPr>
            <w:tcW w:w="0" w:type="auto"/>
            <w:gridSpan w:val="7"/>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b/>
                <w:bCs/>
                <w:color w:val="000000"/>
                <w:szCs w:val="24"/>
                <w:lang w:eastAsia="ru-RU"/>
              </w:rPr>
            </w:pPr>
            <w:r w:rsidRPr="006B4CDA">
              <w:rPr>
                <w:rFonts w:ascii="Times New Roman" w:eastAsia="Times New Roman" w:hAnsi="Times New Roman"/>
                <w:b/>
                <w:bCs/>
                <w:color w:val="000000"/>
                <w:szCs w:val="24"/>
                <w:lang w:eastAsia="ru-RU"/>
              </w:rPr>
              <w:t>Прочие котельные, передачу тепловой энергии от которых осуществляет МУП «Коммунальные сети»</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14</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ст. Златоуст</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ЗТУ ЮУ ДТВ – филиала ОАО «РЖД»</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ЗТУ ЮУ ДТВ – филиала ОАО «РЖД»</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15</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ст. Аносово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ЗТУ ЮУ ДТВ – филиала ОАО «РЖД»</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ЗТУ ЮУ ДТВ – филиала ОАО «РЖД»</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16</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ст. Уржумка</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ЗТУ ЮУ ДТВ – филиала ОАО «РЖД»</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ЗТУ ЮУ ДТВ – филиала ОАО «РЖД»</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17</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ООО «НПП «ТехМикс»</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«НПП «ТехМикс»</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«НПП «ТехМикс»</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lastRenderedPageBreak/>
              <w:t>18</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Локальная электрическая котельная в пос. Орловское тепличное хозяйство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КУИ ЗГО</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МУП «Коммунальные сети»</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gridSpan w:val="7"/>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b/>
                <w:bCs/>
                <w:color w:val="000000"/>
                <w:szCs w:val="24"/>
                <w:lang w:eastAsia="ru-RU"/>
              </w:rPr>
            </w:pPr>
            <w:r w:rsidRPr="006B4CDA">
              <w:rPr>
                <w:rFonts w:ascii="Times New Roman" w:eastAsia="Times New Roman" w:hAnsi="Times New Roman"/>
                <w:b/>
                <w:bCs/>
                <w:color w:val="000000"/>
                <w:szCs w:val="24"/>
                <w:lang w:eastAsia="ru-RU"/>
              </w:rPr>
              <w:t>Котельные ООО «Тепловик»</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19</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школы-детсада №27</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20</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СОШ №5</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21</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СОШ №90</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22</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СОШ №18 (19)</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23</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СОШ №1</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24</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СОШ №18 (12)</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25</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д/с №17</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26</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д/с №31</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r w:rsidR="00864825" w:rsidRPr="006B4CDA" w:rsidTr="00864825">
        <w:trPr>
          <w:trHeight w:val="20"/>
        </w:trPr>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27</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Котельная 7 жилого района</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left"/>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ООО «Тепловик»</w:t>
            </w:r>
          </w:p>
        </w:tc>
        <w:tc>
          <w:tcPr>
            <w:tcW w:w="0" w:type="auto"/>
            <w:shd w:val="clear" w:color="auto" w:fill="auto"/>
            <w:vAlign w:val="center"/>
            <w:hideMark/>
          </w:tcPr>
          <w:p w:rsidR="00864825" w:rsidRPr="006B4CDA" w:rsidRDefault="00864825" w:rsidP="00864825">
            <w:pPr>
              <w:spacing w:before="0" w:after="0"/>
              <w:ind w:firstLine="0"/>
              <w:jc w:val="center"/>
              <w:rPr>
                <w:rFonts w:ascii="Times New Roman" w:eastAsia="Times New Roman" w:hAnsi="Times New Roman"/>
                <w:color w:val="000000"/>
                <w:sz w:val="20"/>
                <w:szCs w:val="20"/>
                <w:lang w:eastAsia="ru-RU"/>
              </w:rPr>
            </w:pPr>
            <w:r w:rsidRPr="006B4CDA">
              <w:rPr>
                <w:rFonts w:ascii="Times New Roman" w:eastAsia="Times New Roman" w:hAnsi="Times New Roman"/>
                <w:color w:val="000000"/>
                <w:sz w:val="20"/>
                <w:szCs w:val="20"/>
                <w:lang w:eastAsia="ru-RU"/>
              </w:rPr>
              <w:t>да</w:t>
            </w:r>
          </w:p>
        </w:tc>
      </w:tr>
    </w:tbl>
    <w:p w:rsidR="00F75763" w:rsidRPr="00756D1A" w:rsidRDefault="00F75763" w:rsidP="00F75763">
      <w:pPr>
        <w:widowControl/>
        <w:adjustRightInd/>
        <w:spacing w:before="0" w:after="0" w:line="360" w:lineRule="auto"/>
        <w:ind w:firstLine="680"/>
        <w:textAlignment w:val="auto"/>
        <w:rPr>
          <w:rFonts w:ascii="Times New Roman" w:eastAsiaTheme="majorEastAsia" w:hAnsi="Times New Roman"/>
          <w:spacing w:val="0"/>
          <w:sz w:val="24"/>
          <w:szCs w:val="24"/>
          <w:lang w:bidi="en-US"/>
        </w:rPr>
        <w:sectPr w:rsidR="00F75763" w:rsidRPr="00756D1A" w:rsidSect="00767F39">
          <w:pgSz w:w="16838" w:h="11906" w:orient="landscape" w:code="9"/>
          <w:pgMar w:top="567" w:right="567" w:bottom="567" w:left="567" w:header="283" w:footer="284" w:gutter="0"/>
          <w:cols w:space="708"/>
          <w:docGrid w:linePitch="360"/>
        </w:sectPr>
      </w:pPr>
    </w:p>
    <w:p w:rsidR="00284283" w:rsidRPr="00756D1A" w:rsidRDefault="00284283" w:rsidP="00B871DE">
      <w:pPr>
        <w:pStyle w:val="23"/>
        <w:numPr>
          <w:ilvl w:val="1"/>
          <w:numId w:val="94"/>
        </w:numPr>
        <w:rPr>
          <w:rFonts w:ascii="Times New Roman" w:hAnsi="Times New Roman" w:cs="Times New Roman"/>
        </w:rPr>
      </w:pPr>
      <w:bookmarkStart w:id="39" w:name="_Toc10998501"/>
      <w:r w:rsidRPr="00756D1A">
        <w:rPr>
          <w:rFonts w:ascii="Times New Roman" w:hAnsi="Times New Roman" w:cs="Times New Roman"/>
        </w:rPr>
        <w:lastRenderedPageBreak/>
        <w:t>Источники тепловой энергии</w:t>
      </w:r>
      <w:bookmarkEnd w:id="39"/>
    </w:p>
    <w:p w:rsidR="00864825" w:rsidRPr="00E80CB5" w:rsidRDefault="00864825" w:rsidP="00864825">
      <w:pPr>
        <w:spacing w:line="276" w:lineRule="auto"/>
        <w:rPr>
          <w:rFonts w:ascii="Times New Roman" w:hAnsi="Times New Roman"/>
          <w:szCs w:val="24"/>
        </w:rPr>
      </w:pPr>
      <w:r w:rsidRPr="00E80CB5">
        <w:rPr>
          <w:rFonts w:ascii="Times New Roman" w:hAnsi="Times New Roman"/>
          <w:szCs w:val="24"/>
        </w:rPr>
        <w:t>За базовый период произошли следующие изменения:</w:t>
      </w:r>
    </w:p>
    <w:p w:rsidR="00864825" w:rsidRPr="00E80CB5" w:rsidRDefault="00864825" w:rsidP="00864825">
      <w:pPr>
        <w:pStyle w:val="affff5"/>
        <w:widowControl/>
        <w:numPr>
          <w:ilvl w:val="0"/>
          <w:numId w:val="119"/>
        </w:numPr>
        <w:adjustRightInd/>
        <w:spacing w:before="0" w:after="0" w:line="276" w:lineRule="auto"/>
        <w:ind w:left="0" w:firstLine="680"/>
        <w:textAlignment w:val="auto"/>
        <w:rPr>
          <w:rFonts w:ascii="Times New Roman" w:hAnsi="Times New Roman"/>
          <w:szCs w:val="24"/>
        </w:rPr>
      </w:pPr>
      <w:r w:rsidRPr="00E80CB5">
        <w:rPr>
          <w:rFonts w:ascii="Times New Roman" w:hAnsi="Times New Roman"/>
          <w:szCs w:val="24"/>
        </w:rPr>
        <w:t>Котельная филиала АО «Росспиртпром» «ЗЛВЗ» продана ООО «Теплосервис» и передана в эксплуатацию ООО «Теплоэнергетик»</w:t>
      </w:r>
    </w:p>
    <w:p w:rsidR="00864825" w:rsidRDefault="00864825" w:rsidP="00864825">
      <w:pPr>
        <w:pStyle w:val="affff5"/>
        <w:widowControl/>
        <w:numPr>
          <w:ilvl w:val="0"/>
          <w:numId w:val="119"/>
        </w:numPr>
        <w:adjustRightInd/>
        <w:spacing w:before="0" w:after="0" w:line="276" w:lineRule="auto"/>
        <w:ind w:left="0" w:firstLine="680"/>
        <w:textAlignment w:val="auto"/>
        <w:rPr>
          <w:rFonts w:ascii="Times New Roman" w:hAnsi="Times New Roman"/>
          <w:szCs w:val="24"/>
        </w:rPr>
      </w:pPr>
      <w:r w:rsidRPr="00E80CB5">
        <w:rPr>
          <w:rFonts w:ascii="Times New Roman" w:hAnsi="Times New Roman"/>
          <w:szCs w:val="24"/>
        </w:rPr>
        <w:t>Построена БМК «Шапошникова», для замещения мощностей луча №7 от ЦЭС и передана в эксплуатацию ООО «Тепловик»</w:t>
      </w:r>
      <w:r>
        <w:rPr>
          <w:rFonts w:ascii="Times New Roman" w:hAnsi="Times New Roman"/>
          <w:szCs w:val="24"/>
        </w:rPr>
        <w:t>.</w:t>
      </w:r>
    </w:p>
    <w:p w:rsidR="00FD4ED9" w:rsidRPr="00756D1A" w:rsidRDefault="00FD4ED9" w:rsidP="00B871DE">
      <w:pPr>
        <w:pStyle w:val="23"/>
        <w:numPr>
          <w:ilvl w:val="1"/>
          <w:numId w:val="94"/>
        </w:numPr>
        <w:rPr>
          <w:rFonts w:ascii="Times New Roman" w:hAnsi="Times New Roman" w:cs="Times New Roman"/>
        </w:rPr>
      </w:pPr>
      <w:bookmarkStart w:id="40" w:name="_Toc10998502"/>
      <w:bookmarkEnd w:id="36"/>
      <w:r w:rsidRPr="00756D1A">
        <w:rPr>
          <w:rFonts w:ascii="Times New Roman" w:hAnsi="Times New Roman" w:cs="Times New Roman"/>
        </w:rPr>
        <w:t>Тепловые сети</w:t>
      </w:r>
      <w:r w:rsidR="00284283" w:rsidRPr="00756D1A">
        <w:rPr>
          <w:rFonts w:ascii="Times New Roman" w:hAnsi="Times New Roman" w:cs="Times New Roman"/>
        </w:rPr>
        <w:t>, сооружения на них</w:t>
      </w:r>
      <w:bookmarkEnd w:id="40"/>
    </w:p>
    <w:p w:rsidR="00864825" w:rsidRPr="00D52363" w:rsidRDefault="00864825" w:rsidP="00DD6252">
      <w:pPr>
        <w:adjustRightInd/>
        <w:spacing w:before="0" w:after="0"/>
        <w:textAlignment w:val="auto"/>
        <w:rPr>
          <w:rFonts w:ascii="Times New Roman" w:eastAsia="Arial" w:hAnsi="Times New Roman"/>
          <w:b/>
          <w:spacing w:val="0"/>
          <w:sz w:val="24"/>
          <w:szCs w:val="28"/>
          <w:lang w:eastAsia="ru-RU"/>
        </w:rPr>
      </w:pPr>
      <w:r w:rsidRPr="002A1D47">
        <w:rPr>
          <w:rStyle w:val="ArialUnicodeMS115pt"/>
          <w:rFonts w:ascii="Times New Roman" w:hAnsi="Times New Roman"/>
          <w:sz w:val="24"/>
          <w:szCs w:val="24"/>
        </w:rPr>
        <w:t xml:space="preserve">За период, предшествующий актуализации схемы теплоснабжения, новые участки тепловых сетей в эксплуатацию не вводились. </w:t>
      </w:r>
      <w:r w:rsidRPr="002A1D47">
        <w:rPr>
          <w:rFonts w:ascii="Times New Roman" w:eastAsia="Times New Roman" w:hAnsi="Times New Roman"/>
          <w:szCs w:val="24"/>
          <w:lang w:eastAsia="ru-RU"/>
        </w:rPr>
        <w:t>Реконструкция тепловых сетей не производилась</w:t>
      </w:r>
    </w:p>
    <w:p w:rsidR="00284283" w:rsidRPr="00756D1A" w:rsidRDefault="00284283" w:rsidP="00B871DE">
      <w:pPr>
        <w:pStyle w:val="23"/>
        <w:numPr>
          <w:ilvl w:val="1"/>
          <w:numId w:val="94"/>
        </w:numPr>
        <w:rPr>
          <w:rFonts w:ascii="Times New Roman" w:hAnsi="Times New Roman" w:cs="Times New Roman"/>
        </w:rPr>
      </w:pPr>
      <w:bookmarkStart w:id="41" w:name="_Toc10998503"/>
      <w:r w:rsidRPr="00756D1A">
        <w:rPr>
          <w:rFonts w:ascii="Times New Roman" w:hAnsi="Times New Roman" w:cs="Times New Roman"/>
        </w:rPr>
        <w:t>Зоны действия источников тепловой энергии</w:t>
      </w:r>
      <w:bookmarkEnd w:id="41"/>
    </w:p>
    <w:p w:rsidR="00864825" w:rsidRPr="00F06B99" w:rsidRDefault="00864825" w:rsidP="00864825">
      <w:pPr>
        <w:ind w:firstLine="709"/>
        <w:rPr>
          <w:rFonts w:ascii="Times New Roman" w:eastAsia="Calibri" w:hAnsi="Times New Roman"/>
          <w:szCs w:val="24"/>
          <w:lang w:eastAsia="ru-RU"/>
        </w:rPr>
      </w:pPr>
      <w:r w:rsidRPr="002A1D47">
        <w:rPr>
          <w:rFonts w:ascii="Times New Roman" w:eastAsia="Calibri" w:hAnsi="Times New Roman"/>
          <w:szCs w:val="24"/>
          <w:lang w:eastAsia="ru-RU"/>
        </w:rPr>
        <w:t xml:space="preserve">По сравнению с базовым вариантом Схемы теплоснабжения, изменения зон действия </w:t>
      </w:r>
      <w:r w:rsidRPr="00F06B99">
        <w:rPr>
          <w:rFonts w:ascii="Times New Roman" w:eastAsia="Calibri" w:hAnsi="Times New Roman"/>
          <w:szCs w:val="24"/>
          <w:lang w:eastAsia="ru-RU"/>
        </w:rPr>
        <w:t>источников тепловой энергии не произошло. Мероприятий по переключению тепловой нагрузки потребителей в 2018 г. не планировалось.</w:t>
      </w:r>
    </w:p>
    <w:p w:rsidR="00864825" w:rsidRPr="00756D1A" w:rsidRDefault="00864825" w:rsidP="00864825">
      <w:pPr>
        <w:spacing w:before="0" w:after="0"/>
        <w:rPr>
          <w:rFonts w:ascii="Times New Roman" w:hAnsi="Times New Roman"/>
          <w:sz w:val="24"/>
          <w:szCs w:val="24"/>
        </w:rPr>
      </w:pPr>
      <w:r w:rsidRPr="00F06B99">
        <w:rPr>
          <w:rFonts w:ascii="Times New Roman" w:eastAsia="Calibri" w:hAnsi="Times New Roman"/>
          <w:szCs w:val="24"/>
          <w:lang w:eastAsia="ru-RU"/>
        </w:rPr>
        <w:t>Изменение зон теплоснабжения за 2018 г. связано с подключением новых потребителей, источник теплоснабжения которых определен базовым проектом. Как правило, потребители тепловой энергии, введенные в эксплуатацию в 2018 г., расположены в границах существующих кварталов – уплотнительная застройка</w:t>
      </w:r>
    </w:p>
    <w:p w:rsidR="00F95911" w:rsidRPr="00756D1A" w:rsidRDefault="00284283" w:rsidP="00B871DE">
      <w:pPr>
        <w:pStyle w:val="23"/>
        <w:numPr>
          <w:ilvl w:val="1"/>
          <w:numId w:val="94"/>
        </w:numPr>
        <w:rPr>
          <w:rFonts w:ascii="Times New Roman" w:hAnsi="Times New Roman" w:cs="Times New Roman"/>
        </w:rPr>
      </w:pPr>
      <w:bookmarkStart w:id="42" w:name="_Toc10998504"/>
      <w:r w:rsidRPr="00756D1A">
        <w:rPr>
          <w:rFonts w:ascii="Times New Roman" w:hAnsi="Times New Roman" w:cs="Times New Roman"/>
        </w:rPr>
        <w:t>Тепловые нагрузки потребителей, групп потребителей тепловой энергии в зонах действия источников тепловой энергии</w:t>
      </w:r>
      <w:bookmarkEnd w:id="42"/>
    </w:p>
    <w:p w:rsidR="00864825" w:rsidRDefault="00864825" w:rsidP="00C056C1">
      <w:pPr>
        <w:widowControl/>
        <w:adjustRightInd/>
        <w:spacing w:before="0" w:after="0"/>
        <w:ind w:firstLine="709"/>
        <w:contextualSpacing/>
        <w:textAlignment w:val="auto"/>
        <w:rPr>
          <w:rFonts w:ascii="Times New Roman" w:eastAsia="Calibri" w:hAnsi="Times New Roman"/>
          <w:spacing w:val="0"/>
          <w:sz w:val="24"/>
          <w:szCs w:val="24"/>
          <w:lang w:eastAsia="ru-RU"/>
        </w:rPr>
      </w:pPr>
    </w:p>
    <w:p w:rsidR="00864825" w:rsidRPr="00864825" w:rsidRDefault="00864825" w:rsidP="00864825">
      <w:pPr>
        <w:widowControl/>
        <w:adjustRightInd/>
        <w:spacing w:before="0"/>
        <w:ind w:firstLine="709"/>
        <w:textAlignment w:val="auto"/>
        <w:rPr>
          <w:rFonts w:ascii="Times New Roman" w:eastAsia="Calibri" w:hAnsi="Times New Roman"/>
          <w:spacing w:val="0"/>
          <w:sz w:val="24"/>
          <w:szCs w:val="24"/>
          <w:lang w:eastAsia="ru-RU"/>
        </w:rPr>
      </w:pPr>
      <w:r w:rsidRPr="00864825">
        <w:rPr>
          <w:rFonts w:ascii="Times New Roman" w:eastAsia="Calibri" w:hAnsi="Times New Roman"/>
          <w:spacing w:val="0"/>
          <w:sz w:val="24"/>
          <w:szCs w:val="24"/>
          <w:lang w:eastAsia="ru-RU"/>
        </w:rPr>
        <w:t>При актуализации Схемы теплоснабжения произошли следующие изменения в части тепловых нагрузок потребителей:</w:t>
      </w:r>
    </w:p>
    <w:p w:rsidR="00864825" w:rsidRPr="00864825" w:rsidRDefault="00864825" w:rsidP="00864825">
      <w:pPr>
        <w:widowControl/>
        <w:numPr>
          <w:ilvl w:val="0"/>
          <w:numId w:val="106"/>
        </w:numPr>
        <w:adjustRightInd/>
        <w:spacing w:before="0" w:after="0"/>
        <w:ind w:left="0" w:firstLine="709"/>
        <w:contextualSpacing/>
        <w:textAlignment w:val="auto"/>
        <w:rPr>
          <w:rFonts w:ascii="Times New Roman" w:eastAsia="Calibri" w:hAnsi="Times New Roman"/>
          <w:spacing w:val="0"/>
          <w:sz w:val="24"/>
          <w:szCs w:val="24"/>
          <w:lang w:eastAsia="ru-RU"/>
        </w:rPr>
      </w:pPr>
      <w:r w:rsidRPr="00864825">
        <w:rPr>
          <w:rFonts w:ascii="Times New Roman" w:eastAsia="Calibri" w:hAnsi="Times New Roman"/>
          <w:spacing w:val="0"/>
          <w:sz w:val="24"/>
          <w:szCs w:val="24"/>
          <w:lang w:eastAsia="ru-RU"/>
        </w:rPr>
        <w:t>Уточнены значения спроса на тепловую мощность. Динамика изменения договорных нагрузок с 2012 г. не подлежит анализу, т.к. при предыдущих актуализациях были указаны договорные нагрузки и несоответствующие друг другу значения, не отражалась технологическая нагрузка в паре и т.п. Расшифровка значений спроса на тепловую мощность представлена в разделе 5.7</w:t>
      </w:r>
      <w:r>
        <w:rPr>
          <w:rFonts w:ascii="Times New Roman" w:eastAsia="Calibri" w:hAnsi="Times New Roman"/>
          <w:spacing w:val="0"/>
          <w:sz w:val="24"/>
          <w:szCs w:val="24"/>
          <w:lang w:eastAsia="ru-RU"/>
        </w:rPr>
        <w:t xml:space="preserve"> Главы 1</w:t>
      </w:r>
      <w:r w:rsidRPr="00864825">
        <w:rPr>
          <w:rFonts w:ascii="Times New Roman" w:eastAsia="Calibri" w:hAnsi="Times New Roman"/>
          <w:spacing w:val="0"/>
          <w:sz w:val="24"/>
          <w:szCs w:val="24"/>
          <w:lang w:eastAsia="ru-RU"/>
        </w:rPr>
        <w:t>.</w:t>
      </w:r>
    </w:p>
    <w:p w:rsidR="00864825" w:rsidRPr="00864825" w:rsidRDefault="00864825" w:rsidP="00864825">
      <w:pPr>
        <w:widowControl/>
        <w:numPr>
          <w:ilvl w:val="0"/>
          <w:numId w:val="106"/>
        </w:numPr>
        <w:adjustRightInd/>
        <w:spacing w:before="0" w:after="0"/>
        <w:ind w:left="0" w:firstLine="709"/>
        <w:contextualSpacing/>
        <w:textAlignment w:val="auto"/>
        <w:rPr>
          <w:rFonts w:ascii="Times New Roman" w:eastAsia="Calibri" w:hAnsi="Times New Roman"/>
          <w:spacing w:val="0"/>
          <w:sz w:val="24"/>
          <w:szCs w:val="24"/>
          <w:lang w:eastAsia="ru-RU"/>
        </w:rPr>
      </w:pPr>
      <w:r w:rsidRPr="00864825">
        <w:rPr>
          <w:rFonts w:ascii="Times New Roman" w:eastAsia="Calibri" w:hAnsi="Times New Roman"/>
          <w:spacing w:val="0"/>
          <w:sz w:val="24"/>
          <w:szCs w:val="24"/>
          <w:lang w:eastAsia="ru-RU"/>
        </w:rPr>
        <w:t>Уточнены действующие нормативы потребления услуг по отоплению, ГВС на территории городского округа.</w:t>
      </w:r>
    </w:p>
    <w:p w:rsidR="00864825" w:rsidRPr="00864825" w:rsidRDefault="00864825" w:rsidP="00864825">
      <w:pPr>
        <w:widowControl/>
        <w:adjustRightInd/>
        <w:spacing w:before="0" w:after="0"/>
        <w:ind w:firstLine="709"/>
        <w:contextualSpacing/>
        <w:textAlignment w:val="auto"/>
        <w:rPr>
          <w:rFonts w:ascii="Times New Roman" w:eastAsia="Calibri" w:hAnsi="Times New Roman"/>
          <w:spacing w:val="0"/>
          <w:sz w:val="24"/>
          <w:szCs w:val="24"/>
          <w:lang w:eastAsia="ru-RU"/>
        </w:rPr>
      </w:pPr>
      <w:r w:rsidRPr="00864825">
        <w:rPr>
          <w:rFonts w:ascii="Times New Roman" w:eastAsia="Calibri" w:hAnsi="Times New Roman"/>
          <w:spacing w:val="0"/>
          <w:sz w:val="24"/>
          <w:szCs w:val="24"/>
          <w:lang w:eastAsia="ru-RU"/>
        </w:rPr>
        <w:t xml:space="preserve">Ретроспектива договорных нагрузок, в соответствии со сведениями предшествующих актуализаций представлены в таблице </w:t>
      </w:r>
      <w:r>
        <w:rPr>
          <w:rFonts w:ascii="Times New Roman" w:eastAsia="Calibri" w:hAnsi="Times New Roman"/>
          <w:spacing w:val="0"/>
          <w:sz w:val="24"/>
          <w:szCs w:val="24"/>
          <w:lang w:eastAsia="ru-RU"/>
        </w:rPr>
        <w:t>2.5</w:t>
      </w:r>
      <w:r w:rsidRPr="00864825">
        <w:rPr>
          <w:rFonts w:ascii="Times New Roman" w:eastAsia="Calibri" w:hAnsi="Times New Roman"/>
          <w:spacing w:val="0"/>
          <w:sz w:val="24"/>
          <w:szCs w:val="24"/>
          <w:lang w:eastAsia="ru-RU"/>
        </w:rPr>
        <w:t>-1.</w:t>
      </w:r>
    </w:p>
    <w:p w:rsidR="00864825" w:rsidRPr="00864825" w:rsidRDefault="00864825" w:rsidP="00864825">
      <w:pPr>
        <w:keepNext/>
        <w:keepLines/>
        <w:widowControl/>
        <w:adjustRightInd/>
        <w:ind w:firstLine="0"/>
        <w:textAlignment w:val="auto"/>
        <w:rPr>
          <w:rFonts w:ascii="Times New Roman" w:eastAsiaTheme="majorEastAsia" w:hAnsi="Times New Roman"/>
          <w:b/>
          <w:bCs/>
          <w:spacing w:val="0"/>
          <w:sz w:val="24"/>
          <w:szCs w:val="18"/>
          <w:lang w:bidi="en-US"/>
        </w:rPr>
      </w:pPr>
      <w:bookmarkStart w:id="43" w:name="_Toc531362584"/>
      <w:r w:rsidRPr="00864825">
        <w:rPr>
          <w:rFonts w:ascii="Times New Roman" w:eastAsiaTheme="majorEastAsia" w:hAnsi="Times New Roman"/>
          <w:b/>
          <w:bCs/>
          <w:spacing w:val="0"/>
          <w:sz w:val="24"/>
          <w:szCs w:val="18"/>
          <w:lang w:bidi="en-US"/>
        </w:rPr>
        <w:t xml:space="preserve">Таблица </w:t>
      </w:r>
      <w:r>
        <w:rPr>
          <w:rFonts w:ascii="Times New Roman" w:eastAsiaTheme="majorEastAsia" w:hAnsi="Times New Roman"/>
          <w:b/>
          <w:bCs/>
          <w:spacing w:val="0"/>
          <w:sz w:val="24"/>
          <w:szCs w:val="18"/>
          <w:lang w:bidi="en-US"/>
        </w:rPr>
        <w:t>2.5</w:t>
      </w:r>
      <w:r w:rsidRPr="00864825">
        <w:rPr>
          <w:rFonts w:ascii="Times New Roman" w:eastAsiaTheme="majorEastAsia" w:hAnsi="Times New Roman"/>
          <w:b/>
          <w:bCs/>
          <w:spacing w:val="0"/>
          <w:sz w:val="24"/>
          <w:szCs w:val="18"/>
          <w:lang w:bidi="en-US"/>
        </w:rPr>
        <w:t>-1 - Изменение тепловых нагрузок в разрезе источников централизованного теплоснабжения с года утверждения первичной версии Схемы теплоснабжения</w:t>
      </w:r>
      <w:bookmarkEnd w:id="43"/>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3"/>
        <w:gridCol w:w="2410"/>
        <w:gridCol w:w="769"/>
        <w:gridCol w:w="769"/>
        <w:gridCol w:w="769"/>
        <w:gridCol w:w="1124"/>
        <w:gridCol w:w="1027"/>
        <w:gridCol w:w="845"/>
        <w:gridCol w:w="1019"/>
        <w:gridCol w:w="629"/>
      </w:tblGrid>
      <w:tr w:rsidR="00CD304B" w:rsidRPr="00CD304B" w:rsidTr="00CD304B">
        <w:trPr>
          <w:trHeight w:val="20"/>
          <w:tblHeader/>
        </w:trPr>
        <w:tc>
          <w:tcPr>
            <w:tcW w:w="0" w:type="auto"/>
            <w:vMerge w:val="restart"/>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 п/п</w:t>
            </w:r>
          </w:p>
        </w:tc>
        <w:tc>
          <w:tcPr>
            <w:tcW w:w="0" w:type="auto"/>
            <w:vMerge w:val="restart"/>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Наименование теплоисточника</w:t>
            </w:r>
          </w:p>
        </w:tc>
        <w:tc>
          <w:tcPr>
            <w:tcW w:w="0" w:type="auto"/>
            <w:gridSpan w:val="3"/>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Суммарная подключенная нагрузка на 1 января, Гкал/ч</w:t>
            </w:r>
          </w:p>
        </w:tc>
        <w:tc>
          <w:tcPr>
            <w:tcW w:w="0" w:type="auto"/>
            <w:gridSpan w:val="2"/>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Приросты общей нагрузки по отношению к 2012 г., %</w:t>
            </w:r>
          </w:p>
        </w:tc>
        <w:tc>
          <w:tcPr>
            <w:tcW w:w="0" w:type="auto"/>
            <w:gridSpan w:val="3"/>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Прирост тепловой нагрузки, Гкал/ч</w:t>
            </w:r>
          </w:p>
        </w:tc>
      </w:tr>
      <w:tr w:rsidR="00CD304B" w:rsidRPr="00CD304B" w:rsidTr="00CD304B">
        <w:trPr>
          <w:trHeight w:val="20"/>
          <w:tblHeader/>
        </w:trPr>
        <w:tc>
          <w:tcPr>
            <w:tcW w:w="0" w:type="auto"/>
            <w:vMerge/>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p>
        </w:tc>
        <w:tc>
          <w:tcPr>
            <w:tcW w:w="0" w:type="auto"/>
            <w:vMerge/>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p>
        </w:tc>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2012</w:t>
            </w:r>
          </w:p>
        </w:tc>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2016</w:t>
            </w:r>
          </w:p>
        </w:tc>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2019</w:t>
            </w:r>
          </w:p>
        </w:tc>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2016</w:t>
            </w:r>
          </w:p>
        </w:tc>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2019</w:t>
            </w:r>
          </w:p>
        </w:tc>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сумма за 7 лет</w:t>
            </w:r>
          </w:p>
        </w:tc>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средний за 7 лет</w:t>
            </w:r>
          </w:p>
        </w:tc>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с 2016</w:t>
            </w:r>
          </w:p>
        </w:tc>
      </w:tr>
      <w:tr w:rsidR="00CD304B" w:rsidRPr="00CD304B" w:rsidTr="00CD304B">
        <w:trPr>
          <w:trHeight w:val="20"/>
        </w:trPr>
        <w:tc>
          <w:tcPr>
            <w:tcW w:w="0" w:type="auto"/>
            <w:gridSpan w:val="10"/>
            <w:shd w:val="clear" w:color="000000" w:fill="FABF8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8"/>
                <w:szCs w:val="28"/>
                <w:lang w:eastAsia="ru-RU"/>
              </w:rPr>
            </w:pPr>
            <w:r w:rsidRPr="00CD304B">
              <w:rPr>
                <w:rFonts w:ascii="Times New Roman" w:eastAsia="Times New Roman" w:hAnsi="Times New Roman"/>
                <w:b/>
                <w:bCs/>
                <w:color w:val="000000"/>
                <w:spacing w:val="0"/>
                <w:sz w:val="28"/>
                <w:szCs w:val="28"/>
                <w:lang w:eastAsia="ru-RU"/>
              </w:rPr>
              <w:t>Источники комбинированной выработки электрической и тепловой энергии</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ТЭЦ АО «Златмаш»</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188,3</w:t>
            </w:r>
          </w:p>
        </w:tc>
        <w:tc>
          <w:tcPr>
            <w:tcW w:w="0" w:type="auto"/>
            <w:shd w:val="clear" w:color="auto" w:fill="auto"/>
            <w:noWrap/>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249,9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237,5</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26%</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49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-12</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ТЭЦ ООО «ЗЭМЗ-Энерго»</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42,5</w:t>
            </w:r>
          </w:p>
        </w:tc>
        <w:tc>
          <w:tcPr>
            <w:tcW w:w="0" w:type="auto"/>
            <w:shd w:val="clear" w:color="auto" w:fill="auto"/>
            <w:noWrap/>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84,9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129,6</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205%</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12</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45</w:t>
            </w:r>
          </w:p>
        </w:tc>
      </w:tr>
      <w:tr w:rsidR="00CD304B" w:rsidRPr="00CD304B" w:rsidTr="00CD304B">
        <w:trPr>
          <w:trHeight w:val="20"/>
        </w:trPr>
        <w:tc>
          <w:tcPr>
            <w:tcW w:w="0" w:type="auto"/>
            <w:gridSpan w:val="2"/>
            <w:shd w:val="clear" w:color="000000" w:fill="A6A6A6"/>
            <w:vAlign w:val="center"/>
            <w:hideMark/>
          </w:tcPr>
          <w:p w:rsidR="00CD304B" w:rsidRPr="00CD304B" w:rsidRDefault="00CD304B" w:rsidP="00CD304B">
            <w:pPr>
              <w:widowControl/>
              <w:adjustRightInd/>
              <w:spacing w:before="0" w:after="0"/>
              <w:ind w:firstLine="0"/>
              <w:jc w:val="right"/>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ИТОГО по СЦТ на базе источников комбинированной выработки электрической и тепловой энергии</w:t>
            </w:r>
          </w:p>
        </w:tc>
        <w:tc>
          <w:tcPr>
            <w:tcW w:w="0" w:type="auto"/>
            <w:shd w:val="clear" w:color="000000" w:fill="A6A6A6"/>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230,8</w:t>
            </w:r>
          </w:p>
        </w:tc>
        <w:tc>
          <w:tcPr>
            <w:tcW w:w="0" w:type="auto"/>
            <w:shd w:val="clear" w:color="000000" w:fill="A6A6A6"/>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334,8</w:t>
            </w:r>
          </w:p>
        </w:tc>
        <w:tc>
          <w:tcPr>
            <w:tcW w:w="0" w:type="auto"/>
            <w:shd w:val="clear" w:color="000000" w:fill="A6A6A6"/>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367,1</w:t>
            </w:r>
          </w:p>
        </w:tc>
        <w:tc>
          <w:tcPr>
            <w:tcW w:w="0" w:type="auto"/>
            <w:shd w:val="clear" w:color="000000" w:fill="A6A6A6"/>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45,09%</w:t>
            </w:r>
          </w:p>
        </w:tc>
        <w:tc>
          <w:tcPr>
            <w:tcW w:w="0" w:type="auto"/>
            <w:shd w:val="clear" w:color="000000" w:fill="A6A6A6"/>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59%</w:t>
            </w:r>
          </w:p>
        </w:tc>
        <w:tc>
          <w:tcPr>
            <w:tcW w:w="0" w:type="auto"/>
            <w:shd w:val="clear" w:color="000000" w:fill="A6A6A6"/>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136</w:t>
            </w:r>
          </w:p>
        </w:tc>
        <w:tc>
          <w:tcPr>
            <w:tcW w:w="0" w:type="auto"/>
            <w:shd w:val="clear" w:color="000000" w:fill="A6A6A6"/>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19</w:t>
            </w:r>
          </w:p>
        </w:tc>
        <w:tc>
          <w:tcPr>
            <w:tcW w:w="0" w:type="auto"/>
            <w:shd w:val="clear" w:color="000000" w:fill="A6A6A6"/>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32</w:t>
            </w:r>
          </w:p>
        </w:tc>
      </w:tr>
      <w:tr w:rsidR="00CD304B" w:rsidRPr="00CD304B" w:rsidTr="00CD304B">
        <w:trPr>
          <w:trHeight w:val="20"/>
        </w:trPr>
        <w:tc>
          <w:tcPr>
            <w:tcW w:w="0" w:type="auto"/>
            <w:gridSpan w:val="10"/>
            <w:shd w:val="clear" w:color="000000" w:fill="FABF8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8"/>
                <w:szCs w:val="28"/>
                <w:lang w:eastAsia="ru-RU"/>
              </w:rPr>
            </w:pPr>
            <w:r w:rsidRPr="00CD304B">
              <w:rPr>
                <w:rFonts w:ascii="Times New Roman" w:eastAsia="Times New Roman" w:hAnsi="Times New Roman"/>
                <w:b/>
                <w:bCs/>
                <w:color w:val="000000"/>
                <w:spacing w:val="0"/>
                <w:sz w:val="28"/>
                <w:szCs w:val="28"/>
                <w:lang w:eastAsia="ru-RU"/>
              </w:rPr>
              <w:lastRenderedPageBreak/>
              <w:t>Котельные</w:t>
            </w:r>
          </w:p>
        </w:tc>
      </w:tr>
      <w:tr w:rsidR="00CD304B" w:rsidRPr="00CD304B" w:rsidTr="00CD304B">
        <w:trPr>
          <w:trHeight w:val="20"/>
        </w:trPr>
        <w:tc>
          <w:tcPr>
            <w:tcW w:w="0" w:type="auto"/>
            <w:gridSpan w:val="10"/>
            <w:shd w:val="clear" w:color="000000" w:fill="8DB4E2"/>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4"/>
                <w:szCs w:val="24"/>
                <w:lang w:eastAsia="ru-RU"/>
              </w:rPr>
            </w:pPr>
            <w:r w:rsidRPr="00CD304B">
              <w:rPr>
                <w:rFonts w:ascii="Times New Roman" w:eastAsia="Times New Roman" w:hAnsi="Times New Roman"/>
                <w:b/>
                <w:bCs/>
                <w:color w:val="000000"/>
                <w:spacing w:val="0"/>
                <w:sz w:val="24"/>
                <w:szCs w:val="24"/>
                <w:lang w:eastAsia="ru-RU"/>
              </w:rPr>
              <w:t>Котельные ООО «Теплоэнергетик»</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№1</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31,14</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33,67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33,67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2,53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0,36</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4</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№2</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69,50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78,93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78,93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14%</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14%</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9,43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1,35</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30,07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34,86</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34,86</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16%</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16%</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4,79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0,68</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№4</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21,12</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36,49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36,49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15,37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2,20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№5</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59,34</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63,27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63,27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3,93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0,56</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№6</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11,37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12,96</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12,96</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14%</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14%</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1,59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0,23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9</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пос. Центральный</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1,93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1,83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1,83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-0,10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-0,01</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10</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пос. Дегтярка</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1,94</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2,08</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2,08</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0,14</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0,02</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11</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пос. Веселовка</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0,43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0,43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0,43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12</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№8</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0,98</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1,07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1,07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0,01</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13</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0,83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2,40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2,40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189%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189%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1,57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0,22</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gridSpan w:val="2"/>
            <w:shd w:val="clear" w:color="000000" w:fill="D9D9D9"/>
            <w:vAlign w:val="center"/>
            <w:hideMark/>
          </w:tcPr>
          <w:p w:rsidR="00CD304B" w:rsidRPr="00CD304B" w:rsidRDefault="00CD304B" w:rsidP="00CD304B">
            <w:pPr>
              <w:widowControl/>
              <w:adjustRightInd/>
              <w:spacing w:before="0" w:after="0"/>
              <w:ind w:firstLine="0"/>
              <w:jc w:val="right"/>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ИТОГО по СЦТ на базе котельных ООО «Теплоэнергетик»</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228,7</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268,0</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268,0</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17,21%</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17%</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39,3</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5,6</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0,0</w:t>
            </w:r>
          </w:p>
        </w:tc>
      </w:tr>
      <w:tr w:rsidR="00CD304B" w:rsidRPr="00CD304B" w:rsidTr="00CD304B">
        <w:trPr>
          <w:trHeight w:val="20"/>
        </w:trPr>
        <w:tc>
          <w:tcPr>
            <w:tcW w:w="0" w:type="auto"/>
            <w:gridSpan w:val="10"/>
            <w:shd w:val="clear" w:color="000000" w:fill="8DB4E2"/>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4"/>
                <w:szCs w:val="24"/>
                <w:lang w:eastAsia="ru-RU"/>
              </w:rPr>
            </w:pPr>
            <w:r w:rsidRPr="00CD304B">
              <w:rPr>
                <w:rFonts w:ascii="Times New Roman" w:eastAsia="Times New Roman" w:hAnsi="Times New Roman"/>
                <w:b/>
                <w:bCs/>
                <w:color w:val="000000"/>
                <w:spacing w:val="0"/>
                <w:sz w:val="24"/>
                <w:szCs w:val="24"/>
                <w:lang w:eastAsia="ru-RU"/>
              </w:rPr>
              <w:t>Прочие котельные, передачу тепловой энергии от которых осуществляет МУП «Коммунальные сети»</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14</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ст. Златоуст</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8,90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12,56</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9789%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13856%</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12,47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1,78</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3,66</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15</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ст. Аносово</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0,20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spacing w:val="0"/>
                <w:sz w:val="20"/>
                <w:szCs w:val="20"/>
                <w:lang w:eastAsia="ru-RU"/>
              </w:rPr>
            </w:pPr>
            <w:r w:rsidRPr="00CD304B">
              <w:rPr>
                <w:rFonts w:ascii="Times New Roman" w:eastAsia="Times New Roman" w:hAnsi="Times New Roman"/>
                <w:spacing w:val="0"/>
                <w:sz w:val="20"/>
                <w:szCs w:val="20"/>
                <w:lang w:eastAsia="ru-RU"/>
              </w:rPr>
              <w:t>0,20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spacing w:val="0"/>
                <w:sz w:val="20"/>
                <w:szCs w:val="20"/>
                <w:lang w:eastAsia="ru-RU"/>
              </w:rPr>
            </w:pPr>
            <w:r w:rsidRPr="00CD304B">
              <w:rPr>
                <w:rFonts w:ascii="Times New Roman" w:eastAsia="Times New Roman" w:hAnsi="Times New Roman"/>
                <w:spacing w:val="0"/>
                <w:sz w:val="20"/>
                <w:szCs w:val="20"/>
                <w:lang w:eastAsia="ru-RU"/>
              </w:rPr>
              <w:t>0,20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spacing w:val="0"/>
                <w:sz w:val="20"/>
                <w:szCs w:val="20"/>
                <w:lang w:eastAsia="ru-RU"/>
              </w:rPr>
            </w:pPr>
            <w:r w:rsidRPr="00CD304B">
              <w:rPr>
                <w:rFonts w:ascii="Times New Roman" w:eastAsia="Times New Roman" w:hAnsi="Times New Roman"/>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spacing w:val="0"/>
                <w:sz w:val="20"/>
                <w:szCs w:val="20"/>
                <w:lang w:eastAsia="ru-RU"/>
              </w:rPr>
            </w:pPr>
            <w:r w:rsidRPr="00CD304B">
              <w:rPr>
                <w:rFonts w:ascii="Times New Roman" w:eastAsia="Times New Roman" w:hAnsi="Times New Roman"/>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spacing w:val="0"/>
                <w:sz w:val="20"/>
                <w:szCs w:val="20"/>
                <w:lang w:eastAsia="ru-RU"/>
              </w:rPr>
            </w:pPr>
            <w:r w:rsidRPr="00CD304B">
              <w:rPr>
                <w:rFonts w:ascii="Times New Roman" w:eastAsia="Times New Roman" w:hAnsi="Times New Roman"/>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16</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ст. Уржумка</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spacing w:val="0"/>
                <w:sz w:val="20"/>
                <w:szCs w:val="20"/>
                <w:lang w:eastAsia="ru-RU"/>
              </w:rPr>
            </w:pPr>
            <w:r w:rsidRPr="00CD304B">
              <w:rPr>
                <w:rFonts w:ascii="Times New Roman" w:eastAsia="Times New Roman" w:hAnsi="Times New Roman"/>
                <w:spacing w:val="0"/>
                <w:sz w:val="20"/>
                <w:szCs w:val="20"/>
                <w:lang w:eastAsia="ru-RU"/>
              </w:rPr>
              <w:t>0,04</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spacing w:val="0"/>
                <w:sz w:val="20"/>
                <w:szCs w:val="20"/>
                <w:lang w:eastAsia="ru-RU"/>
              </w:rPr>
            </w:pPr>
            <w:r w:rsidRPr="00CD304B">
              <w:rPr>
                <w:rFonts w:ascii="Times New Roman" w:eastAsia="Times New Roman" w:hAnsi="Times New Roman"/>
                <w:spacing w:val="0"/>
                <w:sz w:val="20"/>
                <w:szCs w:val="20"/>
                <w:lang w:eastAsia="ru-RU"/>
              </w:rPr>
              <w:t>0,04</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spacing w:val="0"/>
                <w:sz w:val="20"/>
                <w:szCs w:val="20"/>
                <w:lang w:eastAsia="ru-RU"/>
              </w:rPr>
            </w:pPr>
            <w:r w:rsidRPr="00CD304B">
              <w:rPr>
                <w:rFonts w:ascii="Times New Roman" w:eastAsia="Times New Roman" w:hAnsi="Times New Roman"/>
                <w:spacing w:val="0"/>
                <w:sz w:val="20"/>
                <w:szCs w:val="20"/>
                <w:lang w:eastAsia="ru-RU"/>
              </w:rPr>
              <w:t>1,50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spacing w:val="0"/>
                <w:sz w:val="20"/>
                <w:szCs w:val="20"/>
                <w:lang w:eastAsia="ru-RU"/>
              </w:rPr>
            </w:pPr>
            <w:r w:rsidRPr="00CD304B">
              <w:rPr>
                <w:rFonts w:ascii="Times New Roman" w:eastAsia="Times New Roman" w:hAnsi="Times New Roman"/>
                <w:spacing w:val="0"/>
                <w:sz w:val="20"/>
                <w:szCs w:val="20"/>
                <w:lang w:eastAsia="ru-RU"/>
              </w:rPr>
              <w:t>3650%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spacing w:val="0"/>
                <w:sz w:val="20"/>
                <w:szCs w:val="20"/>
                <w:lang w:eastAsia="ru-RU"/>
              </w:rPr>
            </w:pPr>
            <w:r w:rsidRPr="00CD304B">
              <w:rPr>
                <w:rFonts w:ascii="Times New Roman" w:eastAsia="Times New Roman" w:hAnsi="Times New Roman"/>
                <w:spacing w:val="0"/>
                <w:sz w:val="20"/>
                <w:szCs w:val="20"/>
                <w:lang w:eastAsia="ru-RU"/>
              </w:rPr>
              <w:t>1,46</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spacing w:val="0"/>
                <w:sz w:val="20"/>
                <w:szCs w:val="20"/>
                <w:lang w:eastAsia="ru-RU"/>
              </w:rPr>
            </w:pPr>
            <w:r w:rsidRPr="00CD304B">
              <w:rPr>
                <w:rFonts w:ascii="Times New Roman" w:eastAsia="Times New Roman" w:hAnsi="Times New Roman"/>
                <w:spacing w:val="0"/>
                <w:sz w:val="20"/>
                <w:szCs w:val="20"/>
                <w:lang w:eastAsia="ru-RU"/>
              </w:rPr>
              <w:t>0,21</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1,46</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17</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ООО «НПП «ТехМикс»</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spacing w:val="0"/>
                <w:sz w:val="20"/>
                <w:szCs w:val="20"/>
                <w:lang w:eastAsia="ru-RU"/>
              </w:rPr>
            </w:pPr>
            <w:r w:rsidRPr="00CD304B">
              <w:rPr>
                <w:rFonts w:ascii="Times New Roman" w:eastAsia="Times New Roman" w:hAnsi="Times New Roman"/>
                <w:spacing w:val="0"/>
                <w:sz w:val="20"/>
                <w:szCs w:val="20"/>
                <w:lang w:eastAsia="ru-RU"/>
              </w:rPr>
              <w:t>3,20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spacing w:val="0"/>
                <w:sz w:val="20"/>
                <w:szCs w:val="20"/>
                <w:lang w:eastAsia="ru-RU"/>
              </w:rPr>
            </w:pPr>
            <w:r w:rsidRPr="00CD304B">
              <w:rPr>
                <w:rFonts w:ascii="Times New Roman" w:eastAsia="Times New Roman" w:hAnsi="Times New Roman"/>
                <w:spacing w:val="0"/>
                <w:sz w:val="20"/>
                <w:szCs w:val="20"/>
                <w:lang w:eastAsia="ru-RU"/>
              </w:rPr>
              <w:t>3,20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spacing w:val="0"/>
                <w:sz w:val="20"/>
                <w:szCs w:val="20"/>
                <w:lang w:eastAsia="ru-RU"/>
              </w:rPr>
            </w:pPr>
            <w:r w:rsidRPr="00CD304B">
              <w:rPr>
                <w:rFonts w:ascii="Times New Roman" w:eastAsia="Times New Roman" w:hAnsi="Times New Roman"/>
                <w:spacing w:val="0"/>
                <w:sz w:val="20"/>
                <w:szCs w:val="20"/>
                <w:lang w:eastAsia="ru-RU"/>
              </w:rPr>
              <w:t>0,80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spacing w:val="0"/>
                <w:sz w:val="20"/>
                <w:szCs w:val="20"/>
                <w:lang w:eastAsia="ru-RU"/>
              </w:rPr>
            </w:pPr>
            <w:r w:rsidRPr="00CD304B">
              <w:rPr>
                <w:rFonts w:ascii="Times New Roman" w:eastAsia="Times New Roman" w:hAnsi="Times New Roman"/>
                <w:spacing w:val="0"/>
                <w:sz w:val="20"/>
                <w:szCs w:val="20"/>
                <w:lang w:eastAsia="ru-RU"/>
              </w:rPr>
              <w:t>-75%</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spacing w:val="0"/>
                <w:sz w:val="20"/>
                <w:szCs w:val="20"/>
                <w:lang w:eastAsia="ru-RU"/>
              </w:rPr>
            </w:pPr>
            <w:r w:rsidRPr="00CD304B">
              <w:rPr>
                <w:rFonts w:ascii="Times New Roman" w:eastAsia="Times New Roman" w:hAnsi="Times New Roman"/>
                <w:spacing w:val="0"/>
                <w:sz w:val="20"/>
                <w:szCs w:val="20"/>
                <w:lang w:eastAsia="ru-RU"/>
              </w:rPr>
              <w:t>-2,40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spacing w:val="0"/>
                <w:sz w:val="20"/>
                <w:szCs w:val="20"/>
                <w:lang w:eastAsia="ru-RU"/>
              </w:rPr>
            </w:pPr>
            <w:r w:rsidRPr="00CD304B">
              <w:rPr>
                <w:rFonts w:ascii="Times New Roman" w:eastAsia="Times New Roman" w:hAnsi="Times New Roman"/>
                <w:spacing w:val="0"/>
                <w:sz w:val="20"/>
                <w:szCs w:val="20"/>
                <w:lang w:eastAsia="ru-RU"/>
              </w:rPr>
              <w:t>-0,34</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-2,40</w:t>
            </w:r>
          </w:p>
        </w:tc>
      </w:tr>
      <w:tr w:rsidR="00CD304B" w:rsidRPr="00CD304B" w:rsidTr="00CD304B">
        <w:trPr>
          <w:trHeight w:val="20"/>
        </w:trPr>
        <w:tc>
          <w:tcPr>
            <w:tcW w:w="0" w:type="auto"/>
            <w:gridSpan w:val="2"/>
            <w:shd w:val="clear" w:color="000000" w:fill="D9D9D9"/>
            <w:vAlign w:val="center"/>
            <w:hideMark/>
          </w:tcPr>
          <w:p w:rsidR="00CD304B" w:rsidRPr="00CD304B" w:rsidRDefault="00CD304B" w:rsidP="00CD304B">
            <w:pPr>
              <w:widowControl/>
              <w:adjustRightInd/>
              <w:spacing w:before="0" w:after="0"/>
              <w:ind w:firstLine="0"/>
              <w:jc w:val="right"/>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ИТОГО по СЦТ на базе прочих котельных, передачу тепловой энергии от которых осуществляет МУП «Коммунальные сети»</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3,5</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12,3</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15,1</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249,58%</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327%</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11,5</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1,6</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2,7</w:t>
            </w:r>
          </w:p>
        </w:tc>
      </w:tr>
      <w:tr w:rsidR="00CD304B" w:rsidRPr="00CD304B" w:rsidTr="00CD304B">
        <w:trPr>
          <w:trHeight w:val="20"/>
        </w:trPr>
        <w:tc>
          <w:tcPr>
            <w:tcW w:w="0" w:type="auto"/>
            <w:gridSpan w:val="10"/>
            <w:shd w:val="clear" w:color="000000" w:fill="8DB4E2"/>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4"/>
                <w:szCs w:val="24"/>
                <w:lang w:eastAsia="ru-RU"/>
              </w:rPr>
            </w:pPr>
            <w:r w:rsidRPr="00CD304B">
              <w:rPr>
                <w:rFonts w:ascii="Times New Roman" w:eastAsia="Times New Roman" w:hAnsi="Times New Roman"/>
                <w:b/>
                <w:bCs/>
                <w:color w:val="000000"/>
                <w:spacing w:val="0"/>
                <w:sz w:val="24"/>
                <w:szCs w:val="24"/>
                <w:lang w:eastAsia="ru-RU"/>
              </w:rPr>
              <w:t>Котельные ООО «Тепловик»</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19</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школы-детсада №27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20</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СОШ №5</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0,17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0,17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0,17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21</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СОШ №90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0,13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0,13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0,13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22</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СОШ №18 (19)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0,25</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0,25</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0,25</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23</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СОШ №1</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0,13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0,13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0,13</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24</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СОШ №18 (12)</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0,29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0,29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0,29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25</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д/с №17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0,10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0,10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0,10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26</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д/с №31</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0,09</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0,00</w:t>
            </w:r>
          </w:p>
        </w:tc>
      </w:tr>
      <w:tr w:rsidR="00CD304B" w:rsidRPr="00CD304B" w:rsidTr="00CD304B">
        <w:trPr>
          <w:trHeight w:val="20"/>
        </w:trPr>
        <w:tc>
          <w:tcPr>
            <w:tcW w:w="0" w:type="auto"/>
            <w:shd w:val="clear" w:color="000000" w:fill="FFFFFF"/>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27</w:t>
            </w:r>
          </w:p>
        </w:tc>
        <w:tc>
          <w:tcPr>
            <w:tcW w:w="0" w:type="auto"/>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Котельная 7 жилого района</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0,52</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100%</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0,52</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0,07</w:t>
            </w:r>
          </w:p>
        </w:tc>
        <w:tc>
          <w:tcPr>
            <w:tcW w:w="0" w:type="auto"/>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0,52</w:t>
            </w:r>
          </w:p>
        </w:tc>
      </w:tr>
      <w:tr w:rsidR="00CD304B" w:rsidRPr="00CD304B" w:rsidTr="00CD304B">
        <w:trPr>
          <w:trHeight w:val="20"/>
        </w:trPr>
        <w:tc>
          <w:tcPr>
            <w:tcW w:w="0" w:type="auto"/>
            <w:gridSpan w:val="2"/>
            <w:shd w:val="clear" w:color="000000" w:fill="D9D9D9"/>
            <w:vAlign w:val="center"/>
            <w:hideMark/>
          </w:tcPr>
          <w:p w:rsidR="00CD304B" w:rsidRPr="00CD304B" w:rsidRDefault="00CD304B" w:rsidP="00CD304B">
            <w:pPr>
              <w:widowControl/>
              <w:adjustRightInd/>
              <w:spacing w:before="0" w:after="0"/>
              <w:ind w:firstLine="0"/>
              <w:jc w:val="right"/>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ИТОГО по СЦТ на базе котельных ООО «Тепловик»</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1,23</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1,23</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1,75</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0%</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42%</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0,52</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0,07</w:t>
            </w:r>
          </w:p>
        </w:tc>
        <w:tc>
          <w:tcPr>
            <w:tcW w:w="0" w:type="auto"/>
            <w:shd w:val="clear" w:color="000000" w:fill="D9D9D9"/>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0,5</w:t>
            </w:r>
          </w:p>
        </w:tc>
      </w:tr>
      <w:tr w:rsidR="00CD304B" w:rsidRPr="00CD304B" w:rsidTr="00CD304B">
        <w:trPr>
          <w:trHeight w:val="20"/>
        </w:trPr>
        <w:tc>
          <w:tcPr>
            <w:tcW w:w="0" w:type="auto"/>
            <w:gridSpan w:val="2"/>
            <w:shd w:val="clear" w:color="000000" w:fill="A6A6A6"/>
            <w:vAlign w:val="center"/>
            <w:hideMark/>
          </w:tcPr>
          <w:p w:rsidR="00CD304B" w:rsidRPr="00CD304B" w:rsidRDefault="00CD304B" w:rsidP="00CD304B">
            <w:pPr>
              <w:widowControl/>
              <w:adjustRightInd/>
              <w:spacing w:before="0" w:after="0"/>
              <w:ind w:firstLine="0"/>
              <w:jc w:val="right"/>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ИТОГО по СЦТ на базе котельных</w:t>
            </w:r>
          </w:p>
        </w:tc>
        <w:tc>
          <w:tcPr>
            <w:tcW w:w="0" w:type="auto"/>
            <w:shd w:val="clear" w:color="000000" w:fill="A6A6A6"/>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233</w:t>
            </w:r>
          </w:p>
        </w:tc>
        <w:tc>
          <w:tcPr>
            <w:tcW w:w="0" w:type="auto"/>
            <w:shd w:val="clear" w:color="000000" w:fill="A6A6A6"/>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282</w:t>
            </w:r>
          </w:p>
        </w:tc>
        <w:tc>
          <w:tcPr>
            <w:tcW w:w="0" w:type="auto"/>
            <w:shd w:val="clear" w:color="000000" w:fill="A6A6A6"/>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285</w:t>
            </w:r>
          </w:p>
        </w:tc>
        <w:tc>
          <w:tcPr>
            <w:tcW w:w="0" w:type="auto"/>
            <w:shd w:val="clear" w:color="000000" w:fill="A6A6A6"/>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21%</w:t>
            </w:r>
          </w:p>
        </w:tc>
        <w:tc>
          <w:tcPr>
            <w:tcW w:w="0" w:type="auto"/>
            <w:shd w:val="clear" w:color="000000" w:fill="A6A6A6"/>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22%</w:t>
            </w:r>
          </w:p>
        </w:tc>
        <w:tc>
          <w:tcPr>
            <w:tcW w:w="0" w:type="auto"/>
            <w:shd w:val="clear" w:color="000000" w:fill="A6A6A6"/>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51</w:t>
            </w:r>
          </w:p>
        </w:tc>
        <w:tc>
          <w:tcPr>
            <w:tcW w:w="0" w:type="auto"/>
            <w:shd w:val="clear" w:color="000000" w:fill="A6A6A6"/>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7</w:t>
            </w:r>
          </w:p>
        </w:tc>
        <w:tc>
          <w:tcPr>
            <w:tcW w:w="0" w:type="auto"/>
            <w:shd w:val="clear" w:color="000000" w:fill="A6A6A6"/>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3,2</w:t>
            </w:r>
          </w:p>
        </w:tc>
      </w:tr>
      <w:tr w:rsidR="00CD304B" w:rsidRPr="00CD304B" w:rsidTr="00CD304B">
        <w:trPr>
          <w:trHeight w:val="20"/>
        </w:trPr>
        <w:tc>
          <w:tcPr>
            <w:tcW w:w="0" w:type="auto"/>
            <w:gridSpan w:val="2"/>
            <w:shd w:val="clear" w:color="000000" w:fill="808080"/>
            <w:vAlign w:val="center"/>
            <w:hideMark/>
          </w:tcPr>
          <w:p w:rsidR="00CD304B" w:rsidRPr="00CD304B" w:rsidRDefault="00CD304B" w:rsidP="00CD304B">
            <w:pPr>
              <w:widowControl/>
              <w:adjustRightInd/>
              <w:spacing w:before="0" w:after="0"/>
              <w:ind w:firstLine="0"/>
              <w:jc w:val="right"/>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ИТОГО по теплоснабжающим организациям</w:t>
            </w:r>
          </w:p>
        </w:tc>
        <w:tc>
          <w:tcPr>
            <w:tcW w:w="0" w:type="auto"/>
            <w:shd w:val="clear" w:color="000000" w:fill="808080"/>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464</w:t>
            </w:r>
          </w:p>
        </w:tc>
        <w:tc>
          <w:tcPr>
            <w:tcW w:w="0" w:type="auto"/>
            <w:shd w:val="clear" w:color="000000" w:fill="808080"/>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616</w:t>
            </w:r>
          </w:p>
        </w:tc>
        <w:tc>
          <w:tcPr>
            <w:tcW w:w="0" w:type="auto"/>
            <w:shd w:val="clear" w:color="000000" w:fill="808080"/>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652</w:t>
            </w:r>
          </w:p>
        </w:tc>
        <w:tc>
          <w:tcPr>
            <w:tcW w:w="0" w:type="auto"/>
            <w:shd w:val="clear" w:color="000000" w:fill="808080"/>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33%</w:t>
            </w:r>
          </w:p>
        </w:tc>
        <w:tc>
          <w:tcPr>
            <w:tcW w:w="0" w:type="auto"/>
            <w:shd w:val="clear" w:color="000000" w:fill="808080"/>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40%</w:t>
            </w:r>
          </w:p>
        </w:tc>
        <w:tc>
          <w:tcPr>
            <w:tcW w:w="0" w:type="auto"/>
            <w:shd w:val="clear" w:color="000000" w:fill="808080"/>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188</w:t>
            </w:r>
          </w:p>
        </w:tc>
        <w:tc>
          <w:tcPr>
            <w:tcW w:w="0" w:type="auto"/>
            <w:shd w:val="clear" w:color="000000" w:fill="808080"/>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27</w:t>
            </w:r>
          </w:p>
        </w:tc>
        <w:tc>
          <w:tcPr>
            <w:tcW w:w="0" w:type="auto"/>
            <w:shd w:val="clear" w:color="000000" w:fill="808080"/>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35,6</w:t>
            </w:r>
          </w:p>
        </w:tc>
      </w:tr>
    </w:tbl>
    <w:p w:rsidR="00C056C1" w:rsidRPr="00C056C1" w:rsidRDefault="00C056C1" w:rsidP="00C056C1">
      <w:pPr>
        <w:widowControl/>
        <w:adjustRightInd/>
        <w:spacing w:before="0" w:after="0"/>
        <w:ind w:firstLine="709"/>
        <w:contextualSpacing/>
        <w:textAlignment w:val="auto"/>
        <w:rPr>
          <w:rFonts w:ascii="Times New Roman" w:eastAsia="Calibri" w:hAnsi="Times New Roman"/>
          <w:spacing w:val="0"/>
          <w:sz w:val="24"/>
          <w:szCs w:val="24"/>
          <w:lang w:eastAsia="ru-RU"/>
        </w:rPr>
      </w:pPr>
    </w:p>
    <w:p w:rsidR="00C056C1" w:rsidRPr="00C056C1" w:rsidRDefault="00C056C1" w:rsidP="00C056C1">
      <w:pPr>
        <w:widowControl/>
        <w:adjustRightInd/>
        <w:spacing w:before="0" w:after="0"/>
        <w:ind w:firstLine="709"/>
        <w:contextualSpacing/>
        <w:textAlignment w:val="auto"/>
        <w:rPr>
          <w:rFonts w:ascii="Times New Roman" w:eastAsia="Calibri" w:hAnsi="Times New Roman"/>
          <w:spacing w:val="0"/>
          <w:sz w:val="24"/>
          <w:szCs w:val="24"/>
          <w:lang w:eastAsia="ru-RU"/>
        </w:rPr>
      </w:pPr>
    </w:p>
    <w:p w:rsidR="00C056C1" w:rsidRPr="00C056C1" w:rsidRDefault="00C056C1" w:rsidP="00C056C1">
      <w:pPr>
        <w:widowControl/>
        <w:adjustRightInd/>
        <w:spacing w:before="0" w:line="360" w:lineRule="auto"/>
        <w:ind w:firstLine="709"/>
        <w:textAlignment w:val="auto"/>
        <w:rPr>
          <w:rFonts w:ascii="Times New Roman" w:eastAsia="Calibri" w:hAnsi="Times New Roman"/>
          <w:spacing w:val="0"/>
          <w:sz w:val="24"/>
          <w:szCs w:val="24"/>
          <w:highlight w:val="red"/>
          <w:lang w:eastAsia="ru-RU"/>
        </w:rPr>
      </w:pPr>
    </w:p>
    <w:p w:rsidR="00C056C1" w:rsidRPr="00C056C1" w:rsidRDefault="00C056C1" w:rsidP="00C056C1">
      <w:pPr>
        <w:widowControl/>
        <w:adjustRightInd/>
        <w:spacing w:before="0" w:line="360" w:lineRule="auto"/>
        <w:ind w:firstLine="709"/>
        <w:textAlignment w:val="auto"/>
        <w:rPr>
          <w:rFonts w:ascii="Times New Roman" w:eastAsia="Calibri" w:hAnsi="Times New Roman"/>
          <w:spacing w:val="0"/>
          <w:sz w:val="24"/>
          <w:szCs w:val="24"/>
          <w:highlight w:val="red"/>
          <w:lang w:eastAsia="ru-RU"/>
        </w:rPr>
        <w:sectPr w:rsidR="00C056C1" w:rsidRPr="00C056C1" w:rsidSect="00C056C1">
          <w:headerReference w:type="even" r:id="rId18"/>
          <w:footerReference w:type="even" r:id="rId19"/>
          <w:headerReference w:type="first" r:id="rId20"/>
          <w:footerReference w:type="first" r:id="rId21"/>
          <w:pgSz w:w="11906" w:h="16838"/>
          <w:pgMar w:top="1134" w:right="567" w:bottom="567" w:left="1418" w:header="284" w:footer="284" w:gutter="0"/>
          <w:cols w:space="708"/>
          <w:docGrid w:linePitch="360"/>
        </w:sectPr>
      </w:pPr>
    </w:p>
    <w:p w:rsidR="00C056C1" w:rsidRPr="00C056C1" w:rsidRDefault="00C056C1" w:rsidP="00C056C1">
      <w:pPr>
        <w:widowControl/>
        <w:adjustRightInd/>
        <w:spacing w:before="0" w:line="276" w:lineRule="auto"/>
        <w:ind w:firstLine="709"/>
        <w:textAlignment w:val="auto"/>
        <w:rPr>
          <w:rFonts w:ascii="Times New Roman" w:eastAsia="Calibri" w:hAnsi="Times New Roman"/>
          <w:spacing w:val="0"/>
          <w:sz w:val="24"/>
          <w:szCs w:val="24"/>
          <w:highlight w:val="red"/>
          <w:lang w:eastAsia="ru-RU"/>
        </w:rPr>
      </w:pPr>
    </w:p>
    <w:p w:rsidR="00864825" w:rsidRPr="00864825" w:rsidRDefault="00F132F8" w:rsidP="00864825">
      <w:pPr>
        <w:pStyle w:val="23"/>
        <w:numPr>
          <w:ilvl w:val="1"/>
          <w:numId w:val="94"/>
        </w:numPr>
        <w:rPr>
          <w:rFonts w:ascii="Times New Roman" w:hAnsi="Times New Roman" w:cs="Times New Roman"/>
        </w:rPr>
      </w:pPr>
      <w:bookmarkStart w:id="44" w:name="_Toc10998505"/>
      <w:bookmarkStart w:id="45" w:name="_Toc384298906"/>
      <w:r w:rsidRPr="00756D1A">
        <w:rPr>
          <w:rFonts w:ascii="Times New Roman" w:hAnsi="Times New Roman" w:cs="Times New Roman"/>
        </w:rPr>
        <w:t>Балансы тепловой мощности</w:t>
      </w:r>
      <w:r w:rsidR="00284283" w:rsidRPr="00756D1A">
        <w:rPr>
          <w:rFonts w:ascii="Times New Roman" w:hAnsi="Times New Roman" w:cs="Times New Roman"/>
        </w:rPr>
        <w:t xml:space="preserve"> и тепловой нагрузки</w:t>
      </w:r>
      <w:r w:rsidR="00F75763" w:rsidRPr="00756D1A">
        <w:rPr>
          <w:rFonts w:ascii="Times New Roman" w:hAnsi="Times New Roman" w:cs="Times New Roman"/>
        </w:rPr>
        <w:t xml:space="preserve"> в зонах действия источников тепловой энергии</w:t>
      </w:r>
      <w:bookmarkEnd w:id="44"/>
    </w:p>
    <w:p w:rsidR="00864825" w:rsidRPr="007030F0" w:rsidRDefault="00864825" w:rsidP="00864825">
      <w:pPr>
        <w:ind w:firstLine="709"/>
        <w:rPr>
          <w:rFonts w:ascii="Times New Roman" w:eastAsia="Calibri" w:hAnsi="Times New Roman"/>
          <w:szCs w:val="24"/>
          <w:lang w:eastAsia="ru-RU"/>
        </w:rPr>
      </w:pPr>
      <w:r w:rsidRPr="007030F0">
        <w:rPr>
          <w:rFonts w:ascii="Times New Roman" w:eastAsia="Calibri" w:hAnsi="Times New Roman"/>
          <w:szCs w:val="24"/>
          <w:lang w:eastAsia="ru-RU"/>
        </w:rPr>
        <w:t>По сравнению с базовым проектом Схемы теплоснабжения, балансы тепловой мощности скорректированы следующим образом:</w:t>
      </w:r>
    </w:p>
    <w:p w:rsidR="00864825" w:rsidRPr="007030F0" w:rsidRDefault="00864825" w:rsidP="00864825">
      <w:pPr>
        <w:pStyle w:val="affff5"/>
        <w:widowControl/>
        <w:numPr>
          <w:ilvl w:val="0"/>
          <w:numId w:val="97"/>
        </w:numPr>
        <w:adjustRightInd/>
        <w:spacing w:before="0" w:after="0"/>
        <w:ind w:left="0" w:firstLine="709"/>
        <w:textAlignment w:val="auto"/>
        <w:rPr>
          <w:rFonts w:ascii="Times New Roman" w:eastAsia="Calibri" w:hAnsi="Times New Roman"/>
          <w:szCs w:val="24"/>
          <w:lang w:eastAsia="ru-RU"/>
        </w:rPr>
      </w:pPr>
      <w:r w:rsidRPr="007030F0">
        <w:rPr>
          <w:rFonts w:ascii="Times New Roman" w:eastAsia="Calibri" w:hAnsi="Times New Roman"/>
          <w:szCs w:val="24"/>
          <w:lang w:eastAsia="ru-RU"/>
        </w:rPr>
        <w:t>В соответствии с обновленными Требованиями к Схемам теплоснабжения балансы составляются не только по договорной, но и по расчетной нагрузке потребителей, соответственно, уточнена расчетная тепловая нагрузка на коллекторах теплоисточников, а также договорная и расчетная нагрузка конечных потребителей;</w:t>
      </w:r>
    </w:p>
    <w:p w:rsidR="00C056C1" w:rsidRPr="00C056C1" w:rsidRDefault="00864825" w:rsidP="00864825">
      <w:pPr>
        <w:widowControl/>
        <w:numPr>
          <w:ilvl w:val="0"/>
          <w:numId w:val="97"/>
        </w:numPr>
        <w:adjustRightInd/>
        <w:spacing w:before="0" w:after="0"/>
        <w:ind w:left="0" w:firstLine="709"/>
        <w:contextualSpacing/>
        <w:textAlignment w:val="auto"/>
        <w:rPr>
          <w:rFonts w:ascii="Times New Roman" w:eastAsia="Calibri" w:hAnsi="Times New Roman"/>
          <w:spacing w:val="0"/>
          <w:sz w:val="24"/>
          <w:szCs w:val="24"/>
          <w:lang w:eastAsia="ru-RU" w:bidi="en-US"/>
        </w:rPr>
      </w:pPr>
      <w:r w:rsidRPr="007030F0">
        <w:rPr>
          <w:rFonts w:ascii="Times New Roman" w:eastAsia="Calibri" w:hAnsi="Times New Roman"/>
          <w:szCs w:val="24"/>
          <w:lang w:eastAsia="ru-RU"/>
        </w:rPr>
        <w:t>В соответствии с требованиями действующего законодательства балансы составлены раздельно по горячей воде и пару</w:t>
      </w:r>
      <w:r w:rsidR="00C056C1" w:rsidRPr="00C056C1">
        <w:rPr>
          <w:rFonts w:ascii="Times New Roman" w:eastAsia="Calibri" w:hAnsi="Times New Roman"/>
          <w:spacing w:val="0"/>
          <w:sz w:val="24"/>
          <w:szCs w:val="24"/>
          <w:lang w:eastAsia="ru-RU" w:bidi="en-US"/>
        </w:rPr>
        <w:t>.</w:t>
      </w:r>
    </w:p>
    <w:p w:rsidR="00F75763" w:rsidRPr="00756D1A" w:rsidRDefault="00F75763" w:rsidP="00B871DE">
      <w:pPr>
        <w:pStyle w:val="23"/>
        <w:numPr>
          <w:ilvl w:val="1"/>
          <w:numId w:val="94"/>
        </w:numPr>
        <w:rPr>
          <w:rFonts w:ascii="Times New Roman" w:hAnsi="Times New Roman" w:cs="Times New Roman"/>
        </w:rPr>
      </w:pPr>
      <w:bookmarkStart w:id="46" w:name="_Toc10998506"/>
      <w:r w:rsidRPr="00756D1A">
        <w:rPr>
          <w:rFonts w:ascii="Times New Roman" w:hAnsi="Times New Roman" w:cs="Times New Roman"/>
        </w:rPr>
        <w:t>Балансы теплоносителя</w:t>
      </w:r>
      <w:bookmarkEnd w:id="46"/>
    </w:p>
    <w:p w:rsidR="00685076" w:rsidRDefault="00685076" w:rsidP="00864825">
      <w:pPr>
        <w:widowControl/>
        <w:adjustRightInd/>
        <w:spacing w:before="0" w:after="0"/>
        <w:ind w:right="-12" w:firstLine="0"/>
        <w:textAlignment w:val="auto"/>
        <w:rPr>
          <w:rFonts w:ascii="Times New Roman" w:hAnsi="Times New Roman"/>
          <w:sz w:val="24"/>
          <w:szCs w:val="24"/>
        </w:rPr>
      </w:pPr>
    </w:p>
    <w:p w:rsidR="00864825" w:rsidRPr="00864825" w:rsidRDefault="00864825" w:rsidP="00864825">
      <w:pPr>
        <w:widowControl/>
        <w:adjustRightInd/>
        <w:spacing w:before="0" w:after="0"/>
        <w:ind w:right="-12"/>
        <w:textAlignment w:val="auto"/>
        <w:rPr>
          <w:rFonts w:ascii="Times New Roman" w:hAnsi="Times New Roman"/>
          <w:sz w:val="24"/>
          <w:szCs w:val="24"/>
        </w:rPr>
      </w:pPr>
      <w:r w:rsidRPr="00F06B99">
        <w:rPr>
          <w:rFonts w:ascii="Times New Roman" w:hAnsi="Times New Roman"/>
          <w:sz w:val="24"/>
          <w:szCs w:val="24"/>
          <w:lang w:eastAsia="ru-RU"/>
        </w:rPr>
        <w:t>По сравнению с базовым вариантом Схемы теплоснабжения, изменения изменений в балансах водоподготовительных установок для каждой системы теплоснабжения не произошло</w:t>
      </w:r>
    </w:p>
    <w:p w:rsidR="00F75763" w:rsidRPr="00756D1A" w:rsidRDefault="00F75763" w:rsidP="00B871DE">
      <w:pPr>
        <w:pStyle w:val="23"/>
        <w:numPr>
          <w:ilvl w:val="1"/>
          <w:numId w:val="94"/>
        </w:numPr>
        <w:rPr>
          <w:rFonts w:ascii="Times New Roman" w:hAnsi="Times New Roman" w:cs="Times New Roman"/>
        </w:rPr>
      </w:pPr>
      <w:bookmarkStart w:id="47" w:name="_Toc10998507"/>
      <w:r w:rsidRPr="00756D1A">
        <w:rPr>
          <w:rFonts w:ascii="Times New Roman" w:hAnsi="Times New Roman" w:cs="Times New Roman"/>
        </w:rPr>
        <w:t>Топливные балансы источников тепловой энергии и система обеспечения топливом</w:t>
      </w:r>
      <w:bookmarkEnd w:id="47"/>
    </w:p>
    <w:p w:rsidR="00C056C1" w:rsidRPr="00C056C1" w:rsidRDefault="00864825" w:rsidP="00C056C1">
      <w:pPr>
        <w:widowControl/>
        <w:adjustRightInd/>
        <w:spacing w:before="0" w:after="0"/>
        <w:ind w:firstLine="680"/>
        <w:textAlignment w:val="auto"/>
        <w:rPr>
          <w:rFonts w:ascii="Times New Roman" w:eastAsiaTheme="majorEastAsia" w:hAnsi="Times New Roman"/>
          <w:spacing w:val="0"/>
          <w:kern w:val="28"/>
          <w:sz w:val="24"/>
          <w:lang w:bidi="en-US"/>
        </w:rPr>
      </w:pPr>
      <w:r w:rsidRPr="00266940">
        <w:rPr>
          <w:rFonts w:ascii="Times New Roman" w:hAnsi="Times New Roman"/>
          <w:kern w:val="28"/>
        </w:rPr>
        <w:t>За базовый период в структуре топливных балансов существующих источников не произошло. Изменения объемных показателей потребления основного топлива в период 2016-2018 гг., связаны с неравномерностью температуры наружного воздуха в отопительный период и прочими климатическими характеристиками</w:t>
      </w:r>
      <w:r w:rsidR="00C056C1" w:rsidRPr="00C056C1">
        <w:rPr>
          <w:rFonts w:ascii="Times New Roman" w:eastAsiaTheme="majorEastAsia" w:hAnsi="Times New Roman"/>
          <w:spacing w:val="0"/>
          <w:kern w:val="28"/>
          <w:sz w:val="24"/>
          <w:lang w:bidi="en-US"/>
        </w:rPr>
        <w:t xml:space="preserve">. </w:t>
      </w:r>
    </w:p>
    <w:p w:rsidR="00F75763" w:rsidRPr="00756D1A" w:rsidRDefault="00F75763" w:rsidP="00B871DE">
      <w:pPr>
        <w:pStyle w:val="23"/>
        <w:numPr>
          <w:ilvl w:val="1"/>
          <w:numId w:val="94"/>
        </w:numPr>
        <w:rPr>
          <w:rFonts w:ascii="Times New Roman" w:hAnsi="Times New Roman" w:cs="Times New Roman"/>
        </w:rPr>
      </w:pPr>
      <w:bookmarkStart w:id="48" w:name="_Toc10998508"/>
      <w:r w:rsidRPr="00756D1A">
        <w:rPr>
          <w:rFonts w:ascii="Times New Roman" w:hAnsi="Times New Roman" w:cs="Times New Roman"/>
        </w:rPr>
        <w:t>Надежность теплоснабжения</w:t>
      </w:r>
      <w:bookmarkEnd w:id="48"/>
    </w:p>
    <w:p w:rsidR="00864825" w:rsidRPr="00864825" w:rsidRDefault="00864825" w:rsidP="00864825">
      <w:pPr>
        <w:widowControl/>
        <w:adjustRightInd/>
        <w:spacing w:before="0"/>
        <w:ind w:firstLine="709"/>
        <w:textAlignment w:val="auto"/>
        <w:rPr>
          <w:rFonts w:ascii="Times New Roman" w:eastAsia="Calibri" w:hAnsi="Times New Roman"/>
          <w:spacing w:val="0"/>
          <w:sz w:val="24"/>
          <w:szCs w:val="24"/>
          <w:lang w:eastAsia="ru-RU"/>
        </w:rPr>
      </w:pPr>
      <w:r w:rsidRPr="00864825">
        <w:rPr>
          <w:rFonts w:ascii="Times New Roman" w:eastAsia="Calibri" w:hAnsi="Times New Roman"/>
          <w:spacing w:val="0"/>
          <w:sz w:val="24"/>
          <w:szCs w:val="24"/>
          <w:lang w:eastAsia="ru-RU"/>
        </w:rPr>
        <w:t>По сравнению с базовой версией Схемы теплоснабжения отмечены следующие изменения в части оценки надежности теплоснабжения:</w:t>
      </w:r>
    </w:p>
    <w:p w:rsidR="00864825" w:rsidRPr="00864825" w:rsidRDefault="00864825" w:rsidP="00864825">
      <w:pPr>
        <w:widowControl/>
        <w:numPr>
          <w:ilvl w:val="0"/>
          <w:numId w:val="98"/>
        </w:numPr>
        <w:tabs>
          <w:tab w:val="left" w:pos="993"/>
        </w:tabs>
        <w:adjustRightInd/>
        <w:spacing w:before="0" w:after="0"/>
        <w:ind w:left="0" w:firstLine="709"/>
        <w:contextualSpacing/>
        <w:textAlignment w:val="auto"/>
        <w:rPr>
          <w:rFonts w:ascii="Times New Roman" w:eastAsia="Calibri" w:hAnsi="Times New Roman"/>
          <w:spacing w:val="0"/>
          <w:sz w:val="24"/>
          <w:szCs w:val="24"/>
          <w:lang w:eastAsia="ru-RU"/>
        </w:rPr>
      </w:pPr>
      <w:r w:rsidRPr="00864825">
        <w:rPr>
          <w:rFonts w:ascii="Times New Roman" w:eastAsia="Calibri" w:hAnsi="Times New Roman"/>
          <w:spacing w:val="0"/>
          <w:sz w:val="24"/>
          <w:szCs w:val="24"/>
          <w:lang w:eastAsia="ru-RU"/>
        </w:rPr>
        <w:t>Подробно проанализирована статистика отказов на тепловых сетях, в динамике за 2015-2018 гг., в разрезе каждого энергоисточника г. Златоуста:</w:t>
      </w:r>
    </w:p>
    <w:p w:rsidR="00864825" w:rsidRPr="00864825" w:rsidRDefault="00864825" w:rsidP="00864825">
      <w:pPr>
        <w:widowControl/>
        <w:numPr>
          <w:ilvl w:val="0"/>
          <w:numId w:val="120"/>
        </w:numPr>
        <w:tabs>
          <w:tab w:val="left" w:pos="993"/>
        </w:tabs>
        <w:adjustRightInd/>
        <w:spacing w:before="0" w:after="0"/>
        <w:ind w:left="0" w:firstLine="709"/>
        <w:contextualSpacing/>
        <w:textAlignment w:val="auto"/>
        <w:rPr>
          <w:rFonts w:ascii="Times New Roman" w:eastAsia="Calibri" w:hAnsi="Times New Roman"/>
          <w:spacing w:val="0"/>
          <w:sz w:val="24"/>
          <w:szCs w:val="24"/>
          <w:lang w:eastAsia="ru-RU"/>
        </w:rPr>
      </w:pPr>
      <w:r w:rsidRPr="00864825">
        <w:rPr>
          <w:rFonts w:ascii="Times New Roman" w:eastAsia="Calibri" w:hAnsi="Times New Roman"/>
          <w:spacing w:val="0"/>
          <w:sz w:val="24"/>
          <w:szCs w:val="24"/>
          <w:lang w:eastAsia="ru-RU"/>
        </w:rPr>
        <w:t>рассчитана удельная повреждаемость по каждой системе теплоснабжения и в целом по городу;</w:t>
      </w:r>
    </w:p>
    <w:p w:rsidR="00864825" w:rsidRPr="00864825" w:rsidRDefault="00864825" w:rsidP="00864825">
      <w:pPr>
        <w:widowControl/>
        <w:numPr>
          <w:ilvl w:val="0"/>
          <w:numId w:val="120"/>
        </w:numPr>
        <w:tabs>
          <w:tab w:val="left" w:pos="993"/>
        </w:tabs>
        <w:adjustRightInd/>
        <w:spacing w:before="0" w:after="0"/>
        <w:ind w:left="0" w:firstLine="709"/>
        <w:contextualSpacing/>
        <w:textAlignment w:val="auto"/>
        <w:rPr>
          <w:rFonts w:ascii="Times New Roman" w:eastAsia="Calibri" w:hAnsi="Times New Roman"/>
          <w:spacing w:val="0"/>
          <w:sz w:val="24"/>
          <w:szCs w:val="24"/>
          <w:lang w:eastAsia="ru-RU"/>
        </w:rPr>
      </w:pPr>
      <w:r w:rsidRPr="00864825">
        <w:rPr>
          <w:rFonts w:ascii="Times New Roman" w:eastAsia="Calibri" w:hAnsi="Times New Roman"/>
          <w:spacing w:val="0"/>
          <w:sz w:val="24"/>
          <w:szCs w:val="24"/>
          <w:lang w:eastAsia="ru-RU"/>
        </w:rPr>
        <w:t>представлено соотношение отказов в отопительный и межотопительный периоды;</w:t>
      </w:r>
    </w:p>
    <w:p w:rsidR="00864825" w:rsidRPr="00864825" w:rsidRDefault="00864825" w:rsidP="00864825">
      <w:pPr>
        <w:widowControl/>
        <w:numPr>
          <w:ilvl w:val="0"/>
          <w:numId w:val="120"/>
        </w:numPr>
        <w:tabs>
          <w:tab w:val="left" w:pos="993"/>
        </w:tabs>
        <w:adjustRightInd/>
        <w:spacing w:before="0" w:after="0"/>
        <w:ind w:left="0" w:firstLine="709"/>
        <w:contextualSpacing/>
        <w:textAlignment w:val="auto"/>
        <w:rPr>
          <w:rFonts w:ascii="Times New Roman" w:eastAsia="Calibri" w:hAnsi="Times New Roman"/>
          <w:spacing w:val="0"/>
          <w:sz w:val="24"/>
          <w:szCs w:val="24"/>
          <w:lang w:eastAsia="ru-RU"/>
        </w:rPr>
      </w:pPr>
      <w:r w:rsidRPr="00864825">
        <w:rPr>
          <w:rFonts w:ascii="Times New Roman" w:eastAsia="Calibri" w:hAnsi="Times New Roman"/>
          <w:spacing w:val="0"/>
          <w:sz w:val="24"/>
          <w:szCs w:val="24"/>
          <w:lang w:eastAsia="ru-RU"/>
        </w:rPr>
        <w:t>представлено распределение отказов по элементам тепловой сети;</w:t>
      </w:r>
    </w:p>
    <w:p w:rsidR="0021048B" w:rsidRPr="0021048B" w:rsidRDefault="00864825" w:rsidP="00864825">
      <w:pPr>
        <w:widowControl/>
        <w:tabs>
          <w:tab w:val="left" w:pos="993"/>
        </w:tabs>
        <w:adjustRightInd/>
        <w:spacing w:before="0" w:after="0"/>
        <w:contextualSpacing/>
        <w:textAlignment w:val="auto"/>
        <w:rPr>
          <w:rFonts w:ascii="Times New Roman" w:eastAsia="Calibri" w:hAnsi="Times New Roman"/>
          <w:spacing w:val="0"/>
          <w:sz w:val="24"/>
          <w:szCs w:val="24"/>
          <w:lang w:eastAsia="ru-RU"/>
        </w:rPr>
      </w:pPr>
      <w:r w:rsidRPr="00864825">
        <w:rPr>
          <w:rFonts w:ascii="Times New Roman" w:eastAsia="Calibri" w:hAnsi="Times New Roman"/>
          <w:spacing w:val="0"/>
          <w:sz w:val="24"/>
          <w:szCs w:val="24"/>
          <w:lang w:eastAsia="ru-RU"/>
        </w:rPr>
        <w:t>Оценка надежности теплоснабжения произведена для каждого источника тепловой энергии, в соответствии с Приказом Министерства регионального развития РФ 26.07.2013 г. №310 «Об утверждении Методических указаний по анализу показателей, используемых для оценки надежности систем теплоснабжения».</w:t>
      </w:r>
    </w:p>
    <w:p w:rsidR="00FD4ED9" w:rsidRPr="00756D1A" w:rsidRDefault="00FD4ED9" w:rsidP="00B871DE">
      <w:pPr>
        <w:pStyle w:val="23"/>
        <w:numPr>
          <w:ilvl w:val="1"/>
          <w:numId w:val="94"/>
        </w:numPr>
        <w:rPr>
          <w:rFonts w:ascii="Times New Roman" w:hAnsi="Times New Roman" w:cs="Times New Roman"/>
        </w:rPr>
      </w:pPr>
      <w:bookmarkStart w:id="49" w:name="_Toc10998509"/>
      <w:r w:rsidRPr="00756D1A">
        <w:rPr>
          <w:rFonts w:ascii="Times New Roman" w:hAnsi="Times New Roman" w:cs="Times New Roman"/>
        </w:rPr>
        <w:t xml:space="preserve">Технико-экономические показатели теплоснабжающих </w:t>
      </w:r>
      <w:r w:rsidR="00F75763" w:rsidRPr="00756D1A">
        <w:rPr>
          <w:rFonts w:ascii="Times New Roman" w:hAnsi="Times New Roman" w:cs="Times New Roman"/>
        </w:rPr>
        <w:t>и теплосетевых организаций</w:t>
      </w:r>
      <w:bookmarkEnd w:id="49"/>
    </w:p>
    <w:p w:rsidR="00C056C1" w:rsidRPr="00C056C1" w:rsidRDefault="00864825" w:rsidP="00C056C1">
      <w:pPr>
        <w:widowControl/>
        <w:adjustRightInd/>
        <w:spacing w:before="0" w:after="0"/>
        <w:ind w:firstLine="680"/>
        <w:textAlignment w:val="auto"/>
        <w:rPr>
          <w:rFonts w:ascii="Times New Roman" w:eastAsiaTheme="majorEastAsia" w:hAnsi="Times New Roman"/>
          <w:spacing w:val="0"/>
          <w:sz w:val="24"/>
          <w:szCs w:val="24"/>
          <w:lang w:bidi="en-US"/>
        </w:rPr>
      </w:pPr>
      <w:r w:rsidRPr="006337CB">
        <w:rPr>
          <w:rFonts w:ascii="Times New Roman" w:hAnsi="Times New Roman"/>
          <w:szCs w:val="24"/>
        </w:rPr>
        <w:t>По сравнению с базовой версией проекта обновлены показатели финансово-хозяйственной деятельности теплоснабжающих и теплосетевых организаций за 2016-2018 г</w:t>
      </w:r>
      <w:r>
        <w:rPr>
          <w:rFonts w:ascii="Times New Roman" w:hAnsi="Times New Roman"/>
          <w:szCs w:val="24"/>
        </w:rPr>
        <w:t>г</w:t>
      </w:r>
      <w:r w:rsidR="00C056C1" w:rsidRPr="00C056C1">
        <w:rPr>
          <w:rFonts w:ascii="Times New Roman" w:eastAsiaTheme="majorEastAsia" w:hAnsi="Times New Roman"/>
          <w:spacing w:val="0"/>
          <w:sz w:val="24"/>
          <w:szCs w:val="24"/>
          <w:lang w:bidi="en-US"/>
        </w:rPr>
        <w:t>.</w:t>
      </w:r>
    </w:p>
    <w:p w:rsidR="00467DD5" w:rsidRPr="00756D1A" w:rsidRDefault="00F75763" w:rsidP="00B871DE">
      <w:pPr>
        <w:pStyle w:val="23"/>
        <w:numPr>
          <w:ilvl w:val="1"/>
          <w:numId w:val="94"/>
        </w:numPr>
        <w:rPr>
          <w:rFonts w:ascii="Times New Roman" w:hAnsi="Times New Roman" w:cs="Times New Roman"/>
        </w:rPr>
      </w:pPr>
      <w:bookmarkStart w:id="50" w:name="_Toc10998510"/>
      <w:r w:rsidRPr="00756D1A">
        <w:rPr>
          <w:rFonts w:ascii="Times New Roman" w:hAnsi="Times New Roman" w:cs="Times New Roman"/>
        </w:rPr>
        <w:t>Цены (тарифы) в сфере теплоснабжения</w:t>
      </w:r>
      <w:bookmarkEnd w:id="50"/>
    </w:p>
    <w:p w:rsidR="00864825" w:rsidRPr="00864825" w:rsidRDefault="00864825" w:rsidP="00864825">
      <w:pPr>
        <w:widowControl/>
        <w:adjustRightInd/>
        <w:spacing w:before="0" w:after="0"/>
        <w:ind w:firstLine="680"/>
        <w:textAlignment w:val="auto"/>
        <w:rPr>
          <w:rFonts w:ascii="Times New Roman" w:eastAsia="Arial" w:hAnsi="Times New Roman"/>
          <w:spacing w:val="0"/>
          <w:sz w:val="24"/>
          <w:szCs w:val="24"/>
          <w:lang w:bidi="en-US"/>
        </w:rPr>
      </w:pPr>
      <w:r w:rsidRPr="00864825">
        <w:rPr>
          <w:rFonts w:ascii="Times New Roman" w:eastAsia="Arial" w:hAnsi="Times New Roman"/>
          <w:spacing w:val="0"/>
          <w:sz w:val="24"/>
          <w:szCs w:val="24"/>
          <w:lang w:bidi="en-US"/>
        </w:rPr>
        <w:t xml:space="preserve">В базовой версии и в предыдущих актуализациях обновлялась только утверждаемая часть. По сравнению с первичной версией Схемы </w:t>
      </w:r>
      <w:r w:rsidR="00CD304B">
        <w:rPr>
          <w:rFonts w:ascii="Times New Roman" w:eastAsia="Arial" w:hAnsi="Times New Roman"/>
          <w:spacing w:val="0"/>
          <w:sz w:val="24"/>
          <w:szCs w:val="24"/>
          <w:lang w:bidi="en-US"/>
        </w:rPr>
        <w:t>те</w:t>
      </w:r>
      <w:r w:rsidRPr="00864825">
        <w:rPr>
          <w:rFonts w:ascii="Times New Roman" w:eastAsia="Arial" w:hAnsi="Times New Roman"/>
          <w:spacing w:val="0"/>
          <w:sz w:val="24"/>
          <w:szCs w:val="24"/>
          <w:lang w:bidi="en-US"/>
        </w:rPr>
        <w:t>плоснабжения регулируемую деятельность в сфере теплоснабжения/ передачи тепловой энергии на 2019 год:</w:t>
      </w:r>
    </w:p>
    <w:p w:rsidR="00864825" w:rsidRPr="00864825" w:rsidRDefault="00864825" w:rsidP="00CD304B">
      <w:pPr>
        <w:keepNext/>
        <w:widowControl/>
        <w:numPr>
          <w:ilvl w:val="0"/>
          <w:numId w:val="107"/>
        </w:numPr>
        <w:tabs>
          <w:tab w:val="left" w:pos="993"/>
        </w:tabs>
        <w:adjustRightInd/>
        <w:spacing w:before="0" w:after="0"/>
        <w:ind w:left="0" w:firstLine="709"/>
        <w:contextualSpacing/>
        <w:textAlignment w:val="auto"/>
        <w:rPr>
          <w:rFonts w:ascii="Times New Roman" w:eastAsia="Arial" w:hAnsi="Times New Roman"/>
          <w:spacing w:val="0"/>
          <w:sz w:val="24"/>
          <w:szCs w:val="24"/>
          <w:u w:val="single"/>
          <w:lang w:bidi="en-US"/>
        </w:rPr>
      </w:pPr>
      <w:r w:rsidRPr="00864825">
        <w:rPr>
          <w:rFonts w:ascii="Times New Roman" w:eastAsia="Arial" w:hAnsi="Times New Roman"/>
          <w:spacing w:val="0"/>
          <w:sz w:val="24"/>
          <w:szCs w:val="24"/>
          <w:u w:val="single"/>
          <w:lang w:bidi="en-US"/>
        </w:rPr>
        <w:t>Прекратили регулируемую деятельность:</w:t>
      </w:r>
    </w:p>
    <w:p w:rsidR="00864825" w:rsidRPr="00864825" w:rsidRDefault="00864825" w:rsidP="00864825">
      <w:pPr>
        <w:widowControl/>
        <w:numPr>
          <w:ilvl w:val="1"/>
          <w:numId w:val="107"/>
        </w:numPr>
        <w:tabs>
          <w:tab w:val="left" w:pos="993"/>
        </w:tabs>
        <w:adjustRightInd/>
        <w:spacing w:before="0" w:after="0"/>
        <w:ind w:left="0" w:firstLine="709"/>
        <w:contextualSpacing/>
        <w:textAlignment w:val="auto"/>
        <w:rPr>
          <w:rFonts w:ascii="Times New Roman" w:eastAsia="Times New Roman" w:hAnsi="Times New Roman"/>
          <w:color w:val="000000"/>
          <w:spacing w:val="0"/>
          <w:sz w:val="24"/>
          <w:szCs w:val="24"/>
          <w:lang w:eastAsia="ru-RU"/>
        </w:rPr>
      </w:pPr>
      <w:r w:rsidRPr="00864825">
        <w:rPr>
          <w:rFonts w:ascii="Times New Roman" w:eastAsia="Times New Roman" w:hAnsi="Times New Roman"/>
          <w:color w:val="000000"/>
          <w:spacing w:val="0"/>
          <w:sz w:val="24"/>
          <w:szCs w:val="24"/>
          <w:lang w:eastAsia="ru-RU"/>
        </w:rPr>
        <w:t>ОАО «Златоустовский часовой завод»;</w:t>
      </w:r>
    </w:p>
    <w:p w:rsidR="00864825" w:rsidRPr="00864825" w:rsidRDefault="00864825" w:rsidP="00864825">
      <w:pPr>
        <w:widowControl/>
        <w:numPr>
          <w:ilvl w:val="1"/>
          <w:numId w:val="107"/>
        </w:numPr>
        <w:tabs>
          <w:tab w:val="left" w:pos="993"/>
        </w:tabs>
        <w:adjustRightInd/>
        <w:spacing w:before="0" w:after="0"/>
        <w:ind w:left="0" w:firstLine="709"/>
        <w:contextualSpacing/>
        <w:textAlignment w:val="auto"/>
        <w:rPr>
          <w:rFonts w:ascii="Times New Roman" w:eastAsia="Times New Roman" w:hAnsi="Times New Roman"/>
          <w:color w:val="000000"/>
          <w:spacing w:val="0"/>
          <w:sz w:val="24"/>
          <w:szCs w:val="24"/>
          <w:lang w:eastAsia="ru-RU"/>
        </w:rPr>
      </w:pPr>
      <w:r w:rsidRPr="00864825">
        <w:rPr>
          <w:rFonts w:ascii="Times New Roman" w:eastAsia="Times New Roman" w:hAnsi="Times New Roman"/>
          <w:color w:val="000000"/>
          <w:spacing w:val="0"/>
          <w:sz w:val="24"/>
          <w:szCs w:val="24"/>
          <w:lang w:eastAsia="ru-RU"/>
        </w:rPr>
        <w:t>ООО «Техметпром»;</w:t>
      </w:r>
    </w:p>
    <w:p w:rsidR="00864825" w:rsidRPr="00864825" w:rsidRDefault="00864825" w:rsidP="00864825">
      <w:pPr>
        <w:widowControl/>
        <w:numPr>
          <w:ilvl w:val="1"/>
          <w:numId w:val="107"/>
        </w:numPr>
        <w:tabs>
          <w:tab w:val="left" w:pos="993"/>
        </w:tabs>
        <w:adjustRightInd/>
        <w:spacing w:before="0" w:after="0"/>
        <w:ind w:left="0" w:firstLine="709"/>
        <w:contextualSpacing/>
        <w:textAlignment w:val="auto"/>
        <w:rPr>
          <w:rFonts w:ascii="Times New Roman" w:eastAsia="Times New Roman" w:hAnsi="Times New Roman"/>
          <w:color w:val="000000"/>
          <w:spacing w:val="0"/>
          <w:sz w:val="24"/>
          <w:szCs w:val="24"/>
          <w:lang w:eastAsia="ru-RU"/>
        </w:rPr>
      </w:pPr>
      <w:r w:rsidRPr="00864825">
        <w:rPr>
          <w:rFonts w:ascii="Times New Roman" w:eastAsia="Times New Roman" w:hAnsi="Times New Roman"/>
          <w:color w:val="000000"/>
          <w:spacing w:val="0"/>
          <w:sz w:val="24"/>
          <w:szCs w:val="24"/>
          <w:lang w:eastAsia="ru-RU"/>
        </w:rPr>
        <w:lastRenderedPageBreak/>
        <w:t>ФФГУП «Росспиртпром» ЗЛВЗ – котельная выкуплена ООО «Теплосервис», а обслуживается ООО «Теплоэнергетик».</w:t>
      </w:r>
    </w:p>
    <w:p w:rsidR="00864825" w:rsidRPr="00864825" w:rsidRDefault="00864825" w:rsidP="00864825">
      <w:pPr>
        <w:widowControl/>
        <w:numPr>
          <w:ilvl w:val="0"/>
          <w:numId w:val="107"/>
        </w:numPr>
        <w:tabs>
          <w:tab w:val="left" w:pos="993"/>
        </w:tabs>
        <w:adjustRightInd/>
        <w:spacing w:before="0" w:after="0"/>
        <w:ind w:left="0" w:firstLine="709"/>
        <w:contextualSpacing/>
        <w:textAlignment w:val="auto"/>
        <w:rPr>
          <w:rFonts w:ascii="Times New Roman" w:eastAsia="Arial" w:hAnsi="Times New Roman"/>
          <w:spacing w:val="0"/>
          <w:sz w:val="24"/>
          <w:szCs w:val="24"/>
          <w:lang w:bidi="en-US"/>
        </w:rPr>
      </w:pPr>
      <w:r w:rsidRPr="00864825">
        <w:rPr>
          <w:rFonts w:ascii="Times New Roman" w:eastAsia="Arial" w:hAnsi="Times New Roman"/>
          <w:spacing w:val="0"/>
          <w:sz w:val="24"/>
          <w:szCs w:val="24"/>
          <w:lang w:bidi="en-US"/>
        </w:rPr>
        <w:t>В соответствии с п. 5 (1), 5 (2) Основ ценообразования с 01.01.2019 г. не подлежат регулированию и определяются соглашением сторон договоры теплоснабжения и (или) договоры поставки тепловой энергии (мощности) и (или) теплоносителя следующие виды цен на товары в сфере теплоснабжения, за исключением тепловой энергии (мощности) и (или) теплоносителя, реализация которых необходима для оказания коммунальных услуг по отоплению и горячему водоснабжению населению и приравненным к нему категориям потребителей:</w:t>
      </w:r>
    </w:p>
    <w:p w:rsidR="00864825" w:rsidRPr="00864825" w:rsidRDefault="00864825" w:rsidP="00864825">
      <w:pPr>
        <w:widowControl/>
        <w:tabs>
          <w:tab w:val="left" w:pos="993"/>
        </w:tabs>
        <w:adjustRightInd/>
        <w:spacing w:before="0" w:after="0"/>
        <w:ind w:firstLine="709"/>
        <w:contextualSpacing/>
        <w:textAlignment w:val="auto"/>
        <w:rPr>
          <w:rFonts w:ascii="Times New Roman" w:eastAsia="Arial" w:hAnsi="Times New Roman"/>
          <w:spacing w:val="0"/>
          <w:sz w:val="24"/>
          <w:szCs w:val="24"/>
          <w:lang w:bidi="en-US"/>
        </w:rPr>
      </w:pPr>
      <w:r w:rsidRPr="00864825">
        <w:rPr>
          <w:rFonts w:ascii="Times New Roman" w:eastAsia="Arial" w:hAnsi="Times New Roman"/>
          <w:spacing w:val="0"/>
          <w:sz w:val="24"/>
          <w:szCs w:val="24"/>
          <w:lang w:bidi="en-US"/>
        </w:rPr>
        <w:t>А) цены на тепловую энергю (мощность) поставляемую с использованием теплоносителя в виде пара теплоснабжающими организациями потребителям другим теплоснабжающим организациям, в отношении теплопотребляющих установок потребителей, потребляющих тепловую энергию с использованием теплоносителя в виде пара;</w:t>
      </w:r>
    </w:p>
    <w:p w:rsidR="00864825" w:rsidRPr="00864825" w:rsidRDefault="00864825" w:rsidP="00864825">
      <w:pPr>
        <w:widowControl/>
        <w:tabs>
          <w:tab w:val="left" w:pos="993"/>
        </w:tabs>
        <w:adjustRightInd/>
        <w:spacing w:before="0" w:after="0"/>
        <w:ind w:firstLine="709"/>
        <w:contextualSpacing/>
        <w:textAlignment w:val="auto"/>
        <w:rPr>
          <w:rFonts w:ascii="Times New Roman" w:eastAsia="Arial" w:hAnsi="Times New Roman"/>
          <w:spacing w:val="0"/>
          <w:sz w:val="24"/>
          <w:szCs w:val="24"/>
          <w:lang w:bidi="en-US"/>
        </w:rPr>
      </w:pPr>
      <w:r w:rsidRPr="00864825">
        <w:rPr>
          <w:rFonts w:ascii="Times New Roman" w:eastAsia="Arial" w:hAnsi="Times New Roman"/>
          <w:spacing w:val="0"/>
          <w:sz w:val="24"/>
          <w:szCs w:val="24"/>
          <w:lang w:bidi="en-US"/>
        </w:rPr>
        <w:t>Б) цены на теплоноситель в виде пара, поставляемый теплоснабжающими организациями потребителям, другим теплоснабжающим организациям.</w:t>
      </w:r>
    </w:p>
    <w:p w:rsidR="00864825" w:rsidRPr="00864825" w:rsidRDefault="00864825" w:rsidP="00864825">
      <w:pPr>
        <w:widowControl/>
        <w:tabs>
          <w:tab w:val="left" w:pos="993"/>
        </w:tabs>
        <w:adjustRightInd/>
        <w:spacing w:before="0" w:after="0"/>
        <w:ind w:firstLine="709"/>
        <w:contextualSpacing/>
        <w:textAlignment w:val="auto"/>
        <w:rPr>
          <w:rFonts w:ascii="Times New Roman" w:eastAsia="Times New Roman" w:hAnsi="Times New Roman"/>
          <w:color w:val="000000"/>
          <w:spacing w:val="0"/>
          <w:sz w:val="24"/>
          <w:szCs w:val="24"/>
          <w:lang w:eastAsia="ru-RU"/>
        </w:rPr>
      </w:pPr>
      <w:r w:rsidRPr="00864825">
        <w:rPr>
          <w:rFonts w:ascii="Times New Roman" w:eastAsia="Arial" w:hAnsi="Times New Roman"/>
          <w:spacing w:val="0"/>
          <w:sz w:val="24"/>
          <w:szCs w:val="24"/>
          <w:u w:val="single"/>
          <w:lang w:bidi="en-US"/>
        </w:rPr>
        <w:t>Следовательно, прекращена регулируемая деятельность в части поставок пара от ТЭЦ ООО «ЗЭМЗ-энерго»</w:t>
      </w:r>
    </w:p>
    <w:p w:rsidR="00864825" w:rsidRPr="00864825" w:rsidRDefault="00864825" w:rsidP="00864825">
      <w:pPr>
        <w:widowControl/>
        <w:adjustRightInd/>
        <w:spacing w:before="0" w:after="0"/>
        <w:ind w:firstLine="680"/>
        <w:textAlignment w:val="auto"/>
        <w:rPr>
          <w:rFonts w:ascii="Times New Roman" w:eastAsia="Arial" w:hAnsi="Times New Roman"/>
          <w:spacing w:val="0"/>
          <w:sz w:val="24"/>
          <w:szCs w:val="24"/>
          <w:lang w:bidi="en-US"/>
        </w:rPr>
      </w:pPr>
      <w:r w:rsidRPr="00864825">
        <w:rPr>
          <w:rFonts w:ascii="Times New Roman" w:eastAsia="Arial" w:hAnsi="Times New Roman"/>
          <w:spacing w:val="0"/>
          <w:sz w:val="24"/>
          <w:szCs w:val="24"/>
          <w:lang w:bidi="en-US"/>
        </w:rPr>
        <w:t>В текущем, 2019 г., регулируемую деятельность в сфере теплоснабжения осуществляют следующие теплоснабжающие и (или) теплосетевые организации.</w:t>
      </w:r>
    </w:p>
    <w:p w:rsidR="00864825" w:rsidRPr="00864825" w:rsidRDefault="00864825" w:rsidP="00864825">
      <w:pPr>
        <w:widowControl/>
        <w:adjustRightInd/>
        <w:spacing w:before="0" w:after="0"/>
        <w:ind w:firstLine="680"/>
        <w:textAlignment w:val="auto"/>
        <w:rPr>
          <w:rFonts w:ascii="Times New Roman" w:eastAsia="Arial" w:hAnsi="Times New Roman"/>
          <w:spacing w:val="0"/>
          <w:sz w:val="24"/>
          <w:szCs w:val="24"/>
          <w:lang w:bidi="en-US"/>
        </w:rPr>
      </w:pPr>
    </w:p>
    <w:p w:rsidR="00864825" w:rsidRPr="00864825" w:rsidRDefault="00864825" w:rsidP="00864825">
      <w:pPr>
        <w:widowControl/>
        <w:suppressAutoHyphens/>
        <w:adjustRightInd/>
        <w:spacing w:before="0" w:after="0"/>
        <w:ind w:firstLine="0"/>
        <w:textAlignment w:val="auto"/>
        <w:rPr>
          <w:rFonts w:ascii="Times New Roman" w:eastAsiaTheme="majorEastAsia" w:hAnsi="Times New Roman"/>
          <w:b/>
          <w:bCs/>
          <w:spacing w:val="0"/>
          <w:sz w:val="24"/>
          <w:szCs w:val="18"/>
          <w:lang w:bidi="en-US"/>
        </w:rPr>
      </w:pPr>
      <w:r w:rsidRPr="00864825">
        <w:rPr>
          <w:rFonts w:ascii="Times New Roman" w:eastAsiaTheme="majorEastAsia" w:hAnsi="Times New Roman"/>
          <w:b/>
          <w:bCs/>
          <w:spacing w:val="0"/>
          <w:sz w:val="24"/>
          <w:szCs w:val="18"/>
          <w:lang w:bidi="en-US"/>
        </w:rPr>
        <w:t>Таблица 11-1 – Перечень теплоснабжающих (теплосетевых) организаций, осуществляющих регулируемую деятельность в сфере теплоснабжения на территории Златоустовского городского округа</w:t>
      </w:r>
    </w:p>
    <w:p w:rsidR="00864825" w:rsidRPr="00864825" w:rsidRDefault="00864825" w:rsidP="00864825">
      <w:pPr>
        <w:widowControl/>
        <w:adjustRightInd/>
        <w:spacing w:before="0" w:after="0" w:line="360" w:lineRule="auto"/>
        <w:ind w:firstLine="680"/>
        <w:textAlignment w:val="auto"/>
        <w:rPr>
          <w:rFonts w:ascii="Times New Roman" w:eastAsiaTheme="majorEastAsia" w:hAnsi="Times New Roman"/>
          <w:spacing w:val="0"/>
          <w:sz w:val="2"/>
          <w:szCs w:val="2"/>
          <w:highlight w:val="red"/>
          <w:lang w:bidi="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19"/>
        <w:gridCol w:w="9078"/>
      </w:tblGrid>
      <w:tr w:rsidR="00864825" w:rsidRPr="00864825" w:rsidTr="00864825">
        <w:trPr>
          <w:trHeight w:val="23"/>
          <w:tblHeader/>
        </w:trPr>
        <w:tc>
          <w:tcPr>
            <w:tcW w:w="719" w:type="dxa"/>
            <w:shd w:val="clear" w:color="auto" w:fill="FFFFFF"/>
            <w:vAlign w:val="center"/>
          </w:tcPr>
          <w:p w:rsidR="00864825" w:rsidRPr="00864825" w:rsidRDefault="00864825" w:rsidP="00864825">
            <w:pPr>
              <w:adjustRightInd/>
              <w:spacing w:before="0" w:after="0"/>
              <w:ind w:firstLine="0"/>
              <w:jc w:val="center"/>
              <w:textAlignment w:val="auto"/>
              <w:rPr>
                <w:rFonts w:ascii="Times New Roman" w:eastAsia="Times New Roman" w:hAnsi="Times New Roman"/>
                <w:b/>
                <w:color w:val="000000"/>
                <w:spacing w:val="-10"/>
                <w:sz w:val="20"/>
                <w:szCs w:val="20"/>
                <w:lang w:eastAsia="ru-RU" w:bidi="ru-RU"/>
              </w:rPr>
            </w:pPr>
            <w:r w:rsidRPr="00864825">
              <w:rPr>
                <w:rFonts w:ascii="Times New Roman" w:eastAsia="Times New Roman" w:hAnsi="Times New Roman"/>
                <w:b/>
                <w:iCs/>
                <w:color w:val="000000"/>
                <w:spacing w:val="20"/>
                <w:sz w:val="20"/>
                <w:szCs w:val="20"/>
                <w:lang w:eastAsia="ru-RU" w:bidi="ru-RU"/>
              </w:rPr>
              <w:t>№ п/п</w:t>
            </w:r>
          </w:p>
        </w:tc>
        <w:tc>
          <w:tcPr>
            <w:tcW w:w="9078" w:type="dxa"/>
            <w:shd w:val="clear" w:color="auto" w:fill="FFFFFF"/>
            <w:vAlign w:val="center"/>
          </w:tcPr>
          <w:p w:rsidR="00864825" w:rsidRPr="00864825" w:rsidRDefault="00864825" w:rsidP="00864825">
            <w:pPr>
              <w:adjustRightInd/>
              <w:spacing w:before="0" w:after="0"/>
              <w:ind w:firstLine="0"/>
              <w:jc w:val="center"/>
              <w:textAlignment w:val="auto"/>
              <w:rPr>
                <w:rFonts w:ascii="Times New Roman" w:eastAsia="Times New Roman" w:hAnsi="Times New Roman"/>
                <w:b/>
                <w:color w:val="000000"/>
                <w:spacing w:val="-10"/>
                <w:sz w:val="20"/>
                <w:szCs w:val="20"/>
                <w:lang w:eastAsia="ru-RU" w:bidi="ru-RU"/>
              </w:rPr>
            </w:pPr>
            <w:r w:rsidRPr="00864825">
              <w:rPr>
                <w:rFonts w:ascii="Times New Roman" w:eastAsia="Times New Roman" w:hAnsi="Times New Roman"/>
                <w:b/>
                <w:bCs/>
                <w:color w:val="000000"/>
                <w:spacing w:val="0"/>
                <w:sz w:val="20"/>
                <w:szCs w:val="20"/>
                <w:lang w:eastAsia="ru-RU" w:bidi="ru-RU"/>
              </w:rPr>
              <w:t>Наименование организации</w:t>
            </w:r>
          </w:p>
        </w:tc>
      </w:tr>
      <w:tr w:rsidR="00864825" w:rsidRPr="00864825" w:rsidTr="00864825">
        <w:trPr>
          <w:trHeight w:val="23"/>
        </w:trPr>
        <w:tc>
          <w:tcPr>
            <w:tcW w:w="719" w:type="dxa"/>
            <w:shd w:val="clear" w:color="auto" w:fill="FFFFFF"/>
            <w:vAlign w:val="center"/>
          </w:tcPr>
          <w:p w:rsidR="00864825" w:rsidRPr="00864825" w:rsidRDefault="00864825" w:rsidP="00864825">
            <w:pPr>
              <w:adjustRightInd/>
              <w:spacing w:before="0" w:after="0"/>
              <w:ind w:firstLine="0"/>
              <w:jc w:val="center"/>
              <w:textAlignment w:val="auto"/>
              <w:rPr>
                <w:rFonts w:ascii="Times New Roman" w:eastAsia="Times New Roman" w:hAnsi="Times New Roman"/>
                <w:color w:val="000000"/>
                <w:spacing w:val="-10"/>
                <w:sz w:val="20"/>
                <w:szCs w:val="20"/>
                <w:lang w:eastAsia="ru-RU" w:bidi="ru-RU"/>
              </w:rPr>
            </w:pPr>
            <w:r w:rsidRPr="00864825">
              <w:rPr>
                <w:rFonts w:ascii="Times New Roman" w:eastAsia="Times New Roman" w:hAnsi="Times New Roman"/>
                <w:color w:val="000000"/>
                <w:spacing w:val="-10"/>
                <w:sz w:val="20"/>
                <w:szCs w:val="20"/>
                <w:lang w:eastAsia="ru-RU" w:bidi="ru-RU"/>
              </w:rPr>
              <w:t>1</w:t>
            </w:r>
          </w:p>
        </w:tc>
        <w:tc>
          <w:tcPr>
            <w:tcW w:w="9078" w:type="dxa"/>
            <w:shd w:val="clear" w:color="auto" w:fill="FFFFFF"/>
            <w:vAlign w:val="center"/>
          </w:tcPr>
          <w:p w:rsidR="00864825" w:rsidRPr="00864825" w:rsidRDefault="00864825" w:rsidP="00864825">
            <w:pPr>
              <w:adjustRightInd/>
              <w:spacing w:before="0" w:after="0"/>
              <w:ind w:firstLine="0"/>
              <w:jc w:val="left"/>
              <w:textAlignment w:val="auto"/>
              <w:rPr>
                <w:rFonts w:ascii="Times New Roman" w:eastAsia="Times New Roman" w:hAnsi="Times New Roman"/>
                <w:color w:val="000000"/>
                <w:spacing w:val="-10"/>
                <w:sz w:val="20"/>
                <w:szCs w:val="20"/>
                <w:lang w:eastAsia="ru-RU" w:bidi="ru-RU"/>
              </w:rPr>
            </w:pPr>
            <w:r w:rsidRPr="00864825">
              <w:rPr>
                <w:rFonts w:ascii="Times New Roman" w:eastAsia="Times New Roman" w:hAnsi="Times New Roman"/>
                <w:bCs/>
                <w:color w:val="000000"/>
                <w:spacing w:val="0"/>
                <w:sz w:val="20"/>
                <w:szCs w:val="20"/>
                <w:lang w:eastAsia="ru-RU" w:bidi="ru-RU"/>
              </w:rPr>
              <w:t>АО «Златмаш»</w:t>
            </w:r>
          </w:p>
        </w:tc>
      </w:tr>
      <w:tr w:rsidR="00864825" w:rsidRPr="00864825" w:rsidTr="00864825">
        <w:trPr>
          <w:trHeight w:val="23"/>
        </w:trPr>
        <w:tc>
          <w:tcPr>
            <w:tcW w:w="719" w:type="dxa"/>
            <w:shd w:val="clear" w:color="auto" w:fill="FFFFFF"/>
            <w:vAlign w:val="center"/>
          </w:tcPr>
          <w:p w:rsidR="00864825" w:rsidRPr="00864825" w:rsidRDefault="00864825" w:rsidP="00864825">
            <w:pPr>
              <w:adjustRightInd/>
              <w:spacing w:before="0" w:after="0"/>
              <w:ind w:firstLine="0"/>
              <w:jc w:val="center"/>
              <w:textAlignment w:val="auto"/>
              <w:rPr>
                <w:rFonts w:ascii="Times New Roman" w:eastAsia="Times New Roman" w:hAnsi="Times New Roman"/>
                <w:color w:val="000000"/>
                <w:spacing w:val="-10"/>
                <w:sz w:val="20"/>
                <w:szCs w:val="20"/>
                <w:lang w:eastAsia="ru-RU" w:bidi="ru-RU"/>
              </w:rPr>
            </w:pPr>
            <w:r w:rsidRPr="00864825">
              <w:rPr>
                <w:rFonts w:ascii="Times New Roman" w:eastAsia="Times New Roman" w:hAnsi="Times New Roman"/>
                <w:color w:val="000000"/>
                <w:spacing w:val="-10"/>
                <w:sz w:val="20"/>
                <w:szCs w:val="20"/>
                <w:lang w:eastAsia="ru-RU" w:bidi="ru-RU"/>
              </w:rPr>
              <w:t>2</w:t>
            </w:r>
          </w:p>
        </w:tc>
        <w:tc>
          <w:tcPr>
            <w:tcW w:w="9078" w:type="dxa"/>
            <w:shd w:val="clear" w:color="auto" w:fill="FFFFFF"/>
            <w:vAlign w:val="center"/>
          </w:tcPr>
          <w:p w:rsidR="00864825" w:rsidRPr="00864825" w:rsidRDefault="00864825" w:rsidP="00864825">
            <w:pPr>
              <w:adjustRightInd/>
              <w:spacing w:before="0" w:after="0"/>
              <w:ind w:firstLine="0"/>
              <w:jc w:val="left"/>
              <w:textAlignment w:val="auto"/>
              <w:rPr>
                <w:rFonts w:ascii="Times New Roman" w:eastAsia="Times New Roman" w:hAnsi="Times New Roman"/>
                <w:color w:val="000000"/>
                <w:spacing w:val="-10"/>
                <w:sz w:val="20"/>
                <w:szCs w:val="20"/>
                <w:lang w:eastAsia="ru-RU" w:bidi="ru-RU"/>
              </w:rPr>
            </w:pPr>
            <w:r w:rsidRPr="00864825">
              <w:rPr>
                <w:rFonts w:ascii="Times New Roman" w:eastAsia="Times New Roman" w:hAnsi="Times New Roman"/>
                <w:bCs/>
                <w:color w:val="000000"/>
                <w:spacing w:val="0"/>
                <w:sz w:val="20"/>
                <w:szCs w:val="20"/>
                <w:lang w:eastAsia="ru-RU" w:bidi="ru-RU"/>
              </w:rPr>
              <w:t>ООО «Златсеть»</w:t>
            </w:r>
          </w:p>
        </w:tc>
      </w:tr>
      <w:tr w:rsidR="00864825" w:rsidRPr="00864825" w:rsidTr="00864825">
        <w:trPr>
          <w:trHeight w:val="23"/>
        </w:trPr>
        <w:tc>
          <w:tcPr>
            <w:tcW w:w="719" w:type="dxa"/>
            <w:shd w:val="clear" w:color="auto" w:fill="FFFFFF"/>
            <w:vAlign w:val="center"/>
          </w:tcPr>
          <w:p w:rsidR="00864825" w:rsidRPr="00864825" w:rsidRDefault="00864825" w:rsidP="00864825">
            <w:pPr>
              <w:adjustRightInd/>
              <w:spacing w:before="0" w:after="0"/>
              <w:ind w:firstLine="0"/>
              <w:jc w:val="center"/>
              <w:textAlignment w:val="auto"/>
              <w:rPr>
                <w:rFonts w:ascii="Times New Roman" w:eastAsia="Times New Roman" w:hAnsi="Times New Roman"/>
                <w:color w:val="000000"/>
                <w:spacing w:val="-10"/>
                <w:sz w:val="20"/>
                <w:szCs w:val="20"/>
                <w:lang w:eastAsia="ru-RU" w:bidi="ru-RU"/>
              </w:rPr>
            </w:pPr>
            <w:r w:rsidRPr="00864825">
              <w:rPr>
                <w:rFonts w:ascii="Times New Roman" w:eastAsia="Times New Roman" w:hAnsi="Times New Roman"/>
                <w:color w:val="000000"/>
                <w:spacing w:val="-10"/>
                <w:sz w:val="20"/>
                <w:szCs w:val="20"/>
                <w:lang w:eastAsia="ru-RU" w:bidi="ru-RU"/>
              </w:rPr>
              <w:t>3</w:t>
            </w:r>
          </w:p>
        </w:tc>
        <w:tc>
          <w:tcPr>
            <w:tcW w:w="9078" w:type="dxa"/>
            <w:shd w:val="clear" w:color="auto" w:fill="FFFFFF"/>
            <w:vAlign w:val="center"/>
          </w:tcPr>
          <w:p w:rsidR="00864825" w:rsidRPr="00864825" w:rsidRDefault="00864825" w:rsidP="00864825">
            <w:pPr>
              <w:adjustRightInd/>
              <w:spacing w:before="0" w:after="0"/>
              <w:ind w:firstLine="0"/>
              <w:jc w:val="left"/>
              <w:textAlignment w:val="auto"/>
              <w:rPr>
                <w:rFonts w:ascii="Times New Roman" w:eastAsia="Times New Roman" w:hAnsi="Times New Roman"/>
                <w:color w:val="000000"/>
                <w:spacing w:val="-10"/>
                <w:sz w:val="20"/>
                <w:szCs w:val="20"/>
                <w:lang w:eastAsia="ru-RU" w:bidi="ru-RU"/>
              </w:rPr>
            </w:pPr>
            <w:r w:rsidRPr="00864825">
              <w:rPr>
                <w:rFonts w:ascii="Times New Roman" w:eastAsia="Times New Roman" w:hAnsi="Times New Roman"/>
                <w:bCs/>
                <w:color w:val="000000"/>
                <w:spacing w:val="0"/>
                <w:sz w:val="20"/>
                <w:szCs w:val="20"/>
                <w:lang w:eastAsia="ru-RU" w:bidi="ru-RU"/>
              </w:rPr>
              <w:t>ООО «ЗЭМЗ-Энерго»</w:t>
            </w:r>
          </w:p>
        </w:tc>
      </w:tr>
      <w:tr w:rsidR="00864825" w:rsidRPr="00864825" w:rsidTr="00864825">
        <w:trPr>
          <w:trHeight w:val="23"/>
        </w:trPr>
        <w:tc>
          <w:tcPr>
            <w:tcW w:w="719" w:type="dxa"/>
            <w:shd w:val="clear" w:color="auto" w:fill="FFFFFF"/>
            <w:vAlign w:val="center"/>
          </w:tcPr>
          <w:p w:rsidR="00864825" w:rsidRPr="00864825" w:rsidRDefault="00864825" w:rsidP="00864825">
            <w:pPr>
              <w:adjustRightInd/>
              <w:spacing w:before="0" w:after="0"/>
              <w:ind w:firstLine="0"/>
              <w:jc w:val="center"/>
              <w:textAlignment w:val="auto"/>
              <w:rPr>
                <w:rFonts w:ascii="Times New Roman" w:eastAsia="Times New Roman" w:hAnsi="Times New Roman"/>
                <w:color w:val="000000"/>
                <w:spacing w:val="-10"/>
                <w:sz w:val="20"/>
                <w:szCs w:val="20"/>
                <w:lang w:eastAsia="ru-RU" w:bidi="ru-RU"/>
              </w:rPr>
            </w:pPr>
            <w:r w:rsidRPr="00864825">
              <w:rPr>
                <w:rFonts w:ascii="Times New Roman" w:eastAsia="Times New Roman" w:hAnsi="Times New Roman"/>
                <w:color w:val="000000"/>
                <w:spacing w:val="-10"/>
                <w:sz w:val="20"/>
                <w:szCs w:val="20"/>
                <w:lang w:eastAsia="ru-RU" w:bidi="ru-RU"/>
              </w:rPr>
              <w:t>4</w:t>
            </w:r>
          </w:p>
        </w:tc>
        <w:tc>
          <w:tcPr>
            <w:tcW w:w="9078" w:type="dxa"/>
            <w:shd w:val="clear" w:color="auto" w:fill="FFFFFF"/>
            <w:vAlign w:val="center"/>
          </w:tcPr>
          <w:p w:rsidR="00864825" w:rsidRPr="00864825" w:rsidRDefault="00864825" w:rsidP="00864825">
            <w:pPr>
              <w:adjustRightInd/>
              <w:spacing w:before="0" w:after="0"/>
              <w:ind w:firstLine="0"/>
              <w:jc w:val="left"/>
              <w:textAlignment w:val="auto"/>
              <w:rPr>
                <w:rFonts w:ascii="Times New Roman" w:eastAsia="Times New Roman" w:hAnsi="Times New Roman"/>
                <w:bCs/>
                <w:color w:val="000000"/>
                <w:spacing w:val="0"/>
                <w:sz w:val="20"/>
                <w:szCs w:val="20"/>
                <w:lang w:eastAsia="ru-RU" w:bidi="ru-RU"/>
              </w:rPr>
            </w:pPr>
            <w:r w:rsidRPr="00864825">
              <w:rPr>
                <w:rFonts w:ascii="Times New Roman" w:eastAsia="Times New Roman" w:hAnsi="Times New Roman"/>
                <w:bCs/>
                <w:color w:val="000000"/>
                <w:spacing w:val="0"/>
                <w:sz w:val="20"/>
                <w:szCs w:val="20"/>
                <w:lang w:eastAsia="ru-RU" w:bidi="ru-RU"/>
              </w:rPr>
              <w:t>МУП «Коммунальные сети»</w:t>
            </w:r>
          </w:p>
        </w:tc>
      </w:tr>
      <w:tr w:rsidR="00864825" w:rsidRPr="00864825" w:rsidTr="00864825">
        <w:trPr>
          <w:trHeight w:val="23"/>
        </w:trPr>
        <w:tc>
          <w:tcPr>
            <w:tcW w:w="719" w:type="dxa"/>
            <w:shd w:val="clear" w:color="auto" w:fill="FFFFFF"/>
            <w:vAlign w:val="center"/>
          </w:tcPr>
          <w:p w:rsidR="00864825" w:rsidRPr="00864825" w:rsidRDefault="00864825" w:rsidP="00864825">
            <w:pPr>
              <w:adjustRightInd/>
              <w:spacing w:before="0" w:after="0"/>
              <w:ind w:firstLine="0"/>
              <w:jc w:val="center"/>
              <w:textAlignment w:val="auto"/>
              <w:rPr>
                <w:rFonts w:ascii="Times New Roman" w:eastAsia="Times New Roman" w:hAnsi="Times New Roman"/>
                <w:color w:val="000000"/>
                <w:spacing w:val="-10"/>
                <w:sz w:val="20"/>
                <w:szCs w:val="20"/>
                <w:lang w:eastAsia="ru-RU" w:bidi="ru-RU"/>
              </w:rPr>
            </w:pPr>
            <w:r w:rsidRPr="00864825">
              <w:rPr>
                <w:rFonts w:ascii="Times New Roman" w:eastAsia="Times New Roman" w:hAnsi="Times New Roman"/>
                <w:color w:val="000000"/>
                <w:spacing w:val="-10"/>
                <w:sz w:val="20"/>
                <w:szCs w:val="20"/>
                <w:lang w:eastAsia="ru-RU" w:bidi="ru-RU"/>
              </w:rPr>
              <w:t>5</w:t>
            </w:r>
          </w:p>
        </w:tc>
        <w:tc>
          <w:tcPr>
            <w:tcW w:w="9078" w:type="dxa"/>
            <w:shd w:val="clear" w:color="auto" w:fill="FFFFFF"/>
            <w:vAlign w:val="center"/>
          </w:tcPr>
          <w:p w:rsidR="00864825" w:rsidRPr="00864825" w:rsidRDefault="00864825" w:rsidP="00864825">
            <w:pPr>
              <w:adjustRightInd/>
              <w:spacing w:before="0" w:after="0"/>
              <w:ind w:firstLine="0"/>
              <w:jc w:val="left"/>
              <w:textAlignment w:val="auto"/>
              <w:rPr>
                <w:rFonts w:ascii="Times New Roman" w:eastAsia="Times New Roman" w:hAnsi="Times New Roman"/>
                <w:color w:val="000000"/>
                <w:spacing w:val="-10"/>
                <w:sz w:val="20"/>
                <w:szCs w:val="20"/>
                <w:lang w:eastAsia="ru-RU" w:bidi="ru-RU"/>
              </w:rPr>
            </w:pPr>
            <w:r w:rsidRPr="00864825">
              <w:rPr>
                <w:rFonts w:ascii="Times New Roman" w:eastAsia="Times New Roman" w:hAnsi="Times New Roman"/>
                <w:bCs/>
                <w:color w:val="000000"/>
                <w:spacing w:val="0"/>
                <w:sz w:val="20"/>
                <w:szCs w:val="20"/>
                <w:lang w:eastAsia="ru-RU" w:bidi="ru-RU"/>
              </w:rPr>
              <w:t>ООО «Теплоэнергетик»</w:t>
            </w:r>
          </w:p>
        </w:tc>
      </w:tr>
      <w:tr w:rsidR="00864825" w:rsidRPr="00864825" w:rsidTr="00864825">
        <w:trPr>
          <w:trHeight w:val="23"/>
        </w:trPr>
        <w:tc>
          <w:tcPr>
            <w:tcW w:w="719" w:type="dxa"/>
            <w:shd w:val="clear" w:color="auto" w:fill="FFFFFF"/>
            <w:vAlign w:val="center"/>
          </w:tcPr>
          <w:p w:rsidR="00864825" w:rsidRPr="00864825" w:rsidRDefault="00864825" w:rsidP="00864825">
            <w:pPr>
              <w:adjustRightInd/>
              <w:spacing w:before="0" w:after="0"/>
              <w:ind w:firstLine="0"/>
              <w:jc w:val="center"/>
              <w:textAlignment w:val="auto"/>
              <w:rPr>
                <w:rFonts w:ascii="Times New Roman" w:eastAsia="Times New Roman" w:hAnsi="Times New Roman"/>
                <w:color w:val="000000"/>
                <w:spacing w:val="-10"/>
                <w:sz w:val="20"/>
                <w:szCs w:val="20"/>
                <w:lang w:eastAsia="ru-RU" w:bidi="ru-RU"/>
              </w:rPr>
            </w:pPr>
            <w:r w:rsidRPr="00864825">
              <w:rPr>
                <w:rFonts w:ascii="Times New Roman" w:eastAsia="Times New Roman" w:hAnsi="Times New Roman"/>
                <w:bCs/>
                <w:color w:val="000000"/>
                <w:spacing w:val="0"/>
                <w:sz w:val="20"/>
                <w:szCs w:val="20"/>
                <w:lang w:eastAsia="ru-RU" w:bidi="ru-RU"/>
              </w:rPr>
              <w:t>6</w:t>
            </w:r>
          </w:p>
        </w:tc>
        <w:tc>
          <w:tcPr>
            <w:tcW w:w="9078" w:type="dxa"/>
            <w:shd w:val="clear" w:color="auto" w:fill="FFFFFF"/>
            <w:vAlign w:val="center"/>
          </w:tcPr>
          <w:p w:rsidR="00864825" w:rsidRPr="00864825" w:rsidRDefault="00864825" w:rsidP="00864825">
            <w:pPr>
              <w:adjustRightInd/>
              <w:spacing w:before="0" w:after="0"/>
              <w:ind w:firstLine="0"/>
              <w:jc w:val="left"/>
              <w:textAlignment w:val="auto"/>
              <w:rPr>
                <w:rFonts w:ascii="Times New Roman" w:eastAsia="Times New Roman" w:hAnsi="Times New Roman"/>
                <w:color w:val="000000"/>
                <w:spacing w:val="-10"/>
                <w:sz w:val="20"/>
                <w:szCs w:val="20"/>
                <w:lang w:eastAsia="ru-RU" w:bidi="ru-RU"/>
              </w:rPr>
            </w:pPr>
            <w:r w:rsidRPr="00864825">
              <w:rPr>
                <w:rFonts w:ascii="Times New Roman" w:eastAsia="Times New Roman" w:hAnsi="Times New Roman"/>
                <w:bCs/>
                <w:color w:val="000000"/>
                <w:spacing w:val="0"/>
                <w:sz w:val="20"/>
                <w:szCs w:val="20"/>
                <w:lang w:eastAsia="ru-RU" w:bidi="ru-RU"/>
              </w:rPr>
              <w:t>Южно-Уральская дирекция по тепловодоснабжению – структурное подразделение Центральной дирекции по тепловодоснабжению – филиал ОАО «РЖД»</w:t>
            </w:r>
          </w:p>
        </w:tc>
      </w:tr>
      <w:tr w:rsidR="00864825" w:rsidRPr="00864825" w:rsidTr="00864825">
        <w:trPr>
          <w:trHeight w:val="23"/>
        </w:trPr>
        <w:tc>
          <w:tcPr>
            <w:tcW w:w="719" w:type="dxa"/>
            <w:shd w:val="clear" w:color="auto" w:fill="FFFFFF"/>
            <w:vAlign w:val="center"/>
          </w:tcPr>
          <w:p w:rsidR="00864825" w:rsidRPr="00864825" w:rsidRDefault="00864825" w:rsidP="00864825">
            <w:pPr>
              <w:adjustRightInd/>
              <w:spacing w:before="0" w:after="0"/>
              <w:ind w:firstLine="0"/>
              <w:jc w:val="center"/>
              <w:textAlignment w:val="auto"/>
              <w:rPr>
                <w:rFonts w:ascii="Times New Roman" w:eastAsia="Times New Roman" w:hAnsi="Times New Roman"/>
                <w:color w:val="000000"/>
                <w:spacing w:val="-10"/>
                <w:sz w:val="20"/>
                <w:szCs w:val="20"/>
                <w:lang w:eastAsia="ru-RU" w:bidi="ru-RU"/>
              </w:rPr>
            </w:pPr>
            <w:r w:rsidRPr="00864825">
              <w:rPr>
                <w:rFonts w:ascii="Times New Roman" w:eastAsia="Times New Roman" w:hAnsi="Times New Roman"/>
                <w:color w:val="000000"/>
                <w:spacing w:val="-10"/>
                <w:sz w:val="20"/>
                <w:szCs w:val="20"/>
                <w:lang w:eastAsia="ru-RU" w:bidi="ru-RU"/>
              </w:rPr>
              <w:t>7</w:t>
            </w:r>
          </w:p>
        </w:tc>
        <w:tc>
          <w:tcPr>
            <w:tcW w:w="9078" w:type="dxa"/>
            <w:shd w:val="clear" w:color="auto" w:fill="FFFFFF"/>
            <w:vAlign w:val="center"/>
          </w:tcPr>
          <w:p w:rsidR="00864825" w:rsidRPr="00864825" w:rsidRDefault="00864825" w:rsidP="00864825">
            <w:pPr>
              <w:adjustRightInd/>
              <w:spacing w:before="0" w:after="0"/>
              <w:ind w:firstLine="0"/>
              <w:jc w:val="left"/>
              <w:textAlignment w:val="auto"/>
              <w:rPr>
                <w:rFonts w:ascii="Times New Roman" w:eastAsia="Times New Roman" w:hAnsi="Times New Roman"/>
                <w:color w:val="000000"/>
                <w:spacing w:val="-10"/>
                <w:sz w:val="20"/>
                <w:szCs w:val="20"/>
                <w:lang w:eastAsia="ru-RU" w:bidi="ru-RU"/>
              </w:rPr>
            </w:pPr>
            <w:r w:rsidRPr="00864825">
              <w:rPr>
                <w:rFonts w:ascii="Times New Roman" w:eastAsia="Times New Roman" w:hAnsi="Times New Roman"/>
                <w:bCs/>
                <w:color w:val="000000"/>
                <w:spacing w:val="0"/>
                <w:sz w:val="20"/>
                <w:szCs w:val="20"/>
                <w:lang w:eastAsia="ru-RU" w:bidi="ru-RU"/>
              </w:rPr>
              <w:t>ООО «НПП «ТехМикс»</w:t>
            </w:r>
          </w:p>
        </w:tc>
      </w:tr>
      <w:tr w:rsidR="00864825" w:rsidRPr="00864825" w:rsidTr="00864825">
        <w:trPr>
          <w:trHeight w:val="23"/>
        </w:trPr>
        <w:tc>
          <w:tcPr>
            <w:tcW w:w="719" w:type="dxa"/>
            <w:shd w:val="clear" w:color="auto" w:fill="FFFFFF"/>
            <w:vAlign w:val="center"/>
          </w:tcPr>
          <w:p w:rsidR="00864825" w:rsidRPr="00864825" w:rsidRDefault="00864825" w:rsidP="00864825">
            <w:pPr>
              <w:adjustRightInd/>
              <w:spacing w:before="0" w:after="0"/>
              <w:ind w:firstLine="0"/>
              <w:jc w:val="center"/>
              <w:textAlignment w:val="auto"/>
              <w:rPr>
                <w:rFonts w:ascii="Times New Roman" w:eastAsia="Arial Unicode MS" w:hAnsi="Times New Roman"/>
                <w:color w:val="000000"/>
                <w:spacing w:val="0"/>
                <w:sz w:val="20"/>
                <w:szCs w:val="20"/>
                <w:lang w:eastAsia="ru-RU" w:bidi="ru-RU"/>
              </w:rPr>
            </w:pPr>
            <w:r w:rsidRPr="00864825">
              <w:rPr>
                <w:rFonts w:ascii="Times New Roman" w:eastAsia="Arial Unicode MS" w:hAnsi="Times New Roman"/>
                <w:color w:val="000000"/>
                <w:spacing w:val="0"/>
                <w:sz w:val="20"/>
                <w:szCs w:val="20"/>
                <w:lang w:eastAsia="ru-RU" w:bidi="ru-RU"/>
              </w:rPr>
              <w:t>8</w:t>
            </w:r>
          </w:p>
        </w:tc>
        <w:tc>
          <w:tcPr>
            <w:tcW w:w="9078" w:type="dxa"/>
            <w:shd w:val="clear" w:color="auto" w:fill="FFFFFF"/>
            <w:vAlign w:val="center"/>
          </w:tcPr>
          <w:p w:rsidR="00864825" w:rsidRPr="00864825" w:rsidRDefault="00864825" w:rsidP="00864825">
            <w:pPr>
              <w:adjustRightInd/>
              <w:spacing w:before="0" w:after="0"/>
              <w:ind w:firstLine="0"/>
              <w:jc w:val="left"/>
              <w:textAlignment w:val="auto"/>
              <w:rPr>
                <w:rFonts w:ascii="Times New Roman" w:eastAsia="Times New Roman" w:hAnsi="Times New Roman"/>
                <w:color w:val="000000"/>
                <w:spacing w:val="-10"/>
                <w:sz w:val="20"/>
                <w:szCs w:val="20"/>
                <w:lang w:eastAsia="ru-RU" w:bidi="ru-RU"/>
              </w:rPr>
            </w:pPr>
            <w:r w:rsidRPr="00864825">
              <w:rPr>
                <w:rFonts w:ascii="Times New Roman" w:eastAsia="Times New Roman" w:hAnsi="Times New Roman"/>
                <w:bCs/>
                <w:color w:val="000000"/>
                <w:spacing w:val="0"/>
                <w:sz w:val="20"/>
                <w:szCs w:val="20"/>
                <w:lang w:eastAsia="ru-RU" w:bidi="ru-RU"/>
              </w:rPr>
              <w:t>ООО «Тепловик»</w:t>
            </w:r>
          </w:p>
        </w:tc>
      </w:tr>
    </w:tbl>
    <w:p w:rsidR="00864825" w:rsidRPr="00C056C1" w:rsidRDefault="00864825" w:rsidP="00C056C1">
      <w:pPr>
        <w:widowControl/>
        <w:adjustRightInd/>
        <w:spacing w:before="0" w:after="0" w:line="360" w:lineRule="auto"/>
        <w:ind w:firstLine="680"/>
        <w:textAlignment w:val="auto"/>
        <w:rPr>
          <w:rFonts w:ascii="Times New Roman" w:eastAsia="Arial" w:hAnsi="Times New Roman"/>
          <w:spacing w:val="0"/>
          <w:sz w:val="24"/>
          <w:szCs w:val="24"/>
          <w:lang w:bidi="en-US"/>
        </w:rPr>
      </w:pPr>
    </w:p>
    <w:p w:rsidR="00467DD5" w:rsidRPr="00756D1A" w:rsidRDefault="00F75763" w:rsidP="00B871DE">
      <w:pPr>
        <w:pStyle w:val="23"/>
        <w:numPr>
          <w:ilvl w:val="1"/>
          <w:numId w:val="94"/>
        </w:numPr>
        <w:tabs>
          <w:tab w:val="num" w:pos="1418"/>
        </w:tabs>
        <w:rPr>
          <w:rFonts w:ascii="Times New Roman" w:hAnsi="Times New Roman" w:cs="Times New Roman"/>
        </w:rPr>
      </w:pPr>
      <w:bookmarkStart w:id="51" w:name="_Toc10998511"/>
      <w:r w:rsidRPr="00756D1A">
        <w:rPr>
          <w:rFonts w:ascii="Times New Roman" w:hAnsi="Times New Roman" w:cs="Times New Roman"/>
        </w:rPr>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bookmarkEnd w:id="51"/>
    </w:p>
    <w:p w:rsidR="00C056C1" w:rsidRPr="00864825" w:rsidRDefault="00864825" w:rsidP="00C056C1">
      <w:pPr>
        <w:widowControl/>
        <w:adjustRightInd/>
        <w:spacing w:before="0" w:after="0"/>
        <w:ind w:firstLine="680"/>
        <w:contextualSpacing/>
        <w:textAlignment w:val="auto"/>
        <w:rPr>
          <w:rFonts w:ascii="Times New Roman" w:eastAsiaTheme="majorEastAsia" w:hAnsi="Times New Roman"/>
          <w:spacing w:val="0"/>
          <w:sz w:val="24"/>
          <w:szCs w:val="24"/>
          <w:lang w:bidi="en-US"/>
        </w:rPr>
      </w:pPr>
      <w:r w:rsidRPr="00864825">
        <w:rPr>
          <w:rFonts w:ascii="Times New Roman" w:hAnsi="Times New Roman"/>
          <w:sz w:val="24"/>
          <w:szCs w:val="24"/>
        </w:rPr>
        <w:t>При актуализации Схемы теплоснабжения уточнены основные проблемы в системах теплоснабжения города, которые имеют техническую, экономическую и организационную направленность</w:t>
      </w:r>
      <w:r w:rsidR="00C056C1" w:rsidRPr="00864825">
        <w:rPr>
          <w:rFonts w:ascii="Times New Roman" w:eastAsiaTheme="majorEastAsia" w:hAnsi="Times New Roman"/>
          <w:spacing w:val="0"/>
          <w:sz w:val="24"/>
          <w:szCs w:val="24"/>
          <w:lang w:bidi="en-US"/>
        </w:rPr>
        <w:t>.</w:t>
      </w:r>
    </w:p>
    <w:p w:rsidR="008C4C39" w:rsidRPr="00756D1A" w:rsidRDefault="00864825" w:rsidP="00ED0BEF">
      <w:pPr>
        <w:pStyle w:val="1e"/>
        <w:pageBreakBefore w:val="0"/>
        <w:ind w:left="0" w:firstLine="0"/>
        <w:rPr>
          <w:rFonts w:ascii="Times New Roman" w:hAnsi="Times New Roman" w:cs="Times New Roman"/>
        </w:rPr>
      </w:pPr>
      <w:bookmarkStart w:id="52" w:name="_Toc10998512"/>
      <w:r>
        <w:rPr>
          <w:rFonts w:ascii="Times New Roman" w:hAnsi="Times New Roman" w:cs="Times New Roman"/>
        </w:rPr>
        <w:t xml:space="preserve"> </w:t>
      </w:r>
      <w:r w:rsidR="008C4C39" w:rsidRPr="00756D1A">
        <w:rPr>
          <w:rFonts w:ascii="Times New Roman" w:hAnsi="Times New Roman" w:cs="Times New Roman"/>
        </w:rPr>
        <w:t xml:space="preserve">Изменения, внесенные при актуализации в </w:t>
      </w:r>
      <w:r w:rsidR="00FA3EFB" w:rsidRPr="00756D1A">
        <w:rPr>
          <w:rFonts w:ascii="Times New Roman" w:hAnsi="Times New Roman" w:cs="Times New Roman"/>
        </w:rPr>
        <w:t>Глав</w:t>
      </w:r>
      <w:r w:rsidR="008C4C39" w:rsidRPr="00756D1A">
        <w:rPr>
          <w:rFonts w:ascii="Times New Roman" w:hAnsi="Times New Roman" w:cs="Times New Roman"/>
        </w:rPr>
        <w:t>у 2 Обосновывающих материалов к схеме теплоснабжения «</w:t>
      </w:r>
      <w:r w:rsidR="00C056C1">
        <w:rPr>
          <w:rFonts w:ascii="Times New Roman" w:hAnsi="Times New Roman" w:cs="Times New Roman"/>
        </w:rPr>
        <w:t xml:space="preserve">Существующее и </w:t>
      </w:r>
      <w:r w:rsidR="008C4C39" w:rsidRPr="00756D1A">
        <w:rPr>
          <w:rFonts w:ascii="Times New Roman" w:hAnsi="Times New Roman" w:cs="Times New Roman"/>
        </w:rPr>
        <w:t>Перспективное потребление тепловой энергии на цели теплоснабжения»</w:t>
      </w:r>
      <w:bookmarkEnd w:id="45"/>
      <w:bookmarkEnd w:id="52"/>
    </w:p>
    <w:p w:rsidR="00F303E4" w:rsidRPr="00F303E4" w:rsidRDefault="00F303E4" w:rsidP="00F303E4">
      <w:pPr>
        <w:widowControl/>
        <w:adjustRightInd/>
        <w:spacing w:before="0" w:after="0"/>
        <w:ind w:firstLine="709"/>
        <w:textAlignment w:val="auto"/>
        <w:rPr>
          <w:rFonts w:ascii="Times New Roman" w:eastAsia="Calibri" w:hAnsi="Times New Roman"/>
          <w:spacing w:val="0"/>
          <w:sz w:val="24"/>
          <w:szCs w:val="24"/>
        </w:rPr>
      </w:pPr>
      <w:bookmarkStart w:id="53" w:name="_Toc384298907"/>
      <w:r w:rsidRPr="00F303E4">
        <w:rPr>
          <w:rFonts w:ascii="Times New Roman" w:eastAsia="Calibri" w:hAnsi="Times New Roman"/>
          <w:spacing w:val="0"/>
          <w:sz w:val="24"/>
          <w:szCs w:val="24"/>
        </w:rPr>
        <w:t>Базовая версия разработана в соответствии Требованиями п. 6 ч. 2 ПП РФ от 22.02.2012 г. №154 «О требованиях к схемам теплоснабжения, порядку их разработки и утверждения», который гласил:</w:t>
      </w:r>
    </w:p>
    <w:p w:rsidR="00F303E4" w:rsidRPr="00F303E4" w:rsidRDefault="00F303E4" w:rsidP="00F303E4">
      <w:pPr>
        <w:widowControl/>
        <w:adjustRightInd/>
        <w:spacing w:before="0"/>
        <w:ind w:firstLine="709"/>
        <w:textAlignment w:val="auto"/>
        <w:rPr>
          <w:rFonts w:ascii="Times New Roman" w:eastAsia="Times New Roman" w:hAnsi="Times New Roman"/>
          <w:i/>
          <w:iCs/>
          <w:spacing w:val="0"/>
          <w:sz w:val="24"/>
          <w:szCs w:val="24"/>
          <w:lang w:eastAsia="ru-RU"/>
        </w:rPr>
      </w:pPr>
      <w:r w:rsidRPr="00F303E4">
        <w:rPr>
          <w:rFonts w:ascii="Times New Roman" w:eastAsia="Times New Roman" w:hAnsi="Times New Roman"/>
          <w:i/>
          <w:iCs/>
          <w:spacing w:val="0"/>
          <w:sz w:val="24"/>
          <w:szCs w:val="24"/>
          <w:lang w:eastAsia="ru-RU"/>
        </w:rPr>
        <w:t>«Схема теплоснабжения разрабатывается на срок не менее 15 лет…»</w:t>
      </w:r>
    </w:p>
    <w:p w:rsidR="00F303E4" w:rsidRPr="00F303E4" w:rsidRDefault="00F303E4" w:rsidP="00F303E4">
      <w:pPr>
        <w:widowControl/>
        <w:adjustRightInd/>
        <w:spacing w:before="0" w:after="0"/>
        <w:ind w:firstLine="709"/>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Согласно ч. 2 ПП РФ от 22.02.2012 г. №154 «О требованиях к схемам теплоснабжения, порядку их разработки и утверждения» (в ред. ПП РФ от 16.03.2019 г.):</w:t>
      </w:r>
    </w:p>
    <w:p w:rsidR="00F303E4" w:rsidRPr="00F303E4" w:rsidRDefault="00F303E4" w:rsidP="00F303E4">
      <w:pPr>
        <w:widowControl/>
        <w:adjustRightInd/>
        <w:spacing w:before="0" w:after="0"/>
        <w:ind w:firstLine="709"/>
        <w:textAlignment w:val="auto"/>
        <w:rPr>
          <w:rFonts w:ascii="Times New Roman" w:eastAsia="Calibri" w:hAnsi="Times New Roman"/>
          <w:spacing w:val="0"/>
          <w:sz w:val="24"/>
          <w:szCs w:val="24"/>
        </w:rPr>
      </w:pPr>
      <w:r w:rsidRPr="00F303E4">
        <w:rPr>
          <w:rFonts w:ascii="Times New Roman" w:eastAsia="Times New Roman" w:hAnsi="Times New Roman"/>
          <w:i/>
          <w:iCs/>
          <w:spacing w:val="0"/>
          <w:sz w:val="24"/>
          <w:szCs w:val="24"/>
          <w:lang w:eastAsia="ru-RU"/>
        </w:rPr>
        <w:lastRenderedPageBreak/>
        <w:t>«7. Проект схемы теплоснабжения разрабатывается на срок действия утвержденного в установленном законодательством о градостроительной деятельности порядке генерального плана соответствующего поселения, городского округа, города федерального значения (далее - генеральный план), за исключением случая, указанного в пункте 8 настоящего документа.</w:t>
      </w:r>
    </w:p>
    <w:p w:rsidR="00F303E4" w:rsidRPr="00F303E4" w:rsidRDefault="00F303E4" w:rsidP="00F303E4">
      <w:pPr>
        <w:widowControl/>
        <w:adjustRightInd/>
        <w:spacing w:before="0" w:after="0"/>
        <w:ind w:firstLine="709"/>
        <w:textAlignment w:val="auto"/>
        <w:rPr>
          <w:rFonts w:ascii="Times New Roman" w:eastAsia="Times New Roman" w:hAnsi="Times New Roman"/>
          <w:i/>
          <w:iCs/>
          <w:spacing w:val="0"/>
          <w:sz w:val="24"/>
          <w:szCs w:val="24"/>
          <w:lang w:eastAsia="ru-RU"/>
        </w:rPr>
      </w:pPr>
      <w:r w:rsidRPr="00F303E4">
        <w:rPr>
          <w:rFonts w:ascii="Times New Roman" w:eastAsia="Times New Roman" w:hAnsi="Times New Roman"/>
          <w:i/>
          <w:iCs/>
          <w:spacing w:val="0"/>
          <w:sz w:val="24"/>
          <w:szCs w:val="24"/>
          <w:lang w:eastAsia="ru-RU"/>
        </w:rPr>
        <w:t>8. В случае если на дату принятия решения о разработке проекта схемы теплоснабжения срок действия генерального плана составляет менее 5 лет либо отсутствует утвержденный в установленном законодательством о градостроительной деятельности порядке генеральный план, то проект схемы теплоснабжения разрабатывается на срок не менее 10 лет…</w:t>
      </w:r>
    </w:p>
    <w:p w:rsidR="00F303E4" w:rsidRPr="00F303E4" w:rsidRDefault="00F303E4" w:rsidP="00F303E4">
      <w:pPr>
        <w:widowControl/>
        <w:adjustRightInd/>
        <w:spacing w:before="0" w:after="0"/>
        <w:ind w:firstLine="709"/>
        <w:textAlignment w:val="auto"/>
        <w:rPr>
          <w:rFonts w:ascii="Times New Roman" w:eastAsia="Times New Roman" w:hAnsi="Times New Roman"/>
          <w:i/>
          <w:iCs/>
          <w:spacing w:val="0"/>
          <w:sz w:val="24"/>
          <w:szCs w:val="24"/>
          <w:lang w:eastAsia="ru-RU"/>
        </w:rPr>
      </w:pPr>
      <w:r w:rsidRPr="00F303E4">
        <w:rPr>
          <w:rFonts w:ascii="Times New Roman" w:eastAsia="Times New Roman" w:hAnsi="Times New Roman"/>
          <w:i/>
          <w:iCs/>
          <w:spacing w:val="0"/>
          <w:sz w:val="24"/>
          <w:szCs w:val="24"/>
          <w:lang w:eastAsia="ru-RU"/>
        </w:rPr>
        <w:t>…</w:t>
      </w:r>
      <w:r w:rsidRPr="00F303E4">
        <w:rPr>
          <w:rFonts w:ascii="Times New Roman" w:eastAsia="Calibri" w:hAnsi="Times New Roman"/>
          <w:i/>
          <w:iCs/>
          <w:spacing w:val="0"/>
          <w:sz w:val="24"/>
          <w:szCs w:val="24"/>
          <w:lang w:bidi="en-US"/>
        </w:rPr>
        <w:t xml:space="preserve">12. Актуализация схемы теплоснабжения не осуществляется </w:t>
      </w:r>
      <w:r w:rsidRPr="00F303E4">
        <w:rPr>
          <w:rFonts w:ascii="Times New Roman" w:eastAsia="Calibri" w:hAnsi="Times New Roman"/>
          <w:i/>
          <w:iCs/>
          <w:spacing w:val="0"/>
          <w:sz w:val="24"/>
          <w:szCs w:val="24"/>
          <w:u w:val="single"/>
          <w:lang w:bidi="en-US"/>
        </w:rPr>
        <w:t>в случае утверждения генерального плана</w:t>
      </w:r>
      <w:r w:rsidRPr="00F303E4">
        <w:rPr>
          <w:rFonts w:ascii="Times New Roman" w:eastAsia="Calibri" w:hAnsi="Times New Roman"/>
          <w:i/>
          <w:iCs/>
          <w:spacing w:val="0"/>
          <w:sz w:val="24"/>
          <w:szCs w:val="24"/>
          <w:lang w:bidi="en-US"/>
        </w:rPr>
        <w:t xml:space="preserve"> в установленном законодательством о градостроительной деятельности порядке, изменения срока, на который утвержден генеральный план, либо в случае, если срок действия схемы теплоснабжения (актуализированной схемы теплоснабжения) составляет менее 5 лет. В указанных случаях разрабатывается проект новой схемы теплоснабжения».</w:t>
      </w:r>
    </w:p>
    <w:p w:rsidR="00F303E4" w:rsidRPr="00F303E4" w:rsidRDefault="00F303E4" w:rsidP="00F303E4">
      <w:pPr>
        <w:widowControl/>
        <w:adjustRightInd/>
        <w:spacing w:before="0" w:after="0"/>
        <w:contextualSpacing/>
        <w:textAlignment w:val="auto"/>
        <w:rPr>
          <w:rFonts w:ascii="Times New Roman" w:eastAsiaTheme="minorHAnsi" w:hAnsi="Times New Roman"/>
          <w:spacing w:val="0"/>
          <w:sz w:val="24"/>
          <w:szCs w:val="24"/>
        </w:rPr>
      </w:pPr>
      <w:r w:rsidRPr="00F303E4">
        <w:rPr>
          <w:rFonts w:ascii="Times New Roman" w:eastAsiaTheme="minorHAnsi" w:hAnsi="Times New Roman"/>
          <w:spacing w:val="0"/>
          <w:sz w:val="24"/>
          <w:szCs w:val="24"/>
        </w:rPr>
        <w:t>Расчетный срок действия Генерального плана – 2030 г. Таким образом, в 1 квартале 2020, 2021, 2022, 2023, 2024 и 2025 годов будут отсутствовать основания для разработки новой Схемы теплоснабжения (если не будет разработан новый Генеральный план или увеличен горизонт планирования после 2030 г.).</w:t>
      </w:r>
    </w:p>
    <w:p w:rsidR="00F303E4" w:rsidRPr="00F303E4" w:rsidRDefault="00F303E4" w:rsidP="00F303E4">
      <w:pPr>
        <w:widowControl/>
        <w:adjustRightInd/>
        <w:spacing w:before="0" w:after="0"/>
        <w:ind w:firstLine="709"/>
        <w:contextualSpacing/>
        <w:textAlignment w:val="auto"/>
        <w:rPr>
          <w:rFonts w:ascii="Times New Roman" w:eastAsia="Times New Roman" w:hAnsi="Times New Roman"/>
          <w:iCs/>
          <w:spacing w:val="0"/>
          <w:sz w:val="24"/>
          <w:szCs w:val="24"/>
          <w:highlight w:val="yellow"/>
          <w:lang w:eastAsia="ru-RU"/>
        </w:rPr>
      </w:pPr>
      <w:r w:rsidRPr="00F303E4">
        <w:rPr>
          <w:rFonts w:ascii="Times New Roman" w:eastAsia="Times New Roman" w:hAnsi="Times New Roman"/>
          <w:iCs/>
          <w:spacing w:val="0"/>
          <w:sz w:val="24"/>
          <w:szCs w:val="24"/>
          <w:lang w:eastAsia="ru-RU"/>
        </w:rPr>
        <w:t>Следовательно, настоящий проект является актуализацией Схемы теплоснабжения и срок его действия должен соответствовать сроку действия базовой версии – 2033 г., что обусловлено п. 10 ч. 2 ПП РФ от 22.02.2012 г. №154 «О требованиях к схемам теплоснабжения, порядку их разработки и утверждения» (в ред. ПП РФ от 16.03.2019 г.):</w:t>
      </w:r>
    </w:p>
    <w:p w:rsidR="00F303E4" w:rsidRPr="00F303E4" w:rsidRDefault="00F303E4" w:rsidP="00F303E4">
      <w:pPr>
        <w:widowControl/>
        <w:adjustRightInd/>
        <w:spacing w:before="0"/>
        <w:ind w:firstLine="709"/>
        <w:textAlignment w:val="auto"/>
        <w:rPr>
          <w:rFonts w:ascii="Times New Roman" w:eastAsia="Calibri" w:hAnsi="Times New Roman"/>
          <w:spacing w:val="0"/>
          <w:sz w:val="24"/>
          <w:szCs w:val="24"/>
        </w:rPr>
      </w:pPr>
      <w:r w:rsidRPr="00F303E4">
        <w:rPr>
          <w:rFonts w:ascii="Times New Roman" w:eastAsia="Calibri" w:hAnsi="Times New Roman"/>
          <w:i/>
          <w:iCs/>
          <w:spacing w:val="0"/>
          <w:sz w:val="24"/>
          <w:szCs w:val="24"/>
        </w:rPr>
        <w:t xml:space="preserve"> «10. Схема теплоснабжения подлежит ежегодной актуализации, за исключением случаев, указанных в пункте 12 настоящего документа. Конечной датой периода, </w:t>
      </w:r>
      <w:r w:rsidRPr="00F303E4">
        <w:rPr>
          <w:rFonts w:ascii="Times New Roman" w:eastAsia="Calibri" w:hAnsi="Times New Roman"/>
          <w:i/>
          <w:iCs/>
          <w:spacing w:val="0"/>
          <w:sz w:val="24"/>
          <w:szCs w:val="24"/>
          <w:u w:val="single"/>
        </w:rPr>
        <w:t>на который разрабатывается (утверждается) проект актуализированной схемы теплоснабжения, является конечная дата периода действия схемы теплоснабжения».</w:t>
      </w:r>
    </w:p>
    <w:p w:rsidR="00F303E4" w:rsidRPr="00F303E4" w:rsidRDefault="00F303E4" w:rsidP="00F303E4">
      <w:pPr>
        <w:widowControl/>
        <w:adjustRightInd/>
        <w:spacing w:before="0" w:after="0"/>
        <w:ind w:firstLine="709"/>
        <w:contextualSpacing/>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 xml:space="preserve">Таким образом, в настоящей актуализации выполняется уточнение перспективного потребления тепловой энергии </w:t>
      </w:r>
      <w:r w:rsidRPr="00F303E4">
        <w:rPr>
          <w:rFonts w:ascii="Times New Roman" w:eastAsia="Calibri" w:hAnsi="Times New Roman"/>
          <w:spacing w:val="0"/>
          <w:sz w:val="24"/>
          <w:szCs w:val="24"/>
          <w:u w:val="single"/>
        </w:rPr>
        <w:t>по 2033 г.</w:t>
      </w:r>
      <w:r w:rsidRPr="00F303E4">
        <w:rPr>
          <w:rFonts w:ascii="Times New Roman" w:eastAsia="Calibri" w:hAnsi="Times New Roman"/>
          <w:spacing w:val="0"/>
          <w:sz w:val="24"/>
          <w:szCs w:val="24"/>
        </w:rPr>
        <w:t>, с выделением следующих этапов:</w:t>
      </w:r>
    </w:p>
    <w:p w:rsidR="00F303E4" w:rsidRPr="00F303E4" w:rsidRDefault="00F303E4" w:rsidP="00F303E4">
      <w:pPr>
        <w:widowControl/>
        <w:numPr>
          <w:ilvl w:val="0"/>
          <w:numId w:val="108"/>
        </w:numPr>
        <w:tabs>
          <w:tab w:val="left" w:pos="993"/>
        </w:tabs>
        <w:adjustRightInd/>
        <w:spacing w:before="0" w:after="0"/>
        <w:ind w:left="0" w:firstLine="709"/>
        <w:contextualSpacing/>
        <w:jc w:val="left"/>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2019-2024 гг. (включительно, с ежегодным прогнозом);</w:t>
      </w:r>
    </w:p>
    <w:p w:rsidR="00F303E4" w:rsidRPr="00F303E4" w:rsidRDefault="00F303E4" w:rsidP="00F303E4">
      <w:pPr>
        <w:widowControl/>
        <w:numPr>
          <w:ilvl w:val="0"/>
          <w:numId w:val="108"/>
        </w:numPr>
        <w:tabs>
          <w:tab w:val="left" w:pos="993"/>
        </w:tabs>
        <w:adjustRightInd/>
        <w:spacing w:before="0" w:after="0"/>
        <w:ind w:left="0" w:firstLine="709"/>
        <w:contextualSpacing/>
        <w:jc w:val="left"/>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2025-2028 гг. (4-летний период);</w:t>
      </w:r>
    </w:p>
    <w:p w:rsidR="00F303E4" w:rsidRPr="00F303E4" w:rsidRDefault="00F303E4" w:rsidP="00F303E4">
      <w:pPr>
        <w:widowControl/>
        <w:numPr>
          <w:ilvl w:val="0"/>
          <w:numId w:val="108"/>
        </w:numPr>
        <w:tabs>
          <w:tab w:val="left" w:pos="993"/>
        </w:tabs>
        <w:adjustRightInd/>
        <w:spacing w:before="0" w:after="0"/>
        <w:ind w:left="0" w:firstLine="709"/>
        <w:contextualSpacing/>
        <w:jc w:val="left"/>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2029-2033 гг. (5-летний период).</w:t>
      </w:r>
    </w:p>
    <w:p w:rsidR="00F303E4" w:rsidRPr="00F303E4" w:rsidRDefault="00F303E4" w:rsidP="00F303E4">
      <w:pPr>
        <w:widowControl/>
        <w:adjustRightInd/>
        <w:spacing w:before="0" w:after="0"/>
        <w:ind w:firstLine="709"/>
        <w:contextualSpacing/>
        <w:textAlignment w:val="auto"/>
        <w:rPr>
          <w:rFonts w:ascii="Times New Roman" w:eastAsia="Calibri" w:hAnsi="Times New Roman"/>
          <w:b/>
          <w:spacing w:val="0"/>
          <w:sz w:val="24"/>
          <w:szCs w:val="24"/>
        </w:rPr>
      </w:pPr>
      <w:r w:rsidRPr="00F303E4">
        <w:rPr>
          <w:rFonts w:ascii="Times New Roman" w:eastAsia="Calibri" w:hAnsi="Times New Roman"/>
          <w:b/>
          <w:spacing w:val="0"/>
          <w:sz w:val="24"/>
          <w:szCs w:val="24"/>
        </w:rPr>
        <w:t>Необходимо отметить, указанные в разделе 5 приросты нагрузок, теплопотребления не являются окончательными и в разрезе отдельных источников подлежат изменению в связи с планируемыми решениями по перераспределению тепловых нагрузок (частичный или полный перевод нагрузок на смежные источники). Мероприятия по перераспределению, а также окончательные сведения по подключенным нагрузкам и полезному отпуску представлены в Главе 7.</w:t>
      </w:r>
    </w:p>
    <w:p w:rsidR="00F303E4" w:rsidRPr="00F303E4" w:rsidRDefault="00F303E4" w:rsidP="00F303E4">
      <w:pPr>
        <w:keepNext/>
        <w:widowControl/>
        <w:adjustRightInd/>
        <w:spacing w:before="0" w:after="0"/>
        <w:contextualSpacing/>
        <w:textAlignment w:val="auto"/>
        <w:rPr>
          <w:rFonts w:ascii="Times New Roman" w:eastAsiaTheme="minorHAnsi" w:hAnsi="Times New Roman"/>
          <w:spacing w:val="0"/>
          <w:sz w:val="24"/>
          <w:szCs w:val="24"/>
        </w:rPr>
      </w:pPr>
      <w:r w:rsidRPr="00F303E4">
        <w:rPr>
          <w:rFonts w:ascii="Times New Roman" w:eastAsiaTheme="minorHAnsi" w:hAnsi="Times New Roman"/>
          <w:spacing w:val="0"/>
          <w:sz w:val="24"/>
          <w:szCs w:val="24"/>
        </w:rPr>
        <w:t>При актуализации Схемы теплоснабжения по сравнению с базовым вариантом произошли следующие изменения:</w:t>
      </w:r>
    </w:p>
    <w:p w:rsidR="00F303E4" w:rsidRPr="00F303E4" w:rsidRDefault="00F303E4" w:rsidP="00F303E4">
      <w:pPr>
        <w:widowControl/>
        <w:numPr>
          <w:ilvl w:val="0"/>
          <w:numId w:val="99"/>
        </w:numPr>
        <w:tabs>
          <w:tab w:val="left" w:pos="993"/>
        </w:tabs>
        <w:adjustRightInd/>
        <w:spacing w:before="0" w:after="0"/>
        <w:ind w:left="0" w:firstLine="567"/>
        <w:contextualSpacing/>
        <w:textAlignment w:val="auto"/>
        <w:rPr>
          <w:rFonts w:ascii="Times New Roman" w:eastAsiaTheme="minorHAnsi" w:hAnsi="Times New Roman"/>
          <w:b/>
          <w:spacing w:val="0"/>
          <w:sz w:val="24"/>
          <w:szCs w:val="24"/>
        </w:rPr>
      </w:pPr>
      <w:r w:rsidRPr="00F303E4">
        <w:rPr>
          <w:rFonts w:ascii="Times New Roman" w:eastAsiaTheme="minorHAnsi" w:hAnsi="Times New Roman"/>
          <w:b/>
          <w:spacing w:val="0"/>
          <w:sz w:val="24"/>
          <w:szCs w:val="24"/>
        </w:rPr>
        <w:t>Учтены существующие Требования в части уменьшения удельных показателей потребления коммунальных ресурсов.</w:t>
      </w:r>
      <w:r w:rsidRPr="00F303E4">
        <w:rPr>
          <w:rFonts w:ascii="Times New Roman" w:eastAsiaTheme="minorHAnsi" w:hAnsi="Times New Roman"/>
          <w:spacing w:val="0"/>
          <w:sz w:val="24"/>
          <w:szCs w:val="24"/>
        </w:rPr>
        <w:t xml:space="preserve"> С года утверждения базовой версии были введены (либо не учитывались при ее разработке):</w:t>
      </w:r>
    </w:p>
    <w:p w:rsidR="00F303E4" w:rsidRPr="00F303E4" w:rsidRDefault="00F303E4" w:rsidP="00F303E4">
      <w:pPr>
        <w:widowControl/>
        <w:tabs>
          <w:tab w:val="left" w:pos="993"/>
        </w:tabs>
        <w:adjustRightInd/>
        <w:spacing w:before="0" w:after="0"/>
        <w:contextualSpacing/>
        <w:textAlignment w:val="auto"/>
        <w:rPr>
          <w:rFonts w:ascii="Times New Roman" w:eastAsiaTheme="minorHAnsi" w:hAnsi="Times New Roman"/>
          <w:spacing w:val="0"/>
          <w:sz w:val="24"/>
          <w:szCs w:val="24"/>
        </w:rPr>
      </w:pPr>
      <w:r w:rsidRPr="00F303E4">
        <w:rPr>
          <w:rFonts w:ascii="Times New Roman" w:eastAsiaTheme="minorHAnsi" w:hAnsi="Times New Roman"/>
          <w:spacing w:val="0"/>
          <w:sz w:val="24"/>
          <w:szCs w:val="24"/>
        </w:rPr>
        <w:t xml:space="preserve">- Правила установления требований энергетической эффективности для зданий, строений, сооружений, утвержденными постановлением Правительства Российской Федерации от 25.01.2011 г. №18 (в том числе с учетом изменений согласно ПП РФ от 20.05.2017 г. №603 «О внесении изменений в постановление Правительства Российской Федерации от 25 января 2011 г. №18»), </w:t>
      </w:r>
      <w:r w:rsidRPr="00F303E4">
        <w:rPr>
          <w:rFonts w:ascii="Times New Roman" w:eastAsiaTheme="minorHAnsi" w:hAnsi="Times New Roman"/>
          <w:b/>
          <w:spacing w:val="0"/>
          <w:sz w:val="24"/>
          <w:szCs w:val="24"/>
        </w:rPr>
        <w:t>областью применения которых являются только многоквартирные дома</w:t>
      </w:r>
      <w:r w:rsidRPr="00F303E4">
        <w:rPr>
          <w:rFonts w:ascii="Times New Roman" w:eastAsiaTheme="minorHAnsi" w:hAnsi="Times New Roman"/>
          <w:spacing w:val="0"/>
          <w:sz w:val="24"/>
          <w:szCs w:val="24"/>
        </w:rPr>
        <w:t>;</w:t>
      </w:r>
    </w:p>
    <w:p w:rsidR="00F303E4" w:rsidRPr="00F303E4" w:rsidRDefault="00F303E4" w:rsidP="00F303E4">
      <w:pPr>
        <w:widowControl/>
        <w:tabs>
          <w:tab w:val="left" w:pos="993"/>
        </w:tabs>
        <w:adjustRightInd/>
        <w:spacing w:before="0" w:after="0"/>
        <w:contextualSpacing/>
        <w:textAlignment w:val="auto"/>
        <w:rPr>
          <w:rFonts w:ascii="Times New Roman" w:eastAsiaTheme="minorHAnsi" w:hAnsi="Times New Roman"/>
          <w:b/>
          <w:spacing w:val="0"/>
          <w:sz w:val="24"/>
          <w:szCs w:val="24"/>
        </w:rPr>
      </w:pPr>
      <w:r w:rsidRPr="00F303E4">
        <w:rPr>
          <w:rFonts w:ascii="Times New Roman" w:eastAsiaTheme="minorHAnsi" w:hAnsi="Times New Roman"/>
          <w:b/>
          <w:spacing w:val="0"/>
          <w:sz w:val="24"/>
          <w:szCs w:val="24"/>
        </w:rPr>
        <w:t>- Приказ Министерства строительства и жилищно-коммунального хозяйства РФ от 17.11.2017 г. №1550/пр «Об утверждении Требований энергетической эффективности зданий, строений, сооружений»</w:t>
      </w:r>
      <w:r w:rsidRPr="00F303E4">
        <w:rPr>
          <w:rFonts w:ascii="Times New Roman" w:eastAsiaTheme="minorHAnsi" w:hAnsi="Times New Roman"/>
          <w:spacing w:val="0"/>
          <w:sz w:val="24"/>
          <w:szCs w:val="24"/>
        </w:rPr>
        <w:t xml:space="preserve">, который предъявляет необходимость уменьшения нормативов </w:t>
      </w:r>
      <w:r w:rsidRPr="00F303E4">
        <w:rPr>
          <w:rFonts w:ascii="Times New Roman" w:eastAsiaTheme="minorHAnsi" w:hAnsi="Times New Roman"/>
          <w:b/>
          <w:spacing w:val="0"/>
          <w:sz w:val="24"/>
          <w:szCs w:val="24"/>
        </w:rPr>
        <w:t>для всех без исключения групп перспективных потребителей</w:t>
      </w:r>
      <w:r w:rsidRPr="00F303E4">
        <w:rPr>
          <w:rFonts w:ascii="Times New Roman" w:eastAsiaTheme="minorHAnsi" w:hAnsi="Times New Roman"/>
          <w:spacing w:val="0"/>
          <w:sz w:val="24"/>
          <w:szCs w:val="24"/>
        </w:rPr>
        <w:t>.</w:t>
      </w:r>
    </w:p>
    <w:p w:rsidR="00F303E4" w:rsidRPr="00F303E4" w:rsidRDefault="00F303E4" w:rsidP="00F303E4">
      <w:pPr>
        <w:widowControl/>
        <w:numPr>
          <w:ilvl w:val="0"/>
          <w:numId w:val="99"/>
        </w:numPr>
        <w:tabs>
          <w:tab w:val="left" w:pos="993"/>
        </w:tabs>
        <w:adjustRightInd/>
        <w:spacing w:before="0" w:after="0"/>
        <w:ind w:left="0" w:firstLine="567"/>
        <w:contextualSpacing/>
        <w:textAlignment w:val="auto"/>
        <w:rPr>
          <w:rFonts w:ascii="Times New Roman" w:eastAsia="Calibri" w:hAnsi="Times New Roman"/>
          <w:spacing w:val="0"/>
          <w:sz w:val="24"/>
          <w:szCs w:val="24"/>
        </w:rPr>
      </w:pPr>
      <w:r w:rsidRPr="00F303E4">
        <w:rPr>
          <w:rFonts w:ascii="Times New Roman" w:eastAsiaTheme="minorHAnsi" w:hAnsi="Times New Roman"/>
          <w:b/>
          <w:spacing w:val="0"/>
          <w:sz w:val="24"/>
          <w:szCs w:val="24"/>
        </w:rPr>
        <w:lastRenderedPageBreak/>
        <w:t>Уточнены сведения о перспективной застройке</w:t>
      </w:r>
      <w:r w:rsidRPr="00F303E4">
        <w:rPr>
          <w:rFonts w:ascii="Times New Roman" w:eastAsiaTheme="minorHAnsi" w:hAnsi="Times New Roman"/>
          <w:spacing w:val="0"/>
          <w:sz w:val="24"/>
          <w:szCs w:val="24"/>
        </w:rPr>
        <w:t xml:space="preserve"> согласно выданным разрешениям на строительство и ввод в эксплуатацию новых зданий</w:t>
      </w:r>
      <w:r w:rsidRPr="00F303E4">
        <w:rPr>
          <w:rFonts w:ascii="Times New Roman" w:eastAsia="Calibri" w:hAnsi="Times New Roman"/>
          <w:spacing w:val="0"/>
          <w:sz w:val="24"/>
          <w:szCs w:val="24"/>
        </w:rPr>
        <w:t>.</w:t>
      </w:r>
    </w:p>
    <w:p w:rsidR="00F303E4" w:rsidRPr="00F303E4" w:rsidRDefault="00F303E4" w:rsidP="00F303E4">
      <w:pPr>
        <w:widowControl/>
        <w:numPr>
          <w:ilvl w:val="0"/>
          <w:numId w:val="99"/>
        </w:numPr>
        <w:tabs>
          <w:tab w:val="left" w:pos="993"/>
        </w:tabs>
        <w:adjustRightInd/>
        <w:spacing w:before="0" w:after="0"/>
        <w:ind w:left="0" w:firstLine="567"/>
        <w:contextualSpacing/>
        <w:textAlignment w:val="auto"/>
        <w:rPr>
          <w:rFonts w:ascii="Times New Roman" w:eastAsiaTheme="minorHAnsi" w:hAnsi="Times New Roman"/>
          <w:b/>
          <w:spacing w:val="0"/>
          <w:sz w:val="24"/>
          <w:szCs w:val="24"/>
        </w:rPr>
      </w:pPr>
      <w:r w:rsidRPr="00F303E4">
        <w:rPr>
          <w:rFonts w:ascii="Times New Roman" w:eastAsiaTheme="minorHAnsi" w:hAnsi="Times New Roman"/>
          <w:b/>
          <w:spacing w:val="0"/>
          <w:sz w:val="24"/>
          <w:szCs w:val="24"/>
        </w:rPr>
        <w:t xml:space="preserve">При определении полезного отпуска на нужды ГВС введен поправочный коэффициент, учитывающий степень заселенности дома. Значения приняты: </w:t>
      </w:r>
    </w:p>
    <w:p w:rsidR="00F303E4" w:rsidRPr="00F303E4" w:rsidRDefault="00F303E4" w:rsidP="00F303E4">
      <w:pPr>
        <w:widowControl/>
        <w:tabs>
          <w:tab w:val="left" w:pos="993"/>
        </w:tabs>
        <w:adjustRightInd/>
        <w:spacing w:before="0" w:after="0"/>
        <w:ind w:left="927" w:firstLine="0"/>
        <w:contextualSpacing/>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 для 1-го года эксплуатации здания – 20%;</w:t>
      </w:r>
    </w:p>
    <w:p w:rsidR="00F303E4" w:rsidRPr="00F303E4" w:rsidRDefault="00F303E4" w:rsidP="00F303E4">
      <w:pPr>
        <w:widowControl/>
        <w:tabs>
          <w:tab w:val="left" w:pos="993"/>
        </w:tabs>
        <w:adjustRightInd/>
        <w:spacing w:before="0" w:after="0"/>
        <w:ind w:left="927" w:firstLine="0"/>
        <w:contextualSpacing/>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 для 2-го года эксплуатации здания – 60%;</w:t>
      </w:r>
    </w:p>
    <w:p w:rsidR="00F303E4" w:rsidRPr="00F303E4" w:rsidRDefault="00F303E4" w:rsidP="00F303E4">
      <w:pPr>
        <w:widowControl/>
        <w:tabs>
          <w:tab w:val="left" w:pos="993"/>
        </w:tabs>
        <w:adjustRightInd/>
        <w:spacing w:before="0" w:after="0"/>
        <w:ind w:left="927" w:firstLine="0"/>
        <w:contextualSpacing/>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 для 3-го года эксплуатации здания – 100%.</w:t>
      </w:r>
    </w:p>
    <w:p w:rsidR="00F303E4" w:rsidRPr="00F303E4" w:rsidRDefault="00F303E4" w:rsidP="00F303E4">
      <w:pPr>
        <w:widowControl/>
        <w:numPr>
          <w:ilvl w:val="0"/>
          <w:numId w:val="99"/>
        </w:numPr>
        <w:tabs>
          <w:tab w:val="left" w:pos="993"/>
        </w:tabs>
        <w:adjustRightInd/>
        <w:spacing w:before="0" w:after="0"/>
        <w:ind w:left="0" w:firstLine="567"/>
        <w:contextualSpacing/>
        <w:textAlignment w:val="auto"/>
        <w:rPr>
          <w:rFonts w:ascii="Times New Roman" w:eastAsiaTheme="minorHAnsi" w:hAnsi="Times New Roman"/>
          <w:b/>
          <w:spacing w:val="0"/>
          <w:sz w:val="24"/>
          <w:szCs w:val="24"/>
        </w:rPr>
      </w:pPr>
      <w:r w:rsidRPr="00F303E4">
        <w:rPr>
          <w:rFonts w:ascii="Times New Roman" w:eastAsiaTheme="minorHAnsi" w:hAnsi="Times New Roman"/>
          <w:b/>
          <w:spacing w:val="0"/>
          <w:sz w:val="24"/>
          <w:szCs w:val="24"/>
        </w:rPr>
        <w:t>Как известно, общая площадь многоквартирных домов (отапливаемая) существенно отличается от жилой площади многоквартирных домов. В базовой версии данное разделение не производилось.</w:t>
      </w:r>
      <w:r w:rsidRPr="00F303E4">
        <w:rPr>
          <w:rFonts w:ascii="Times New Roman" w:eastAsiaTheme="minorHAnsi" w:hAnsi="Times New Roman"/>
          <w:spacing w:val="0"/>
          <w:sz w:val="24"/>
          <w:szCs w:val="24"/>
        </w:rPr>
        <w:t xml:space="preserve"> При актуализации на 2020 г. представлены значения обоих показателей.</w:t>
      </w:r>
    </w:p>
    <w:p w:rsidR="00F303E4" w:rsidRPr="00F303E4" w:rsidRDefault="00F303E4" w:rsidP="00F303E4">
      <w:pPr>
        <w:widowControl/>
        <w:numPr>
          <w:ilvl w:val="0"/>
          <w:numId w:val="99"/>
        </w:numPr>
        <w:tabs>
          <w:tab w:val="left" w:pos="993"/>
        </w:tabs>
        <w:adjustRightInd/>
        <w:spacing w:before="0" w:after="0"/>
        <w:ind w:left="0" w:firstLine="567"/>
        <w:contextualSpacing/>
        <w:textAlignment w:val="auto"/>
        <w:rPr>
          <w:rFonts w:ascii="Times New Roman" w:eastAsiaTheme="minorHAnsi" w:hAnsi="Times New Roman"/>
          <w:spacing w:val="0"/>
          <w:sz w:val="24"/>
          <w:szCs w:val="24"/>
        </w:rPr>
      </w:pPr>
      <w:r w:rsidRPr="00F303E4">
        <w:rPr>
          <w:rFonts w:ascii="Times New Roman" w:eastAsiaTheme="minorHAnsi" w:hAnsi="Times New Roman"/>
          <w:b/>
          <w:spacing w:val="0"/>
          <w:sz w:val="24"/>
          <w:szCs w:val="24"/>
        </w:rPr>
        <w:t xml:space="preserve">Все приросты площадей, потребления тепловой мощности и тепловой энергии скорректированы с учетом фактического ввода строительных фондов за 2018 г. </w:t>
      </w:r>
      <w:r w:rsidRPr="00F303E4">
        <w:rPr>
          <w:rFonts w:ascii="Times New Roman" w:eastAsiaTheme="minorHAnsi" w:hAnsi="Times New Roman"/>
          <w:spacing w:val="0"/>
          <w:sz w:val="24"/>
          <w:szCs w:val="24"/>
        </w:rPr>
        <w:t>Данные объекты исключены из числа перспективных объектов, в составе актуализированной на 2020 г. Схемы теплоснабжения.</w:t>
      </w:r>
    </w:p>
    <w:p w:rsidR="00F303E4" w:rsidRPr="00F303E4" w:rsidRDefault="00F303E4" w:rsidP="00F303E4">
      <w:pPr>
        <w:widowControl/>
        <w:adjustRightInd/>
        <w:spacing w:before="0" w:after="0"/>
        <w:contextualSpacing/>
        <w:textAlignment w:val="auto"/>
        <w:rPr>
          <w:rFonts w:ascii="Times New Roman" w:eastAsiaTheme="minorHAnsi" w:hAnsi="Times New Roman"/>
          <w:spacing w:val="0"/>
          <w:sz w:val="24"/>
          <w:szCs w:val="24"/>
        </w:rPr>
      </w:pPr>
      <w:r w:rsidRPr="00F303E4">
        <w:rPr>
          <w:rFonts w:ascii="Times New Roman" w:eastAsiaTheme="minorHAnsi" w:hAnsi="Times New Roman"/>
          <w:spacing w:val="0"/>
          <w:sz w:val="24"/>
          <w:szCs w:val="24"/>
        </w:rPr>
        <w:t>В таблице ниже представлено сравнение ключевых показателей согласно базовой версии Схемы теплоснабжения и по проекту актуализированной версии Схемы теплоснабжения на 2020 г.</w:t>
      </w:r>
    </w:p>
    <w:p w:rsidR="00F303E4" w:rsidRPr="00F303E4" w:rsidRDefault="00F303E4" w:rsidP="00F303E4">
      <w:pPr>
        <w:widowControl/>
        <w:adjustRightInd/>
        <w:spacing w:before="0" w:after="0" w:line="360" w:lineRule="auto"/>
        <w:contextualSpacing/>
        <w:textAlignment w:val="auto"/>
        <w:rPr>
          <w:rFonts w:ascii="Times New Roman" w:eastAsiaTheme="minorHAnsi" w:hAnsi="Times New Roman"/>
          <w:spacing w:val="0"/>
          <w:sz w:val="24"/>
          <w:szCs w:val="24"/>
          <w:highlight w:val="yellow"/>
        </w:rPr>
      </w:pPr>
    </w:p>
    <w:p w:rsidR="00F303E4" w:rsidRPr="00F303E4" w:rsidRDefault="00F303E4" w:rsidP="00F303E4">
      <w:pPr>
        <w:widowControl/>
        <w:adjustRightInd/>
        <w:spacing w:before="0" w:after="0" w:line="360" w:lineRule="auto"/>
        <w:contextualSpacing/>
        <w:textAlignment w:val="auto"/>
        <w:rPr>
          <w:rFonts w:ascii="Times New Roman" w:eastAsiaTheme="minorHAnsi" w:hAnsi="Times New Roman"/>
          <w:spacing w:val="0"/>
          <w:sz w:val="24"/>
          <w:szCs w:val="24"/>
          <w:highlight w:val="yellow"/>
        </w:rPr>
      </w:pPr>
    </w:p>
    <w:p w:rsidR="00F303E4" w:rsidRPr="00F303E4" w:rsidRDefault="00F303E4" w:rsidP="00F303E4">
      <w:pPr>
        <w:keepNext/>
        <w:widowControl/>
        <w:adjustRightInd/>
        <w:spacing w:after="240"/>
        <w:ind w:firstLine="0"/>
        <w:textAlignment w:val="auto"/>
        <w:rPr>
          <w:rFonts w:ascii="Times New Roman" w:eastAsia="Calibri" w:hAnsi="Times New Roman"/>
          <w:b/>
          <w:spacing w:val="0"/>
          <w:sz w:val="24"/>
          <w:szCs w:val="24"/>
          <w:highlight w:val="yellow"/>
        </w:rPr>
        <w:sectPr w:rsidR="00F303E4" w:rsidRPr="00F303E4" w:rsidSect="00F303E4">
          <w:footerReference w:type="default" r:id="rId22"/>
          <w:headerReference w:type="first" r:id="rId23"/>
          <w:footerReference w:type="first" r:id="rId24"/>
          <w:pgSz w:w="11906" w:h="16838"/>
          <w:pgMar w:top="1134" w:right="567" w:bottom="567" w:left="1418" w:header="283" w:footer="283" w:gutter="0"/>
          <w:cols w:space="708"/>
          <w:docGrid w:linePitch="360"/>
        </w:sectPr>
      </w:pPr>
    </w:p>
    <w:p w:rsidR="00F303E4" w:rsidRPr="00F303E4" w:rsidRDefault="00F303E4" w:rsidP="00F303E4">
      <w:pPr>
        <w:keepNext/>
        <w:widowControl/>
        <w:adjustRightInd/>
        <w:spacing w:after="240"/>
        <w:ind w:firstLine="0"/>
        <w:textAlignment w:val="auto"/>
        <w:rPr>
          <w:rFonts w:ascii="Times New Roman" w:eastAsia="Calibri" w:hAnsi="Times New Roman"/>
          <w:b/>
          <w:bCs/>
          <w:spacing w:val="0"/>
          <w:sz w:val="24"/>
          <w:szCs w:val="24"/>
          <w:lang w:bidi="en-US"/>
        </w:rPr>
      </w:pPr>
      <w:r w:rsidRPr="00F303E4">
        <w:rPr>
          <w:rFonts w:ascii="Times New Roman" w:eastAsia="Calibri" w:hAnsi="Times New Roman"/>
          <w:b/>
          <w:bCs/>
          <w:spacing w:val="0"/>
          <w:sz w:val="24"/>
          <w:szCs w:val="24"/>
          <w:lang w:bidi="en-US"/>
        </w:rPr>
        <w:lastRenderedPageBreak/>
        <w:t xml:space="preserve">Таблица </w:t>
      </w:r>
      <w:r>
        <w:rPr>
          <w:rFonts w:ascii="Times New Roman" w:eastAsia="Calibri" w:hAnsi="Times New Roman"/>
          <w:b/>
          <w:bCs/>
          <w:spacing w:val="0"/>
          <w:sz w:val="24"/>
          <w:szCs w:val="24"/>
          <w:lang w:bidi="en-US"/>
        </w:rPr>
        <w:t>3</w:t>
      </w:r>
      <w:r w:rsidRPr="00F303E4">
        <w:rPr>
          <w:rFonts w:ascii="Times New Roman" w:eastAsia="Calibri" w:hAnsi="Times New Roman"/>
          <w:b/>
          <w:bCs/>
          <w:spacing w:val="0"/>
          <w:sz w:val="24"/>
          <w:szCs w:val="24"/>
          <w:lang w:bidi="en-US"/>
        </w:rPr>
        <w:t>-1 – Сравнение базового и актуализированного вариантов Схемы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1"/>
        <w:gridCol w:w="746"/>
        <w:gridCol w:w="746"/>
        <w:gridCol w:w="746"/>
        <w:gridCol w:w="746"/>
        <w:gridCol w:w="746"/>
        <w:gridCol w:w="746"/>
        <w:gridCol w:w="746"/>
        <w:gridCol w:w="746"/>
        <w:gridCol w:w="746"/>
        <w:gridCol w:w="746"/>
        <w:gridCol w:w="898"/>
        <w:gridCol w:w="898"/>
        <w:gridCol w:w="898"/>
        <w:gridCol w:w="898"/>
        <w:gridCol w:w="898"/>
        <w:gridCol w:w="898"/>
        <w:gridCol w:w="898"/>
        <w:gridCol w:w="898"/>
        <w:gridCol w:w="801"/>
      </w:tblGrid>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Вариант Схемы теплоснабжения</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2008</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2009</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2010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2011</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2012</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2013</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2014</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2015</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2016</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2017</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2018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2019</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2020</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2021</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2022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2023</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2024</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2028</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D304B">
              <w:rPr>
                <w:rFonts w:ascii="Times New Roman" w:eastAsia="Times New Roman" w:hAnsi="Times New Roman"/>
                <w:b/>
                <w:bCs/>
                <w:color w:val="000000"/>
                <w:spacing w:val="0"/>
                <w:sz w:val="20"/>
                <w:szCs w:val="20"/>
                <w:lang w:eastAsia="ru-RU"/>
              </w:rPr>
              <w:t>2033</w:t>
            </w:r>
          </w:p>
        </w:tc>
      </w:tr>
      <w:tr w:rsidR="00CD304B" w:rsidRPr="00CD304B" w:rsidTr="00CD304B">
        <w:trPr>
          <w:trHeight w:val="20"/>
        </w:trPr>
        <w:tc>
          <w:tcPr>
            <w:tcW w:w="5000" w:type="pct"/>
            <w:gridSpan w:val="20"/>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40"/>
                <w:szCs w:val="40"/>
                <w:lang w:eastAsia="ru-RU"/>
              </w:rPr>
            </w:pPr>
            <w:r w:rsidRPr="00CD304B">
              <w:rPr>
                <w:rFonts w:ascii="Times New Roman" w:eastAsia="Times New Roman" w:hAnsi="Times New Roman"/>
                <w:color w:val="000000"/>
                <w:spacing w:val="0"/>
                <w:sz w:val="40"/>
                <w:szCs w:val="40"/>
                <w:lang w:eastAsia="ru-RU"/>
              </w:rPr>
              <w:t>1. Численность населения, тыс. чел.</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Базовый (было представлено несколько сценариев, единый не был выбран)</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Актуализация (2008-2019 гг. - факт)</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181,7</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179,4</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177,2</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177,0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175,8</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174,5</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173,1</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172,2</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171,3</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170,1</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169,0</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167,5</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167,1</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166,7</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166,3</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165,8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165,4</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165,0</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165,0</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Разница,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r>
      <w:tr w:rsidR="00CD304B" w:rsidRPr="00CD304B" w:rsidTr="00CD304B">
        <w:trPr>
          <w:trHeight w:val="20"/>
        </w:trPr>
        <w:tc>
          <w:tcPr>
            <w:tcW w:w="5000" w:type="pct"/>
            <w:gridSpan w:val="20"/>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40"/>
                <w:szCs w:val="40"/>
                <w:lang w:eastAsia="ru-RU"/>
              </w:rPr>
            </w:pPr>
            <w:r w:rsidRPr="00CD304B">
              <w:rPr>
                <w:rFonts w:ascii="Times New Roman" w:eastAsia="Times New Roman" w:hAnsi="Times New Roman"/>
                <w:color w:val="000000"/>
                <w:spacing w:val="0"/>
                <w:sz w:val="40"/>
                <w:szCs w:val="40"/>
                <w:lang w:eastAsia="ru-RU"/>
              </w:rPr>
              <w:t>2. Отапливаемые площади жилого фонда, тыс. кв. м</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Базовый (прогноз ввода отапливаемой площади не составлялся)</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Актуализация</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5912</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5938</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5963</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5984</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6003</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6029</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6048</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6085</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6099</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6118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6142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6163</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6183</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6190</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6213</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6254</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6278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6402</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6883</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Разница,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r>
      <w:tr w:rsidR="00CD304B" w:rsidRPr="00CD304B" w:rsidTr="00CD304B">
        <w:trPr>
          <w:trHeight w:val="20"/>
        </w:trPr>
        <w:tc>
          <w:tcPr>
            <w:tcW w:w="5000" w:type="pct"/>
            <w:gridSpan w:val="20"/>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40"/>
                <w:szCs w:val="40"/>
                <w:lang w:eastAsia="ru-RU"/>
              </w:rPr>
            </w:pPr>
            <w:r w:rsidRPr="00CD304B">
              <w:rPr>
                <w:rFonts w:ascii="Times New Roman" w:eastAsia="Times New Roman" w:hAnsi="Times New Roman"/>
                <w:color w:val="000000"/>
                <w:spacing w:val="0"/>
                <w:sz w:val="40"/>
                <w:szCs w:val="40"/>
                <w:lang w:eastAsia="ru-RU"/>
              </w:rPr>
              <w:t>2-1. Жилая площадь МКД, тыс. кв. м</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Базовый</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3404</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3413</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3421</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3425</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3429</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3438</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3436</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3451</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3448</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3459</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3479</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3491</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3502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3512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3522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3533</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3543</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3584</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3624</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Актуализация</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3404</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3413</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3421</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3425</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3429</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3438</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3436</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3451</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3448</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3459</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3470</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3470</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3477</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3475</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3483</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3504</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3513</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3562</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3739</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Разница,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-0,3%</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-0,6%</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-0,7%</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-1,1%</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-1,1%</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-0,6%</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3,2%</w:t>
            </w:r>
          </w:p>
        </w:tc>
      </w:tr>
      <w:tr w:rsidR="00CD304B" w:rsidRPr="00CD304B" w:rsidTr="00CD304B">
        <w:trPr>
          <w:trHeight w:val="20"/>
        </w:trPr>
        <w:tc>
          <w:tcPr>
            <w:tcW w:w="5000" w:type="pct"/>
            <w:gridSpan w:val="20"/>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40"/>
                <w:szCs w:val="40"/>
                <w:lang w:eastAsia="ru-RU"/>
              </w:rPr>
            </w:pPr>
            <w:r w:rsidRPr="00CD304B">
              <w:rPr>
                <w:rFonts w:ascii="Times New Roman" w:eastAsia="Times New Roman" w:hAnsi="Times New Roman"/>
                <w:color w:val="000000"/>
                <w:spacing w:val="0"/>
                <w:sz w:val="40"/>
                <w:szCs w:val="40"/>
                <w:lang w:eastAsia="ru-RU"/>
              </w:rPr>
              <w:t>2-2. Общая (отапливаемая) площадь МКД, тыс. кв. м</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Базовый (прогноз ввода отапливаемой площади не составлялся)</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Актуализация</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5216</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5225</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5233</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5237</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5241</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5250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5247</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5260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5256</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5265</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5275</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5275</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5285</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5282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5294</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5325</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5339</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5414</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5683</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Разница,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r>
      <w:tr w:rsidR="00CD304B" w:rsidRPr="00CD304B" w:rsidTr="00CD304B">
        <w:trPr>
          <w:trHeight w:val="20"/>
        </w:trPr>
        <w:tc>
          <w:tcPr>
            <w:tcW w:w="5000" w:type="pct"/>
            <w:gridSpan w:val="20"/>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40"/>
                <w:szCs w:val="40"/>
                <w:lang w:eastAsia="ru-RU"/>
              </w:rPr>
            </w:pPr>
            <w:r w:rsidRPr="00CD304B">
              <w:rPr>
                <w:rFonts w:ascii="Times New Roman" w:eastAsia="Times New Roman" w:hAnsi="Times New Roman"/>
                <w:color w:val="000000"/>
                <w:spacing w:val="0"/>
                <w:sz w:val="40"/>
                <w:szCs w:val="40"/>
                <w:lang w:eastAsia="ru-RU"/>
              </w:rPr>
              <w:t>2-3. Индивидуальный жилой фонд, тыс. кв. м</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Базовый</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696</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713</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730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747</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762</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779</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801</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825</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843</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852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862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872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882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892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902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912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922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962</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1002</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Актуализация</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696</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713</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730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747</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762</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779</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801</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825</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843</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852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868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888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898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908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918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928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938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988</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1199</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Разница,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0,0%</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0,6%</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1,7%</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1,7%</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2,7%</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19,6%</w:t>
            </w:r>
          </w:p>
        </w:tc>
      </w:tr>
      <w:tr w:rsidR="00CD304B" w:rsidRPr="00CD304B" w:rsidTr="00CD304B">
        <w:trPr>
          <w:trHeight w:val="20"/>
        </w:trPr>
        <w:tc>
          <w:tcPr>
            <w:tcW w:w="5000" w:type="pct"/>
            <w:gridSpan w:val="20"/>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40"/>
                <w:szCs w:val="40"/>
                <w:lang w:eastAsia="ru-RU"/>
              </w:rPr>
            </w:pPr>
            <w:r w:rsidRPr="00CD304B">
              <w:rPr>
                <w:rFonts w:ascii="Times New Roman" w:eastAsia="Times New Roman" w:hAnsi="Times New Roman"/>
                <w:color w:val="000000"/>
                <w:spacing w:val="0"/>
                <w:sz w:val="40"/>
                <w:szCs w:val="40"/>
                <w:lang w:eastAsia="ru-RU"/>
              </w:rPr>
              <w:t>3. Прирост отапливаемых площадей общественно-деловой застройки + зданий коммунально-складского назначения, тыс. кв. м</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Базовый (прогноз не отражался)</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Актуализация с учетом факта за 2018 г.</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27</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43</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50</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57</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93</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145</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Разница,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r>
      <w:tr w:rsidR="00CD304B" w:rsidRPr="00CD304B" w:rsidTr="00CD304B">
        <w:trPr>
          <w:trHeight w:val="20"/>
        </w:trPr>
        <w:tc>
          <w:tcPr>
            <w:tcW w:w="5000" w:type="pct"/>
            <w:gridSpan w:val="20"/>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40"/>
                <w:szCs w:val="40"/>
                <w:lang w:eastAsia="ru-RU"/>
              </w:rPr>
            </w:pPr>
            <w:r w:rsidRPr="00CD304B">
              <w:rPr>
                <w:rFonts w:ascii="Times New Roman" w:eastAsia="Times New Roman" w:hAnsi="Times New Roman"/>
                <w:color w:val="000000"/>
                <w:spacing w:val="0"/>
                <w:sz w:val="40"/>
                <w:szCs w:val="40"/>
                <w:lang w:eastAsia="ru-RU"/>
              </w:rPr>
              <w:t>3. Прирост присоединенной нагрузки, Гкал/ч (с учетом средней ГВС)</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Базовый</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2,0</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3,9</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5,7</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7,6</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9,4</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11,2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13,1</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20,3</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27,6</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Актуализация с учетом факта за 2018 г.</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0,6</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1,9</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2,3</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7,8</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9,1</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10,1</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16,2</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32,1</w:t>
            </w:r>
          </w:p>
        </w:tc>
      </w:tr>
      <w:tr w:rsidR="00CD304B" w:rsidRPr="00CD304B" w:rsidTr="00CD304B">
        <w:trPr>
          <w:trHeight w:val="20"/>
        </w:trPr>
        <w:tc>
          <w:tcPr>
            <w:tcW w:w="1627" w:type="pct"/>
            <w:shd w:val="clear" w:color="auto" w:fill="auto"/>
            <w:vAlign w:val="center"/>
            <w:hideMark/>
          </w:tcPr>
          <w:p w:rsidR="00CD304B" w:rsidRPr="00CD304B" w:rsidRDefault="00CD304B" w:rsidP="00CD304B">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Разница,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63"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 </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-69,1%</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-52,3%</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-60,5%</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-31,6%</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-17,2%</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-19,3%</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-22,6%</w:t>
            </w:r>
          </w:p>
        </w:tc>
        <w:tc>
          <w:tcPr>
            <w:tcW w:w="196"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-20,2%</w:t>
            </w:r>
          </w:p>
        </w:tc>
        <w:tc>
          <w:tcPr>
            <w:tcW w:w="179" w:type="pct"/>
            <w:shd w:val="clear" w:color="auto" w:fill="auto"/>
            <w:vAlign w:val="center"/>
            <w:hideMark/>
          </w:tcPr>
          <w:p w:rsidR="00CD304B" w:rsidRPr="00CD304B" w:rsidRDefault="00CD304B" w:rsidP="00CD304B">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D304B">
              <w:rPr>
                <w:rFonts w:ascii="Times New Roman" w:eastAsia="Times New Roman" w:hAnsi="Times New Roman"/>
                <w:color w:val="000000"/>
                <w:spacing w:val="0"/>
                <w:sz w:val="20"/>
                <w:szCs w:val="20"/>
                <w:lang w:eastAsia="ru-RU"/>
              </w:rPr>
              <w:t>16,3%</w:t>
            </w:r>
          </w:p>
        </w:tc>
      </w:tr>
    </w:tbl>
    <w:p w:rsidR="00F303E4" w:rsidRPr="00F303E4" w:rsidRDefault="00F303E4" w:rsidP="00F303E4">
      <w:pPr>
        <w:widowControl/>
        <w:adjustRightInd/>
        <w:spacing w:before="0" w:after="0" w:line="360" w:lineRule="auto"/>
        <w:contextualSpacing/>
        <w:textAlignment w:val="auto"/>
        <w:rPr>
          <w:rFonts w:ascii="Times New Roman" w:eastAsiaTheme="minorHAnsi" w:hAnsi="Times New Roman"/>
          <w:spacing w:val="0"/>
          <w:sz w:val="24"/>
          <w:szCs w:val="24"/>
        </w:rPr>
      </w:pPr>
    </w:p>
    <w:p w:rsidR="00F303E4" w:rsidRPr="00F303E4" w:rsidRDefault="00F303E4" w:rsidP="00F303E4">
      <w:pPr>
        <w:widowControl/>
        <w:adjustRightInd/>
        <w:spacing w:before="0" w:after="0" w:line="360" w:lineRule="auto"/>
        <w:contextualSpacing/>
        <w:textAlignment w:val="auto"/>
        <w:rPr>
          <w:rFonts w:ascii="Times New Roman" w:eastAsiaTheme="minorHAnsi" w:hAnsi="Times New Roman"/>
          <w:spacing w:val="0"/>
          <w:sz w:val="24"/>
          <w:szCs w:val="24"/>
        </w:rPr>
      </w:pPr>
      <w:r w:rsidRPr="00F303E4">
        <w:rPr>
          <w:rFonts w:ascii="Times New Roman" w:eastAsiaTheme="minorHAnsi" w:hAnsi="Times New Roman"/>
          <w:spacing w:val="0"/>
          <w:sz w:val="24"/>
          <w:szCs w:val="24"/>
        </w:rPr>
        <w:t>Следует остановиться подробнее на изменениях.</w:t>
      </w:r>
    </w:p>
    <w:p w:rsidR="00F303E4" w:rsidRPr="00F303E4" w:rsidRDefault="00F303E4" w:rsidP="00F303E4">
      <w:pPr>
        <w:widowControl/>
        <w:adjustRightInd/>
        <w:spacing w:before="0" w:after="0" w:line="360" w:lineRule="auto"/>
        <w:contextualSpacing/>
        <w:textAlignment w:val="auto"/>
        <w:rPr>
          <w:rFonts w:ascii="Times New Roman" w:eastAsiaTheme="minorHAnsi" w:hAnsi="Times New Roman"/>
          <w:spacing w:val="0"/>
          <w:sz w:val="24"/>
          <w:szCs w:val="24"/>
        </w:rPr>
      </w:pPr>
    </w:p>
    <w:p w:rsidR="00F303E4" w:rsidRPr="00F303E4" w:rsidRDefault="00F303E4" w:rsidP="00F303E4">
      <w:pPr>
        <w:widowControl/>
        <w:adjustRightInd/>
        <w:spacing w:before="0" w:after="0" w:line="360" w:lineRule="auto"/>
        <w:contextualSpacing/>
        <w:textAlignment w:val="auto"/>
        <w:rPr>
          <w:rFonts w:ascii="Times New Roman" w:eastAsiaTheme="minorHAnsi" w:hAnsi="Times New Roman"/>
          <w:spacing w:val="0"/>
          <w:sz w:val="24"/>
          <w:szCs w:val="24"/>
          <w:highlight w:val="yellow"/>
        </w:rPr>
      </w:pPr>
    </w:p>
    <w:p w:rsidR="00F303E4" w:rsidRPr="00F303E4" w:rsidRDefault="00F303E4" w:rsidP="00F303E4">
      <w:pPr>
        <w:widowControl/>
        <w:adjustRightInd/>
        <w:spacing w:before="0" w:after="0" w:line="360" w:lineRule="auto"/>
        <w:contextualSpacing/>
        <w:textAlignment w:val="auto"/>
        <w:rPr>
          <w:rFonts w:ascii="Times New Roman" w:eastAsiaTheme="minorHAnsi" w:hAnsi="Times New Roman"/>
          <w:spacing w:val="0"/>
          <w:sz w:val="24"/>
          <w:szCs w:val="24"/>
          <w:highlight w:val="yellow"/>
        </w:rPr>
        <w:sectPr w:rsidR="00F303E4" w:rsidRPr="00F303E4" w:rsidSect="00F303E4">
          <w:headerReference w:type="even" r:id="rId25"/>
          <w:headerReference w:type="default" r:id="rId26"/>
          <w:footerReference w:type="even" r:id="rId27"/>
          <w:headerReference w:type="first" r:id="rId28"/>
          <w:footerReference w:type="first" r:id="rId29"/>
          <w:pgSz w:w="23814" w:h="16840" w:orient="landscape" w:code="8"/>
          <w:pgMar w:top="851" w:right="567" w:bottom="567" w:left="567" w:header="283" w:footer="283" w:gutter="0"/>
          <w:cols w:space="708"/>
          <w:docGrid w:linePitch="360"/>
        </w:sectPr>
      </w:pPr>
    </w:p>
    <w:p w:rsidR="00F303E4" w:rsidRPr="00F303E4" w:rsidRDefault="00F303E4" w:rsidP="00F303E4">
      <w:pPr>
        <w:widowControl/>
        <w:adjustRightInd/>
        <w:spacing w:before="0" w:after="0"/>
        <w:contextualSpacing/>
        <w:textAlignment w:val="auto"/>
        <w:rPr>
          <w:rFonts w:ascii="Times New Roman" w:eastAsiaTheme="minorHAnsi" w:hAnsi="Times New Roman"/>
          <w:spacing w:val="0"/>
          <w:sz w:val="24"/>
          <w:szCs w:val="24"/>
        </w:rPr>
      </w:pPr>
      <w:r w:rsidRPr="00F303E4">
        <w:rPr>
          <w:rFonts w:ascii="Times New Roman" w:eastAsiaTheme="minorHAnsi" w:hAnsi="Times New Roman"/>
          <w:spacing w:val="0"/>
          <w:sz w:val="24"/>
          <w:szCs w:val="24"/>
        </w:rPr>
        <w:lastRenderedPageBreak/>
        <w:t>На рисунке ниже представлено сравнение проектов по показателю ввода жилых площадей многоквартирного фонда.</w:t>
      </w:r>
    </w:p>
    <w:p w:rsidR="00F303E4" w:rsidRPr="00F303E4" w:rsidRDefault="00CD304B" w:rsidP="00F303E4">
      <w:pPr>
        <w:keepNext/>
        <w:widowControl/>
        <w:adjustRightInd/>
        <w:spacing w:before="0" w:after="0" w:line="360" w:lineRule="auto"/>
        <w:ind w:firstLine="0"/>
        <w:jc w:val="center"/>
        <w:textAlignment w:val="auto"/>
        <w:rPr>
          <w:rFonts w:ascii="Times New Roman" w:eastAsiaTheme="minorHAnsi" w:hAnsi="Times New Roman"/>
          <w:spacing w:val="0"/>
        </w:rPr>
      </w:pPr>
      <w:r>
        <w:rPr>
          <w:noProof/>
          <w:lang w:eastAsia="ru-RU"/>
        </w:rPr>
        <w:drawing>
          <wp:inline distT="0" distB="0" distL="0" distR="0" wp14:anchorId="6A615C04" wp14:editId="3413FB3E">
            <wp:extent cx="6299835" cy="5990454"/>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F303E4" w:rsidRPr="00F303E4" w:rsidRDefault="00F303E4" w:rsidP="00F303E4">
      <w:pPr>
        <w:keepLines/>
        <w:widowControl/>
        <w:adjustRightInd/>
        <w:spacing w:before="0" w:after="240"/>
        <w:ind w:firstLine="0"/>
        <w:textAlignment w:val="auto"/>
        <w:rPr>
          <w:rFonts w:ascii="Times New Roman" w:eastAsiaTheme="majorEastAsia" w:hAnsi="Times New Roman"/>
          <w:b/>
          <w:spacing w:val="0"/>
          <w:sz w:val="24"/>
          <w:szCs w:val="24"/>
          <w:lang w:bidi="en-US"/>
        </w:rPr>
      </w:pPr>
      <w:r w:rsidRPr="00F303E4">
        <w:rPr>
          <w:rFonts w:ascii="Times New Roman" w:eastAsiaTheme="majorEastAsia" w:hAnsi="Times New Roman"/>
          <w:b/>
          <w:spacing w:val="0"/>
          <w:sz w:val="24"/>
          <w:szCs w:val="24"/>
          <w:lang w:bidi="en-US"/>
        </w:rPr>
        <w:t>Рисунок 1-1 –Ретроспективные и прогнозируемые темпы ввода площадей многоквартирного жилого фонда</w:t>
      </w:r>
    </w:p>
    <w:p w:rsidR="00F303E4" w:rsidRPr="00F303E4" w:rsidRDefault="00F303E4" w:rsidP="00F303E4">
      <w:pPr>
        <w:widowControl/>
        <w:adjustRightInd/>
        <w:spacing w:before="0" w:after="0"/>
        <w:contextualSpacing/>
        <w:textAlignment w:val="auto"/>
        <w:rPr>
          <w:rFonts w:ascii="Times New Roman" w:eastAsiaTheme="minorHAnsi" w:hAnsi="Times New Roman"/>
          <w:spacing w:val="0"/>
          <w:sz w:val="24"/>
          <w:szCs w:val="24"/>
        </w:rPr>
      </w:pPr>
      <w:r w:rsidRPr="00F303E4">
        <w:rPr>
          <w:rFonts w:ascii="Times New Roman" w:eastAsiaTheme="minorHAnsi" w:hAnsi="Times New Roman"/>
          <w:spacing w:val="0"/>
          <w:sz w:val="24"/>
          <w:szCs w:val="24"/>
        </w:rPr>
        <w:t xml:space="preserve">К окончанию расчетного периода прогноз по показателю увеличился на </w:t>
      </w:r>
      <w:r w:rsidR="00CD304B">
        <w:rPr>
          <w:rFonts w:ascii="Times New Roman" w:eastAsiaTheme="minorHAnsi" w:hAnsi="Times New Roman"/>
          <w:spacing w:val="0"/>
          <w:sz w:val="24"/>
          <w:szCs w:val="24"/>
        </w:rPr>
        <w:t>3,2</w:t>
      </w:r>
      <w:r w:rsidRPr="00F303E4">
        <w:rPr>
          <w:rFonts w:ascii="Times New Roman" w:eastAsiaTheme="minorHAnsi" w:hAnsi="Times New Roman"/>
          <w:spacing w:val="0"/>
          <w:sz w:val="24"/>
          <w:szCs w:val="24"/>
        </w:rPr>
        <w:t>%, за счет добавления в проект площадок застройки, которые не учитывались при расчете показателей базовой версии. При этом увеличение темпов ввода планируется только на 2-3 этапах расчетного периода. В ближайшей перспективе не ожидается существенного увеличения темпов жилищного строительства.</w:t>
      </w:r>
    </w:p>
    <w:p w:rsidR="00F303E4" w:rsidRPr="00F303E4" w:rsidRDefault="00F303E4" w:rsidP="00F303E4">
      <w:pPr>
        <w:widowControl/>
        <w:adjustRightInd/>
        <w:spacing w:before="0" w:after="0"/>
        <w:contextualSpacing/>
        <w:textAlignment w:val="auto"/>
        <w:rPr>
          <w:rFonts w:ascii="Times New Roman" w:eastAsiaTheme="minorHAnsi" w:hAnsi="Times New Roman"/>
          <w:spacing w:val="0"/>
          <w:sz w:val="24"/>
          <w:szCs w:val="24"/>
        </w:rPr>
      </w:pPr>
    </w:p>
    <w:p w:rsidR="00F303E4" w:rsidRPr="00F303E4" w:rsidRDefault="00F303E4" w:rsidP="00F303E4">
      <w:pPr>
        <w:widowControl/>
        <w:adjustRightInd/>
        <w:spacing w:before="0" w:after="0"/>
        <w:contextualSpacing/>
        <w:textAlignment w:val="auto"/>
        <w:rPr>
          <w:rFonts w:ascii="Times New Roman" w:eastAsiaTheme="minorHAnsi" w:hAnsi="Times New Roman"/>
          <w:spacing w:val="0"/>
          <w:sz w:val="24"/>
          <w:szCs w:val="24"/>
        </w:rPr>
      </w:pPr>
    </w:p>
    <w:p w:rsidR="00F303E4" w:rsidRPr="00F303E4" w:rsidRDefault="00F303E4" w:rsidP="00F303E4">
      <w:pPr>
        <w:widowControl/>
        <w:adjustRightInd/>
        <w:spacing w:before="0" w:after="0"/>
        <w:contextualSpacing/>
        <w:textAlignment w:val="auto"/>
        <w:rPr>
          <w:rFonts w:ascii="Times New Roman" w:eastAsiaTheme="minorHAnsi" w:hAnsi="Times New Roman"/>
          <w:spacing w:val="0"/>
          <w:sz w:val="24"/>
          <w:szCs w:val="24"/>
        </w:rPr>
        <w:sectPr w:rsidR="00F303E4" w:rsidRPr="00F303E4" w:rsidSect="00F303E4">
          <w:headerReference w:type="even" r:id="rId31"/>
          <w:headerReference w:type="default" r:id="rId32"/>
          <w:footerReference w:type="even" r:id="rId33"/>
          <w:headerReference w:type="first" r:id="rId34"/>
          <w:footerReference w:type="first" r:id="rId35"/>
          <w:pgSz w:w="11906" w:h="16838"/>
          <w:pgMar w:top="1134" w:right="567" w:bottom="567" w:left="1418" w:header="283" w:footer="283" w:gutter="0"/>
          <w:cols w:space="708"/>
          <w:docGrid w:linePitch="360"/>
        </w:sectPr>
      </w:pPr>
    </w:p>
    <w:p w:rsidR="00F303E4" w:rsidRPr="00F303E4" w:rsidRDefault="00F303E4" w:rsidP="00F303E4">
      <w:pPr>
        <w:widowControl/>
        <w:adjustRightInd/>
        <w:spacing w:before="0" w:after="0"/>
        <w:contextualSpacing/>
        <w:textAlignment w:val="auto"/>
        <w:rPr>
          <w:rFonts w:ascii="Times New Roman" w:eastAsiaTheme="minorHAnsi" w:hAnsi="Times New Roman"/>
          <w:spacing w:val="0"/>
          <w:sz w:val="24"/>
          <w:szCs w:val="24"/>
        </w:rPr>
      </w:pPr>
      <w:r w:rsidRPr="00F303E4">
        <w:rPr>
          <w:rFonts w:ascii="Times New Roman" w:eastAsiaTheme="minorHAnsi" w:hAnsi="Times New Roman"/>
          <w:spacing w:val="0"/>
          <w:sz w:val="24"/>
          <w:szCs w:val="24"/>
        </w:rPr>
        <w:lastRenderedPageBreak/>
        <w:t>На рисунке ниже представлено сравнение проектов по показателю тепловой нагрузки (договорной).</w:t>
      </w:r>
    </w:p>
    <w:p w:rsidR="00F303E4" w:rsidRPr="00F303E4" w:rsidRDefault="00CD304B" w:rsidP="00F303E4">
      <w:pPr>
        <w:keepNext/>
        <w:widowControl/>
        <w:adjustRightInd/>
        <w:spacing w:before="0" w:after="0" w:line="360" w:lineRule="auto"/>
        <w:ind w:firstLine="0"/>
        <w:jc w:val="center"/>
        <w:textAlignment w:val="auto"/>
        <w:rPr>
          <w:rFonts w:ascii="Times New Roman" w:eastAsiaTheme="minorHAnsi" w:hAnsi="Times New Roman"/>
          <w:spacing w:val="0"/>
        </w:rPr>
      </w:pPr>
      <w:r>
        <w:rPr>
          <w:noProof/>
          <w:lang w:eastAsia="ru-RU"/>
        </w:rPr>
        <w:drawing>
          <wp:inline distT="0" distB="0" distL="0" distR="0" wp14:anchorId="0B2A1F43" wp14:editId="69FDFAD2">
            <wp:extent cx="6299835" cy="4535805"/>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303E4" w:rsidRPr="00F303E4" w:rsidRDefault="00F303E4" w:rsidP="00F303E4">
      <w:pPr>
        <w:keepLines/>
        <w:widowControl/>
        <w:adjustRightInd/>
        <w:spacing w:before="0" w:after="240"/>
        <w:ind w:firstLine="0"/>
        <w:textAlignment w:val="auto"/>
        <w:rPr>
          <w:rFonts w:ascii="Times New Roman" w:eastAsiaTheme="majorEastAsia" w:hAnsi="Times New Roman"/>
          <w:b/>
          <w:spacing w:val="0"/>
          <w:sz w:val="24"/>
          <w:szCs w:val="24"/>
          <w:lang w:bidi="en-US"/>
        </w:rPr>
      </w:pPr>
      <w:r w:rsidRPr="00F303E4">
        <w:rPr>
          <w:rFonts w:ascii="Times New Roman" w:eastAsiaTheme="majorEastAsia" w:hAnsi="Times New Roman"/>
          <w:b/>
          <w:spacing w:val="0"/>
          <w:sz w:val="24"/>
          <w:szCs w:val="24"/>
          <w:lang w:bidi="en-US"/>
        </w:rPr>
        <w:t xml:space="preserve">Рисунок 1-2 – </w:t>
      </w:r>
      <w:r w:rsidRPr="00F303E4">
        <w:rPr>
          <w:rFonts w:ascii="Times New Roman" w:eastAsiaTheme="minorHAnsi" w:hAnsi="Times New Roman"/>
          <w:b/>
          <w:spacing w:val="0"/>
          <w:sz w:val="24"/>
          <w:szCs w:val="24"/>
        </w:rPr>
        <w:t>Ретроспективные и прогнозируемые темпы изменения тепловой нагрузки</w:t>
      </w:r>
    </w:p>
    <w:p w:rsidR="00F303E4" w:rsidRPr="00F303E4" w:rsidRDefault="00F303E4" w:rsidP="00F303E4">
      <w:pPr>
        <w:widowControl/>
        <w:adjustRightInd/>
        <w:spacing w:before="0" w:after="0"/>
        <w:contextualSpacing/>
        <w:textAlignment w:val="auto"/>
        <w:rPr>
          <w:rFonts w:ascii="Times New Roman" w:eastAsiaTheme="minorHAnsi" w:hAnsi="Times New Roman"/>
          <w:spacing w:val="0"/>
          <w:sz w:val="24"/>
          <w:szCs w:val="24"/>
        </w:rPr>
      </w:pPr>
      <w:r w:rsidRPr="00F303E4">
        <w:rPr>
          <w:rFonts w:ascii="Times New Roman" w:eastAsiaTheme="minorHAnsi" w:hAnsi="Times New Roman"/>
          <w:spacing w:val="0"/>
          <w:sz w:val="24"/>
          <w:szCs w:val="24"/>
        </w:rPr>
        <w:t>При актуализации Схемы теплоснабжения прирост тепловых нагрузок, в зоне централизованного теплоснабжения на 203</w:t>
      </w:r>
      <w:r w:rsidR="00CD304B">
        <w:rPr>
          <w:rFonts w:ascii="Times New Roman" w:eastAsiaTheme="minorHAnsi" w:hAnsi="Times New Roman"/>
          <w:spacing w:val="0"/>
          <w:sz w:val="24"/>
          <w:szCs w:val="24"/>
        </w:rPr>
        <w:t>3</w:t>
      </w:r>
      <w:r w:rsidRPr="00F303E4">
        <w:rPr>
          <w:rFonts w:ascii="Times New Roman" w:eastAsiaTheme="minorHAnsi" w:hAnsi="Times New Roman"/>
          <w:spacing w:val="0"/>
          <w:sz w:val="24"/>
          <w:szCs w:val="24"/>
        </w:rPr>
        <w:t xml:space="preserve"> г. увеличен на 23,6%, что связано преимущественно со следующими факторами:</w:t>
      </w:r>
    </w:p>
    <w:p w:rsidR="00F303E4" w:rsidRPr="00F303E4" w:rsidRDefault="00F303E4" w:rsidP="00F303E4">
      <w:pPr>
        <w:widowControl/>
        <w:adjustRightInd/>
        <w:spacing w:before="0" w:after="0"/>
        <w:contextualSpacing/>
        <w:textAlignment w:val="auto"/>
        <w:rPr>
          <w:rFonts w:ascii="Times New Roman" w:eastAsiaTheme="minorHAnsi" w:hAnsi="Times New Roman"/>
          <w:spacing w:val="0"/>
          <w:sz w:val="24"/>
          <w:szCs w:val="24"/>
        </w:rPr>
      </w:pPr>
      <w:r w:rsidRPr="00F303E4">
        <w:rPr>
          <w:rFonts w:ascii="Times New Roman" w:eastAsiaTheme="minorHAnsi" w:hAnsi="Times New Roman"/>
          <w:spacing w:val="0"/>
          <w:sz w:val="24"/>
          <w:szCs w:val="24"/>
        </w:rPr>
        <w:t>- увеличением прогноза ввода МКД;</w:t>
      </w:r>
    </w:p>
    <w:p w:rsidR="00F303E4" w:rsidRPr="00F303E4" w:rsidRDefault="00F303E4" w:rsidP="00F303E4">
      <w:pPr>
        <w:widowControl/>
        <w:adjustRightInd/>
        <w:spacing w:before="0" w:after="0"/>
        <w:contextualSpacing/>
        <w:textAlignment w:val="auto"/>
        <w:rPr>
          <w:rFonts w:ascii="Times New Roman" w:eastAsiaTheme="minorHAnsi" w:hAnsi="Times New Roman"/>
          <w:spacing w:val="0"/>
          <w:sz w:val="24"/>
          <w:szCs w:val="24"/>
        </w:rPr>
      </w:pPr>
      <w:r w:rsidRPr="00F303E4">
        <w:rPr>
          <w:rFonts w:ascii="Times New Roman" w:eastAsiaTheme="minorHAnsi" w:hAnsi="Times New Roman"/>
          <w:spacing w:val="0"/>
          <w:sz w:val="24"/>
          <w:szCs w:val="24"/>
        </w:rPr>
        <w:t>- добавлением в проект расчетных значений по вводу общественно-деловой застройки и объектов коммунально-складского назначения.</w:t>
      </w:r>
    </w:p>
    <w:p w:rsidR="00F303E4" w:rsidRPr="00C056C1" w:rsidRDefault="00F303E4" w:rsidP="00F303E4">
      <w:pPr>
        <w:widowControl/>
        <w:adjustRightInd/>
        <w:spacing w:before="0" w:after="0"/>
        <w:ind w:firstLine="709"/>
        <w:textAlignment w:val="auto"/>
        <w:rPr>
          <w:rFonts w:ascii="Times New Roman" w:eastAsiaTheme="minorHAnsi" w:hAnsi="Times New Roman"/>
          <w:spacing w:val="0"/>
          <w:sz w:val="24"/>
          <w:szCs w:val="24"/>
        </w:rPr>
      </w:pPr>
    </w:p>
    <w:p w:rsidR="00C056C1" w:rsidRPr="00C056C1" w:rsidRDefault="00C056C1" w:rsidP="00C056C1">
      <w:pPr>
        <w:widowControl/>
        <w:adjustRightInd/>
        <w:spacing w:before="0" w:after="0" w:line="360" w:lineRule="auto"/>
        <w:contextualSpacing/>
        <w:textAlignment w:val="auto"/>
        <w:rPr>
          <w:rFonts w:ascii="Times New Roman" w:eastAsiaTheme="minorHAnsi" w:hAnsi="Times New Roman"/>
          <w:spacing w:val="0"/>
          <w:sz w:val="24"/>
          <w:szCs w:val="24"/>
        </w:rPr>
        <w:sectPr w:rsidR="00C056C1" w:rsidRPr="00C056C1" w:rsidSect="00C056C1">
          <w:headerReference w:type="even" r:id="rId37"/>
          <w:headerReference w:type="default" r:id="rId38"/>
          <w:footerReference w:type="even" r:id="rId39"/>
          <w:headerReference w:type="first" r:id="rId40"/>
          <w:footerReference w:type="first" r:id="rId41"/>
          <w:pgSz w:w="11906" w:h="16838"/>
          <w:pgMar w:top="1134" w:right="567" w:bottom="567" w:left="1418" w:header="283" w:footer="283" w:gutter="0"/>
          <w:cols w:space="708"/>
          <w:docGrid w:linePitch="360"/>
        </w:sectPr>
      </w:pPr>
    </w:p>
    <w:p w:rsidR="00A93D18" w:rsidRPr="00756D1A" w:rsidRDefault="00EC060F" w:rsidP="00ED0BEF">
      <w:pPr>
        <w:pStyle w:val="1e"/>
        <w:pageBreakBefore w:val="0"/>
        <w:ind w:left="0" w:firstLine="0"/>
        <w:rPr>
          <w:rFonts w:ascii="Times New Roman" w:hAnsi="Times New Roman" w:cs="Times New Roman"/>
        </w:rPr>
      </w:pPr>
      <w:r w:rsidRPr="00756D1A">
        <w:rPr>
          <w:rFonts w:ascii="Times New Roman" w:hAnsi="Times New Roman" w:cs="Times New Roman"/>
        </w:rPr>
        <w:lastRenderedPageBreak/>
        <w:t xml:space="preserve"> </w:t>
      </w:r>
      <w:bookmarkStart w:id="55" w:name="_Toc10998513"/>
      <w:r w:rsidR="00A93D18" w:rsidRPr="00756D1A">
        <w:rPr>
          <w:rFonts w:ascii="Times New Roman" w:hAnsi="Times New Roman" w:cs="Times New Roman"/>
        </w:rPr>
        <w:t xml:space="preserve">Изменения, внесенные при актуализации в </w:t>
      </w:r>
      <w:r w:rsidR="00FA3EFB" w:rsidRPr="00756D1A">
        <w:rPr>
          <w:rFonts w:ascii="Times New Roman" w:hAnsi="Times New Roman" w:cs="Times New Roman"/>
        </w:rPr>
        <w:t>Глав</w:t>
      </w:r>
      <w:r w:rsidR="00A93D18" w:rsidRPr="00756D1A">
        <w:rPr>
          <w:rFonts w:ascii="Times New Roman" w:hAnsi="Times New Roman" w:cs="Times New Roman"/>
        </w:rPr>
        <w:t>у 3 Обосновывающих материалов к схеме теплоснабжения «Электронная модель системы теплоснабжения»</w:t>
      </w:r>
      <w:bookmarkEnd w:id="53"/>
      <w:bookmarkEnd w:id="55"/>
    </w:p>
    <w:p w:rsidR="00F303E4" w:rsidRPr="00F303E4" w:rsidRDefault="00F303E4" w:rsidP="0023544F">
      <w:pPr>
        <w:spacing w:before="0" w:after="0"/>
        <w:contextualSpacing/>
        <w:rPr>
          <w:rFonts w:asciiTheme="majorBidi" w:hAnsiTheme="majorBidi" w:cstheme="majorBidi"/>
          <w:sz w:val="24"/>
          <w:szCs w:val="24"/>
        </w:rPr>
      </w:pPr>
      <w:r>
        <w:rPr>
          <w:rFonts w:asciiTheme="majorBidi" w:hAnsiTheme="majorBidi" w:cstheme="majorBidi"/>
          <w:sz w:val="24"/>
          <w:szCs w:val="24"/>
        </w:rPr>
        <w:t xml:space="preserve">Электронная модель актуализирована в программно-расчетном комплексе </w:t>
      </w:r>
      <w:r>
        <w:rPr>
          <w:rFonts w:asciiTheme="majorBidi" w:hAnsiTheme="majorBidi" w:cstheme="majorBidi"/>
          <w:sz w:val="24"/>
          <w:szCs w:val="24"/>
          <w:lang w:val="en-US"/>
        </w:rPr>
        <w:t>ZuluThermo</w:t>
      </w:r>
      <w:r w:rsidRPr="00F303E4">
        <w:rPr>
          <w:rFonts w:asciiTheme="majorBidi" w:hAnsiTheme="majorBidi" w:cstheme="majorBidi"/>
          <w:sz w:val="24"/>
          <w:szCs w:val="24"/>
        </w:rPr>
        <w:t xml:space="preserve"> </w:t>
      </w:r>
      <w:r>
        <w:rPr>
          <w:rFonts w:asciiTheme="majorBidi" w:hAnsiTheme="majorBidi" w:cstheme="majorBidi"/>
          <w:sz w:val="24"/>
          <w:szCs w:val="24"/>
        </w:rPr>
        <w:t xml:space="preserve">на базе программного обеспечения </w:t>
      </w:r>
      <w:r>
        <w:rPr>
          <w:rFonts w:asciiTheme="majorBidi" w:hAnsiTheme="majorBidi" w:cstheme="majorBidi"/>
          <w:sz w:val="24"/>
          <w:szCs w:val="24"/>
          <w:lang w:val="en-US"/>
        </w:rPr>
        <w:t>Zulu</w:t>
      </w:r>
      <w:r w:rsidRPr="00F303E4">
        <w:rPr>
          <w:rFonts w:asciiTheme="majorBidi" w:hAnsiTheme="majorBidi" w:cstheme="majorBidi"/>
          <w:sz w:val="24"/>
          <w:szCs w:val="24"/>
        </w:rPr>
        <w:t xml:space="preserve"> 8</w:t>
      </w:r>
      <w:r>
        <w:rPr>
          <w:rFonts w:asciiTheme="majorBidi" w:hAnsiTheme="majorBidi" w:cstheme="majorBidi"/>
          <w:sz w:val="24"/>
          <w:szCs w:val="24"/>
        </w:rPr>
        <w:t>.0.</w:t>
      </w:r>
    </w:p>
    <w:p w:rsidR="00C056C1" w:rsidRPr="00FD0CB4" w:rsidRDefault="00C056C1" w:rsidP="0023544F">
      <w:pPr>
        <w:spacing w:before="0" w:after="0"/>
        <w:contextualSpacing/>
        <w:rPr>
          <w:rFonts w:asciiTheme="majorBidi" w:hAnsiTheme="majorBidi" w:cstheme="majorBidi"/>
          <w:sz w:val="24"/>
          <w:szCs w:val="24"/>
        </w:rPr>
      </w:pPr>
      <w:r w:rsidRPr="00FD0CB4">
        <w:rPr>
          <w:rFonts w:asciiTheme="majorBidi" w:hAnsiTheme="majorBidi" w:cstheme="majorBidi"/>
          <w:sz w:val="24"/>
          <w:szCs w:val="24"/>
        </w:rPr>
        <w:t>Горизонт планирования сохранен, в соответствии с Требованиями действующего законодательства – 203</w:t>
      </w:r>
      <w:r w:rsidR="00F303E4">
        <w:rPr>
          <w:rFonts w:asciiTheme="majorBidi" w:hAnsiTheme="majorBidi" w:cstheme="majorBidi"/>
          <w:sz w:val="24"/>
          <w:szCs w:val="24"/>
        </w:rPr>
        <w:t>3</w:t>
      </w:r>
      <w:r w:rsidRPr="00FD0CB4">
        <w:rPr>
          <w:rFonts w:asciiTheme="majorBidi" w:hAnsiTheme="majorBidi" w:cstheme="majorBidi"/>
          <w:sz w:val="24"/>
          <w:szCs w:val="24"/>
        </w:rPr>
        <w:t xml:space="preserve"> г., обоснование представлено в Главе 2.</w:t>
      </w:r>
    </w:p>
    <w:p w:rsidR="00C056C1" w:rsidRPr="00FD0CB4" w:rsidRDefault="00C056C1" w:rsidP="0023544F">
      <w:pPr>
        <w:spacing w:before="0" w:after="0"/>
        <w:contextualSpacing/>
        <w:rPr>
          <w:rFonts w:asciiTheme="majorBidi" w:hAnsiTheme="majorBidi" w:cstheme="majorBidi"/>
          <w:sz w:val="24"/>
          <w:szCs w:val="24"/>
        </w:rPr>
      </w:pPr>
      <w:r w:rsidRPr="00FD0CB4">
        <w:rPr>
          <w:rFonts w:asciiTheme="majorBidi" w:hAnsiTheme="majorBidi" w:cstheme="majorBidi"/>
          <w:sz w:val="24"/>
          <w:szCs w:val="24"/>
        </w:rPr>
        <w:t>Уточнены фактические нагрузки на коллекторах теплоисточников по состоянию на базовый период актуализации Схемы теплоснабжения – 2018 г.</w:t>
      </w:r>
    </w:p>
    <w:p w:rsidR="00C056C1" w:rsidRPr="00FD0CB4" w:rsidRDefault="00C056C1" w:rsidP="0023544F">
      <w:pPr>
        <w:spacing w:before="0" w:after="0"/>
        <w:contextualSpacing/>
        <w:rPr>
          <w:rFonts w:asciiTheme="majorBidi" w:hAnsiTheme="majorBidi" w:cstheme="majorBidi"/>
          <w:sz w:val="24"/>
          <w:szCs w:val="24"/>
          <w:lang w:eastAsia="ru-RU"/>
        </w:rPr>
      </w:pPr>
      <w:r w:rsidRPr="00FD0CB4">
        <w:rPr>
          <w:rFonts w:asciiTheme="majorBidi" w:hAnsiTheme="majorBidi" w:cstheme="majorBidi"/>
          <w:sz w:val="24"/>
          <w:szCs w:val="24"/>
          <w:lang w:eastAsia="ru-RU"/>
        </w:rPr>
        <w:t>Глава скорректирована с учетом:</w:t>
      </w:r>
    </w:p>
    <w:p w:rsidR="00C056C1" w:rsidRPr="00FD0CB4" w:rsidRDefault="00C056C1" w:rsidP="00B871DE">
      <w:pPr>
        <w:widowControl/>
        <w:numPr>
          <w:ilvl w:val="0"/>
          <w:numId w:val="10"/>
        </w:numPr>
        <w:tabs>
          <w:tab w:val="left" w:pos="993"/>
        </w:tabs>
        <w:adjustRightInd/>
        <w:spacing w:before="0" w:after="0"/>
        <w:ind w:left="0" w:firstLine="567"/>
        <w:contextualSpacing/>
        <w:textAlignment w:val="auto"/>
        <w:rPr>
          <w:rFonts w:asciiTheme="majorBidi" w:hAnsiTheme="majorBidi" w:cstheme="majorBidi"/>
          <w:sz w:val="24"/>
          <w:szCs w:val="24"/>
          <w:lang w:eastAsia="ru-RU"/>
        </w:rPr>
      </w:pPr>
      <w:r w:rsidRPr="00FD0CB4">
        <w:rPr>
          <w:rFonts w:asciiTheme="majorBidi" w:hAnsiTheme="majorBidi" w:cstheme="majorBidi"/>
          <w:sz w:val="24"/>
          <w:szCs w:val="24"/>
          <w:lang w:eastAsia="ru-RU"/>
        </w:rPr>
        <w:t>Уточнения базовых балансов тепловой мощности (за 201</w:t>
      </w:r>
      <w:r w:rsidR="00FD0CB4" w:rsidRPr="00FD0CB4">
        <w:rPr>
          <w:rFonts w:asciiTheme="majorBidi" w:hAnsiTheme="majorBidi" w:cstheme="majorBidi"/>
          <w:sz w:val="24"/>
          <w:szCs w:val="24"/>
          <w:lang w:eastAsia="ru-RU"/>
        </w:rPr>
        <w:t>9</w:t>
      </w:r>
      <w:r w:rsidRPr="00FD0CB4">
        <w:rPr>
          <w:rFonts w:asciiTheme="majorBidi" w:hAnsiTheme="majorBidi" w:cstheme="majorBidi"/>
          <w:sz w:val="24"/>
          <w:szCs w:val="24"/>
          <w:lang w:eastAsia="ru-RU"/>
        </w:rPr>
        <w:t xml:space="preserve"> г.) в существующих системах теплоснабжения, связанных с подключением потребителей, ранее относящихся к числу перспективных (изменения по прогнозам перспективных нагрузок представлены в разделе 1 главы 2);</w:t>
      </w:r>
    </w:p>
    <w:p w:rsidR="00C056C1" w:rsidRPr="00FD0CB4" w:rsidRDefault="00C056C1" w:rsidP="00B871DE">
      <w:pPr>
        <w:widowControl/>
        <w:numPr>
          <w:ilvl w:val="0"/>
          <w:numId w:val="10"/>
        </w:numPr>
        <w:tabs>
          <w:tab w:val="left" w:pos="993"/>
        </w:tabs>
        <w:adjustRightInd/>
        <w:spacing w:before="0" w:after="0"/>
        <w:ind w:left="0" w:firstLine="567"/>
        <w:contextualSpacing/>
        <w:textAlignment w:val="auto"/>
        <w:rPr>
          <w:rFonts w:asciiTheme="majorBidi" w:hAnsiTheme="majorBidi" w:cstheme="majorBidi"/>
          <w:sz w:val="24"/>
          <w:szCs w:val="24"/>
          <w:lang w:eastAsia="ru-RU"/>
        </w:rPr>
      </w:pPr>
      <w:r w:rsidRPr="00FD0CB4">
        <w:rPr>
          <w:rFonts w:asciiTheme="majorBidi" w:hAnsiTheme="majorBidi" w:cstheme="majorBidi"/>
          <w:sz w:val="24"/>
          <w:szCs w:val="24"/>
          <w:lang w:eastAsia="ru-RU"/>
        </w:rPr>
        <w:t>Фактической реализации мероприятий по источникам тепловой энергии за 201</w:t>
      </w:r>
      <w:r w:rsidR="00FD0CB4" w:rsidRPr="00FD0CB4">
        <w:rPr>
          <w:rFonts w:asciiTheme="majorBidi" w:hAnsiTheme="majorBidi" w:cstheme="majorBidi"/>
          <w:sz w:val="24"/>
          <w:szCs w:val="24"/>
          <w:lang w:eastAsia="ru-RU"/>
        </w:rPr>
        <w:t>8</w:t>
      </w:r>
      <w:r w:rsidRPr="00FD0CB4">
        <w:rPr>
          <w:rFonts w:asciiTheme="majorBidi" w:hAnsiTheme="majorBidi" w:cstheme="majorBidi"/>
          <w:sz w:val="24"/>
          <w:szCs w:val="24"/>
          <w:lang w:eastAsia="ru-RU"/>
        </w:rPr>
        <w:t>-201</w:t>
      </w:r>
      <w:r w:rsidR="00FD0CB4" w:rsidRPr="00FD0CB4">
        <w:rPr>
          <w:rFonts w:asciiTheme="majorBidi" w:hAnsiTheme="majorBidi" w:cstheme="majorBidi"/>
          <w:sz w:val="24"/>
          <w:szCs w:val="24"/>
          <w:lang w:eastAsia="ru-RU"/>
        </w:rPr>
        <w:t>9</w:t>
      </w:r>
      <w:r w:rsidRPr="00FD0CB4">
        <w:rPr>
          <w:rFonts w:asciiTheme="majorBidi" w:hAnsiTheme="majorBidi" w:cstheme="majorBidi"/>
          <w:sz w:val="24"/>
          <w:szCs w:val="24"/>
          <w:lang w:eastAsia="ru-RU"/>
        </w:rPr>
        <w:t xml:space="preserve"> гг. (изменение количества источников и величины установленной мощности), изменения представлены в разделе 2.1 главы 1;</w:t>
      </w:r>
    </w:p>
    <w:p w:rsidR="00C056C1" w:rsidRPr="00FD0CB4" w:rsidRDefault="00C056C1" w:rsidP="00B871DE">
      <w:pPr>
        <w:widowControl/>
        <w:numPr>
          <w:ilvl w:val="0"/>
          <w:numId w:val="10"/>
        </w:numPr>
        <w:tabs>
          <w:tab w:val="left" w:pos="993"/>
        </w:tabs>
        <w:adjustRightInd/>
        <w:spacing w:before="0" w:after="0"/>
        <w:ind w:left="0" w:firstLine="567"/>
        <w:contextualSpacing/>
        <w:textAlignment w:val="auto"/>
        <w:rPr>
          <w:rFonts w:asciiTheme="majorBidi" w:hAnsiTheme="majorBidi" w:cstheme="majorBidi"/>
          <w:sz w:val="24"/>
          <w:szCs w:val="24"/>
          <w:lang w:eastAsia="ru-RU"/>
        </w:rPr>
      </w:pPr>
      <w:r w:rsidRPr="00FD0CB4">
        <w:rPr>
          <w:rFonts w:asciiTheme="majorBidi" w:hAnsiTheme="majorBidi" w:cstheme="majorBidi"/>
          <w:sz w:val="24"/>
          <w:szCs w:val="24"/>
          <w:lang w:eastAsia="ru-RU"/>
        </w:rPr>
        <w:t>Изменения прогноза перспективной нагрузки:</w:t>
      </w:r>
    </w:p>
    <w:p w:rsidR="00C056C1" w:rsidRPr="00FD0CB4" w:rsidRDefault="00C056C1" w:rsidP="0023544F">
      <w:pPr>
        <w:tabs>
          <w:tab w:val="left" w:pos="993"/>
        </w:tabs>
        <w:spacing w:before="0" w:after="0"/>
        <w:contextualSpacing/>
        <w:rPr>
          <w:rFonts w:asciiTheme="majorBidi" w:hAnsiTheme="majorBidi" w:cstheme="majorBidi"/>
          <w:sz w:val="24"/>
          <w:szCs w:val="24"/>
          <w:lang w:eastAsia="ru-RU"/>
        </w:rPr>
      </w:pPr>
      <w:r w:rsidRPr="00FD0CB4">
        <w:rPr>
          <w:rFonts w:asciiTheme="majorBidi" w:hAnsiTheme="majorBidi" w:cstheme="majorBidi"/>
          <w:sz w:val="24"/>
          <w:szCs w:val="24"/>
          <w:lang w:eastAsia="ru-RU"/>
        </w:rPr>
        <w:t>- учтены действующие техусловия на присоединение потребителей в зоне ТЭЦ и котельных;</w:t>
      </w:r>
    </w:p>
    <w:p w:rsidR="00C056C1" w:rsidRPr="00C056C1" w:rsidRDefault="00C056C1" w:rsidP="0023544F">
      <w:pPr>
        <w:tabs>
          <w:tab w:val="left" w:pos="993"/>
        </w:tabs>
        <w:spacing w:before="0" w:after="0"/>
        <w:contextualSpacing/>
        <w:rPr>
          <w:rFonts w:asciiTheme="majorBidi" w:hAnsiTheme="majorBidi" w:cstheme="majorBidi"/>
          <w:sz w:val="24"/>
          <w:szCs w:val="24"/>
          <w:lang w:eastAsia="ru-RU"/>
        </w:rPr>
      </w:pPr>
      <w:r w:rsidRPr="00FD0CB4">
        <w:rPr>
          <w:rFonts w:asciiTheme="majorBidi" w:hAnsiTheme="majorBidi" w:cstheme="majorBidi"/>
          <w:sz w:val="24"/>
          <w:szCs w:val="24"/>
          <w:lang w:eastAsia="ru-RU"/>
        </w:rPr>
        <w:t>- Комитетом Градостроительства и архитектуры актуализирована и передана наиболее свежая информация о планируемом вводе перспективных потребителей.</w:t>
      </w:r>
    </w:p>
    <w:p w:rsidR="00907E66" w:rsidRPr="00756D1A" w:rsidRDefault="00907E66" w:rsidP="00ED0BEF">
      <w:pPr>
        <w:pStyle w:val="1e"/>
        <w:pageBreakBefore w:val="0"/>
        <w:ind w:left="0" w:firstLine="0"/>
        <w:rPr>
          <w:rFonts w:ascii="Times New Roman" w:hAnsi="Times New Roman" w:cs="Times New Roman"/>
        </w:rPr>
      </w:pPr>
      <w:bookmarkStart w:id="56" w:name="_Toc384298909"/>
      <w:bookmarkStart w:id="57" w:name="_Toc10998514"/>
      <w:r w:rsidRPr="00756D1A">
        <w:rPr>
          <w:rFonts w:ascii="Times New Roman" w:hAnsi="Times New Roman" w:cs="Times New Roman"/>
        </w:rPr>
        <w:t xml:space="preserve">Изменения, внесенные при актуализации в </w:t>
      </w:r>
      <w:r w:rsidR="00FA3EFB" w:rsidRPr="00756D1A">
        <w:rPr>
          <w:rFonts w:ascii="Times New Roman" w:hAnsi="Times New Roman" w:cs="Times New Roman"/>
        </w:rPr>
        <w:t>Глав</w:t>
      </w:r>
      <w:r w:rsidRPr="00756D1A">
        <w:rPr>
          <w:rFonts w:ascii="Times New Roman" w:hAnsi="Times New Roman" w:cs="Times New Roman"/>
        </w:rPr>
        <w:t>у 4 Обосновывающих материалов к схеме теплоснабжения «Перспективные балансы тепловой мощности источников тепловой энергии и тепловой нагрузки»</w:t>
      </w:r>
      <w:bookmarkEnd w:id="56"/>
      <w:bookmarkEnd w:id="57"/>
    </w:p>
    <w:p w:rsidR="00F303E4" w:rsidRDefault="00F303E4" w:rsidP="00F303E4">
      <w:pPr>
        <w:rPr>
          <w:rFonts w:asciiTheme="majorBidi" w:hAnsiTheme="majorBidi" w:cstheme="majorBidi"/>
          <w:sz w:val="24"/>
          <w:szCs w:val="24"/>
        </w:rPr>
      </w:pPr>
      <w:r>
        <w:rPr>
          <w:rFonts w:asciiTheme="majorBidi" w:hAnsiTheme="majorBidi" w:cstheme="majorBidi"/>
          <w:sz w:val="24"/>
          <w:szCs w:val="24"/>
        </w:rPr>
        <w:t>Горизонт планирования сохранен, в соответствии с Требованиями действующего законодательства – 2033 г., обоснование представлено в Главе 2.</w:t>
      </w:r>
    </w:p>
    <w:p w:rsidR="00F303E4" w:rsidRPr="00C627B8" w:rsidRDefault="00F303E4" w:rsidP="00F303E4">
      <w:pPr>
        <w:rPr>
          <w:rFonts w:asciiTheme="majorBidi" w:hAnsiTheme="majorBidi" w:cstheme="majorBidi"/>
          <w:sz w:val="24"/>
          <w:szCs w:val="24"/>
        </w:rPr>
      </w:pPr>
      <w:r w:rsidRPr="00C627B8">
        <w:rPr>
          <w:rFonts w:asciiTheme="majorBidi" w:hAnsiTheme="majorBidi" w:cstheme="majorBidi"/>
          <w:sz w:val="24"/>
          <w:szCs w:val="24"/>
        </w:rPr>
        <w:t xml:space="preserve">Уточнены фактические нагрузки на коллекторах теплоисточников по состоянию на базовый период </w:t>
      </w:r>
      <w:r>
        <w:rPr>
          <w:rFonts w:asciiTheme="majorBidi" w:hAnsiTheme="majorBidi" w:cstheme="majorBidi"/>
          <w:sz w:val="24"/>
          <w:szCs w:val="24"/>
        </w:rPr>
        <w:t xml:space="preserve">актуализации </w:t>
      </w:r>
      <w:r w:rsidRPr="00C627B8">
        <w:rPr>
          <w:rFonts w:asciiTheme="majorBidi" w:hAnsiTheme="majorBidi" w:cstheme="majorBidi"/>
          <w:sz w:val="24"/>
          <w:szCs w:val="24"/>
        </w:rPr>
        <w:t>Схемы теплоснабжения – 201</w:t>
      </w:r>
      <w:r>
        <w:rPr>
          <w:rFonts w:asciiTheme="majorBidi" w:hAnsiTheme="majorBidi" w:cstheme="majorBidi"/>
          <w:sz w:val="24"/>
          <w:szCs w:val="24"/>
        </w:rPr>
        <w:t>8</w:t>
      </w:r>
      <w:r w:rsidRPr="00C627B8">
        <w:rPr>
          <w:rFonts w:asciiTheme="majorBidi" w:hAnsiTheme="majorBidi" w:cstheme="majorBidi"/>
          <w:sz w:val="24"/>
          <w:szCs w:val="24"/>
        </w:rPr>
        <w:t xml:space="preserve"> г.</w:t>
      </w:r>
    </w:p>
    <w:p w:rsidR="00F303E4" w:rsidRPr="00C627B8" w:rsidRDefault="00F303E4" w:rsidP="00F303E4">
      <w:pPr>
        <w:rPr>
          <w:rFonts w:asciiTheme="majorBidi" w:hAnsiTheme="majorBidi" w:cstheme="majorBidi"/>
          <w:sz w:val="24"/>
          <w:szCs w:val="24"/>
          <w:lang w:eastAsia="ru-RU"/>
        </w:rPr>
      </w:pPr>
      <w:r w:rsidRPr="00C627B8">
        <w:rPr>
          <w:rFonts w:asciiTheme="majorBidi" w:hAnsiTheme="majorBidi" w:cstheme="majorBidi"/>
          <w:sz w:val="24"/>
          <w:szCs w:val="24"/>
          <w:lang w:eastAsia="ru-RU"/>
        </w:rPr>
        <w:t>Глава скорректирована с учетом:</w:t>
      </w:r>
    </w:p>
    <w:p w:rsidR="00F303E4" w:rsidRPr="00CD304B" w:rsidRDefault="00F303E4" w:rsidP="00CD304B">
      <w:pPr>
        <w:pStyle w:val="affff5"/>
        <w:numPr>
          <w:ilvl w:val="0"/>
          <w:numId w:val="127"/>
        </w:numPr>
        <w:tabs>
          <w:tab w:val="left" w:pos="993"/>
        </w:tabs>
        <w:ind w:left="0" w:firstLine="567"/>
        <w:rPr>
          <w:rFonts w:asciiTheme="majorBidi" w:hAnsiTheme="majorBidi" w:cstheme="majorBidi"/>
          <w:sz w:val="24"/>
          <w:szCs w:val="24"/>
          <w:lang w:eastAsia="ru-RU"/>
        </w:rPr>
      </w:pPr>
      <w:r w:rsidRPr="00CD304B">
        <w:rPr>
          <w:rFonts w:asciiTheme="majorBidi" w:hAnsiTheme="majorBidi" w:cstheme="majorBidi"/>
          <w:sz w:val="24"/>
          <w:szCs w:val="24"/>
          <w:lang w:eastAsia="ru-RU"/>
        </w:rPr>
        <w:t>Уточнения базовых балансов тепловой мощности (за 2018 г.) в существующих системах теплоснабжения, связанных с подключением потребителей, ранее относящихся к числу перспективных (изменения по прогнозам перспективных нагрузок представлены в разделе 1 главы 2);</w:t>
      </w:r>
    </w:p>
    <w:p w:rsidR="00F303E4" w:rsidRPr="00C627B8" w:rsidRDefault="00F303E4" w:rsidP="00CD304B">
      <w:pPr>
        <w:numPr>
          <w:ilvl w:val="0"/>
          <w:numId w:val="127"/>
        </w:numPr>
        <w:tabs>
          <w:tab w:val="left" w:pos="993"/>
        </w:tabs>
        <w:ind w:left="0" w:firstLine="567"/>
        <w:contextualSpacing/>
        <w:rPr>
          <w:rFonts w:asciiTheme="majorBidi" w:hAnsiTheme="majorBidi" w:cstheme="majorBidi"/>
          <w:sz w:val="24"/>
          <w:szCs w:val="24"/>
          <w:lang w:eastAsia="ru-RU"/>
        </w:rPr>
      </w:pPr>
      <w:r w:rsidRPr="00C627B8">
        <w:rPr>
          <w:rFonts w:asciiTheme="majorBidi" w:hAnsiTheme="majorBidi" w:cstheme="majorBidi"/>
          <w:sz w:val="24"/>
          <w:szCs w:val="24"/>
          <w:lang w:eastAsia="ru-RU"/>
        </w:rPr>
        <w:t xml:space="preserve">Фактической реализации мероприятий по источникам тепловой энергии </w:t>
      </w:r>
      <w:r>
        <w:rPr>
          <w:rFonts w:asciiTheme="majorBidi" w:hAnsiTheme="majorBidi" w:cstheme="majorBidi"/>
          <w:sz w:val="24"/>
          <w:szCs w:val="24"/>
          <w:lang w:eastAsia="ru-RU"/>
        </w:rPr>
        <w:t>за 2017-2018 г</w:t>
      </w:r>
      <w:r w:rsidRPr="00C627B8">
        <w:rPr>
          <w:rFonts w:asciiTheme="majorBidi" w:hAnsiTheme="majorBidi" w:cstheme="majorBidi"/>
          <w:sz w:val="24"/>
          <w:szCs w:val="24"/>
          <w:lang w:eastAsia="ru-RU"/>
        </w:rPr>
        <w:t>г.</w:t>
      </w:r>
      <w:r>
        <w:rPr>
          <w:rFonts w:asciiTheme="majorBidi" w:hAnsiTheme="majorBidi" w:cstheme="majorBidi"/>
          <w:sz w:val="24"/>
          <w:szCs w:val="24"/>
          <w:lang w:eastAsia="ru-RU"/>
        </w:rPr>
        <w:t xml:space="preserve"> (изменение количества источников и величины установленной мощности), изменения представлены в разделе 2.1 главы 1;</w:t>
      </w:r>
    </w:p>
    <w:p w:rsidR="00F303E4" w:rsidRDefault="00F303E4" w:rsidP="00CD304B">
      <w:pPr>
        <w:numPr>
          <w:ilvl w:val="0"/>
          <w:numId w:val="127"/>
        </w:numPr>
        <w:tabs>
          <w:tab w:val="left" w:pos="993"/>
        </w:tabs>
        <w:ind w:left="0" w:firstLine="567"/>
        <w:contextualSpacing/>
        <w:rPr>
          <w:rFonts w:asciiTheme="majorBidi" w:hAnsiTheme="majorBidi" w:cstheme="majorBidi"/>
          <w:sz w:val="24"/>
          <w:szCs w:val="24"/>
          <w:lang w:eastAsia="ru-RU"/>
        </w:rPr>
      </w:pPr>
      <w:r w:rsidRPr="00C627B8">
        <w:rPr>
          <w:rFonts w:asciiTheme="majorBidi" w:hAnsiTheme="majorBidi" w:cstheme="majorBidi"/>
          <w:sz w:val="24"/>
          <w:szCs w:val="24"/>
          <w:lang w:eastAsia="ru-RU"/>
        </w:rPr>
        <w:t xml:space="preserve">Изменения </w:t>
      </w:r>
      <w:r>
        <w:rPr>
          <w:rFonts w:asciiTheme="majorBidi" w:hAnsiTheme="majorBidi" w:cstheme="majorBidi"/>
          <w:sz w:val="24"/>
          <w:szCs w:val="24"/>
          <w:lang w:eastAsia="ru-RU"/>
        </w:rPr>
        <w:t>прогноза перспективной нагрузки:</w:t>
      </w:r>
    </w:p>
    <w:p w:rsidR="00F303E4" w:rsidRDefault="00F303E4" w:rsidP="00F303E4">
      <w:pPr>
        <w:tabs>
          <w:tab w:val="left" w:pos="993"/>
        </w:tabs>
        <w:contextualSpacing/>
        <w:rPr>
          <w:rFonts w:asciiTheme="majorBidi" w:hAnsiTheme="majorBidi" w:cstheme="majorBidi"/>
          <w:sz w:val="24"/>
          <w:szCs w:val="24"/>
          <w:lang w:eastAsia="ru-RU"/>
        </w:rPr>
      </w:pPr>
      <w:r>
        <w:rPr>
          <w:rFonts w:asciiTheme="majorBidi" w:hAnsiTheme="majorBidi" w:cstheme="majorBidi"/>
          <w:sz w:val="24"/>
          <w:szCs w:val="24"/>
          <w:lang w:eastAsia="ru-RU"/>
        </w:rPr>
        <w:t>- учтены действующие техусловия на присоединение потребителей в зоне ТЭЦ и котельных;</w:t>
      </w:r>
    </w:p>
    <w:p w:rsidR="0023544F" w:rsidRPr="00C056C1" w:rsidRDefault="00F303E4" w:rsidP="00F303E4">
      <w:pPr>
        <w:tabs>
          <w:tab w:val="left" w:pos="993"/>
        </w:tabs>
        <w:spacing w:before="0" w:after="0"/>
        <w:contextualSpacing/>
        <w:rPr>
          <w:rFonts w:asciiTheme="majorBidi" w:hAnsiTheme="majorBidi" w:cstheme="majorBidi"/>
          <w:sz w:val="24"/>
          <w:szCs w:val="24"/>
          <w:lang w:eastAsia="ru-RU"/>
        </w:rPr>
      </w:pPr>
      <w:r>
        <w:rPr>
          <w:rFonts w:asciiTheme="majorBidi" w:hAnsiTheme="majorBidi" w:cstheme="majorBidi"/>
          <w:sz w:val="24"/>
          <w:szCs w:val="24"/>
          <w:lang w:eastAsia="ru-RU"/>
        </w:rPr>
        <w:t>- Комитетом Градостроительства и архитектуры актуализирована и передана наиболее свежая информация о планируемом вводе перспективных потребителей</w:t>
      </w:r>
      <w:r w:rsidR="0023544F" w:rsidRPr="00C056C1">
        <w:rPr>
          <w:rFonts w:asciiTheme="majorBidi" w:hAnsiTheme="majorBidi" w:cstheme="majorBidi"/>
          <w:sz w:val="24"/>
          <w:szCs w:val="24"/>
          <w:lang w:eastAsia="ru-RU"/>
        </w:rPr>
        <w:t>.</w:t>
      </w:r>
    </w:p>
    <w:p w:rsidR="009F2D84" w:rsidRPr="00756D1A" w:rsidRDefault="00395F20" w:rsidP="00ED0BEF">
      <w:pPr>
        <w:pStyle w:val="1e"/>
        <w:pageBreakBefore w:val="0"/>
        <w:ind w:left="0" w:firstLine="0"/>
        <w:rPr>
          <w:rFonts w:ascii="Times New Roman" w:hAnsi="Times New Roman" w:cs="Times New Roman"/>
        </w:rPr>
      </w:pPr>
      <w:bookmarkStart w:id="58" w:name="_Toc384298908"/>
      <w:bookmarkStart w:id="59" w:name="_Toc10998515"/>
      <w:r w:rsidRPr="00756D1A">
        <w:rPr>
          <w:rFonts w:ascii="Times New Roman" w:hAnsi="Times New Roman" w:cs="Times New Roman"/>
        </w:rPr>
        <w:lastRenderedPageBreak/>
        <w:t xml:space="preserve">Изменения, внесенные при актуализации в </w:t>
      </w:r>
      <w:r w:rsidR="00FA3EFB" w:rsidRPr="00756D1A">
        <w:rPr>
          <w:rFonts w:ascii="Times New Roman" w:hAnsi="Times New Roman" w:cs="Times New Roman"/>
        </w:rPr>
        <w:t>Глав</w:t>
      </w:r>
      <w:r w:rsidRPr="00756D1A">
        <w:rPr>
          <w:rFonts w:ascii="Times New Roman" w:hAnsi="Times New Roman" w:cs="Times New Roman"/>
        </w:rPr>
        <w:t xml:space="preserve">у </w:t>
      </w:r>
      <w:r w:rsidR="00186C6B" w:rsidRPr="00756D1A">
        <w:rPr>
          <w:rFonts w:ascii="Times New Roman" w:hAnsi="Times New Roman" w:cs="Times New Roman"/>
        </w:rPr>
        <w:t>5</w:t>
      </w:r>
      <w:r w:rsidRPr="00756D1A">
        <w:rPr>
          <w:rFonts w:ascii="Times New Roman" w:hAnsi="Times New Roman" w:cs="Times New Roman"/>
        </w:rPr>
        <w:t xml:space="preserve"> Обосновывающих материалов к схеме теплоснабжения «Мастер-план</w:t>
      </w:r>
      <w:bookmarkEnd w:id="58"/>
      <w:r w:rsidR="00704297" w:rsidRPr="00756D1A">
        <w:rPr>
          <w:rFonts w:ascii="Times New Roman" w:hAnsi="Times New Roman" w:cs="Times New Roman"/>
        </w:rPr>
        <w:t>»</w:t>
      </w:r>
      <w:bookmarkEnd w:id="59"/>
    </w:p>
    <w:p w:rsidR="00F303E4" w:rsidRPr="00F303E4" w:rsidRDefault="00F303E4" w:rsidP="00F303E4">
      <w:pPr>
        <w:widowControl/>
        <w:adjustRightInd/>
        <w:spacing w:before="0" w:after="0"/>
        <w:ind w:firstLine="709"/>
        <w:textAlignment w:val="auto"/>
        <w:rPr>
          <w:rFonts w:ascii="Times New Roman" w:hAnsi="Times New Roman"/>
          <w:sz w:val="24"/>
          <w:szCs w:val="24"/>
        </w:rPr>
      </w:pPr>
      <w:r w:rsidRPr="00F303E4">
        <w:rPr>
          <w:rFonts w:ascii="Times New Roman" w:hAnsi="Times New Roman"/>
          <w:sz w:val="24"/>
          <w:szCs w:val="24"/>
        </w:rPr>
        <w:t>В базовой версии Глава 5 отсутствовала. Укрупненно были обозначены 3 сценария развития зоны ТЭЦ ООО «ЗЭМЗ-энерго» (без каких-либо расчетов):</w:t>
      </w:r>
    </w:p>
    <w:p w:rsidR="00F303E4" w:rsidRPr="00F303E4" w:rsidRDefault="00F303E4" w:rsidP="00F303E4">
      <w:pPr>
        <w:widowControl/>
        <w:numPr>
          <w:ilvl w:val="0"/>
          <w:numId w:val="121"/>
        </w:numPr>
        <w:tabs>
          <w:tab w:val="left" w:pos="993"/>
        </w:tabs>
        <w:adjustRightInd/>
        <w:spacing w:before="0" w:after="160" w:line="276" w:lineRule="auto"/>
        <w:ind w:left="0" w:firstLine="709"/>
        <w:contextualSpacing/>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инерционный сценарий развития системы теплоснабжения ООО «ЗЭМЗ-Энерго» от ЦЭС АО «ЗЭМЗ», предусматривающий продолжение использования источника теплоснабжения без внедрения инвестиционных мероприятий;</w:t>
      </w:r>
    </w:p>
    <w:p w:rsidR="00F303E4" w:rsidRPr="00F303E4" w:rsidRDefault="00F303E4" w:rsidP="00F303E4">
      <w:pPr>
        <w:widowControl/>
        <w:numPr>
          <w:ilvl w:val="0"/>
          <w:numId w:val="121"/>
        </w:numPr>
        <w:tabs>
          <w:tab w:val="left" w:pos="993"/>
        </w:tabs>
        <w:adjustRightInd/>
        <w:spacing w:before="0" w:after="160" w:line="276" w:lineRule="auto"/>
        <w:ind w:left="0" w:firstLine="709"/>
        <w:contextualSpacing/>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оптимизационный сценарий развития, предполагающий инвестиции в источник ЦЭС АО «ЗЭМЗ» и сети с целью повышения энергетической и экономической эффективности и надежности работы ООО «ЗЭМЗ-Энерго»;</w:t>
      </w:r>
    </w:p>
    <w:p w:rsidR="00F303E4" w:rsidRPr="00F303E4" w:rsidRDefault="00F303E4" w:rsidP="00F303E4">
      <w:pPr>
        <w:widowControl/>
        <w:numPr>
          <w:ilvl w:val="0"/>
          <w:numId w:val="121"/>
        </w:numPr>
        <w:tabs>
          <w:tab w:val="left" w:pos="993"/>
        </w:tabs>
        <w:adjustRightInd/>
        <w:spacing w:before="0" w:after="160" w:line="276" w:lineRule="auto"/>
        <w:ind w:left="0" w:firstLine="709"/>
        <w:contextualSpacing/>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революционный сценарий, предполагающий полный отказ от источника ЦЭС АО «ЗЭМЗ» и переход к теплоснабжению потребителей за счет строительства отдельных источников в виде блочно-модульных для каждой группы потребителей.</w:t>
      </w:r>
    </w:p>
    <w:p w:rsidR="00F303E4" w:rsidRPr="00F303E4" w:rsidRDefault="00F303E4" w:rsidP="00F303E4">
      <w:pPr>
        <w:widowControl/>
        <w:adjustRightInd/>
        <w:spacing w:before="0"/>
        <w:ind w:firstLine="851"/>
        <w:contextualSpacing/>
        <w:textAlignment w:val="auto"/>
        <w:rPr>
          <w:rFonts w:ascii="Times New Roman" w:hAnsi="Times New Roman"/>
          <w:sz w:val="24"/>
          <w:szCs w:val="24"/>
        </w:rPr>
      </w:pPr>
      <w:r w:rsidRPr="00F303E4">
        <w:rPr>
          <w:rFonts w:ascii="Times New Roman" w:hAnsi="Times New Roman"/>
          <w:sz w:val="24"/>
          <w:szCs w:val="24"/>
        </w:rPr>
        <w:t>Необходимо отметить, до актуализации Схемы теплоснабжения в Администрацию города направлено уведомление о необходимости переключения потребителей на прочие источники (см. рисунок ниже), что противоречит инерционному и оптимизационному сценариям. Таким образом, в настоящем проекте рассматривается только революционный сценарий.</w:t>
      </w:r>
    </w:p>
    <w:p w:rsidR="00F303E4" w:rsidRPr="00F303E4" w:rsidRDefault="00F303E4" w:rsidP="00F303E4">
      <w:pPr>
        <w:widowControl/>
        <w:adjustRightInd/>
        <w:spacing w:before="0" w:after="160" w:line="276" w:lineRule="auto"/>
        <w:ind w:firstLine="0"/>
        <w:textAlignment w:val="auto"/>
        <w:rPr>
          <w:rFonts w:ascii="Times New Roman" w:hAnsi="Times New Roman"/>
          <w:sz w:val="24"/>
          <w:szCs w:val="24"/>
        </w:rPr>
      </w:pPr>
      <w:r w:rsidRPr="00F303E4">
        <w:rPr>
          <w:rFonts w:ascii="Times New Roman" w:hAnsi="Times New Roman"/>
          <w:noProof/>
          <w:sz w:val="24"/>
          <w:szCs w:val="24"/>
          <w:lang w:eastAsia="ru-RU"/>
        </w:rPr>
        <w:lastRenderedPageBreak/>
        <w:drawing>
          <wp:inline distT="0" distB="0" distL="0" distR="0" wp14:anchorId="3FB30286" wp14:editId="517498C8">
            <wp:extent cx="6080166" cy="834947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081268" cy="8350989"/>
                    </a:xfrm>
                    <a:prstGeom prst="rect">
                      <a:avLst/>
                    </a:prstGeom>
                    <a:noFill/>
                    <a:ln>
                      <a:noFill/>
                    </a:ln>
                  </pic:spPr>
                </pic:pic>
              </a:graphicData>
            </a:graphic>
          </wp:inline>
        </w:drawing>
      </w:r>
    </w:p>
    <w:p w:rsidR="00F303E4" w:rsidRPr="00F303E4" w:rsidRDefault="00F303E4" w:rsidP="00F303E4">
      <w:pPr>
        <w:widowControl/>
        <w:adjustRightInd/>
        <w:spacing w:before="0" w:after="160" w:line="276" w:lineRule="auto"/>
        <w:ind w:firstLine="0"/>
        <w:textAlignment w:val="auto"/>
        <w:rPr>
          <w:rFonts w:ascii="Times New Roman" w:hAnsi="Times New Roman"/>
          <w:sz w:val="24"/>
          <w:szCs w:val="24"/>
        </w:rPr>
      </w:pPr>
      <w:r w:rsidRPr="00F303E4">
        <w:rPr>
          <w:rFonts w:ascii="Times New Roman" w:hAnsi="Times New Roman"/>
          <w:noProof/>
          <w:sz w:val="24"/>
          <w:szCs w:val="24"/>
          <w:lang w:eastAsia="ru-RU"/>
        </w:rPr>
        <w:lastRenderedPageBreak/>
        <w:drawing>
          <wp:inline distT="0" distB="0" distL="0" distR="0" wp14:anchorId="01162327" wp14:editId="494F3143">
            <wp:extent cx="6299835" cy="8651132"/>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299835" cy="8651132"/>
                    </a:xfrm>
                    <a:prstGeom prst="rect">
                      <a:avLst/>
                    </a:prstGeom>
                    <a:noFill/>
                    <a:ln>
                      <a:noFill/>
                    </a:ln>
                  </pic:spPr>
                </pic:pic>
              </a:graphicData>
            </a:graphic>
          </wp:inline>
        </w:drawing>
      </w:r>
    </w:p>
    <w:p w:rsidR="0023544F" w:rsidRPr="00F303E4" w:rsidRDefault="00F303E4" w:rsidP="00F303E4">
      <w:pPr>
        <w:spacing w:after="360"/>
        <w:ind w:firstLine="0"/>
        <w:jc w:val="center"/>
        <w:rPr>
          <w:rFonts w:ascii="Times New Roman" w:eastAsia="Calibri" w:hAnsi="Times New Roman"/>
          <w:b/>
          <w:iCs/>
          <w:spacing w:val="0"/>
          <w:sz w:val="24"/>
          <w:szCs w:val="18"/>
        </w:rPr>
      </w:pPr>
      <w:r w:rsidRPr="00F303E4">
        <w:rPr>
          <w:rFonts w:ascii="Times New Roman" w:eastAsia="Calibri" w:hAnsi="Times New Roman"/>
          <w:b/>
          <w:sz w:val="24"/>
          <w:szCs w:val="24"/>
          <w:lang w:eastAsia="ru-RU"/>
        </w:rPr>
        <w:t>Рисунок 1-1 –</w:t>
      </w:r>
      <w:r w:rsidRPr="00F303E4">
        <w:rPr>
          <w:rFonts w:ascii="Times New Roman" w:eastAsia="Calibri" w:hAnsi="Times New Roman"/>
          <w:b/>
          <w:iCs/>
          <w:spacing w:val="0"/>
          <w:sz w:val="24"/>
          <w:szCs w:val="18"/>
        </w:rPr>
        <w:t xml:space="preserve"> Уведомление о выводе из эксплуатации котельной</w:t>
      </w:r>
    </w:p>
    <w:p w:rsidR="0023544F" w:rsidRPr="0023544F" w:rsidRDefault="0023544F" w:rsidP="00FD0CB4">
      <w:pPr>
        <w:widowControl/>
        <w:adjustRightInd/>
        <w:spacing w:before="0" w:after="0"/>
        <w:textAlignment w:val="auto"/>
        <w:rPr>
          <w:rFonts w:ascii="Times New Roman" w:hAnsi="Times New Roman"/>
          <w:sz w:val="24"/>
          <w:szCs w:val="24"/>
        </w:rPr>
        <w:sectPr w:rsidR="0023544F" w:rsidRPr="0023544F" w:rsidSect="00DD6252">
          <w:pgSz w:w="11906" w:h="16838"/>
          <w:pgMar w:top="1134" w:right="567" w:bottom="567" w:left="1418" w:header="284" w:footer="284" w:gutter="0"/>
          <w:cols w:space="708"/>
          <w:docGrid w:linePitch="360"/>
        </w:sectPr>
      </w:pPr>
    </w:p>
    <w:p w:rsidR="007B14BD" w:rsidRPr="00756D1A" w:rsidRDefault="007B14BD" w:rsidP="007B14BD">
      <w:pPr>
        <w:pStyle w:val="1e"/>
        <w:pageBreakBefore w:val="0"/>
        <w:ind w:left="0" w:firstLine="0"/>
        <w:rPr>
          <w:rFonts w:ascii="Times New Roman" w:hAnsi="Times New Roman" w:cs="Times New Roman"/>
        </w:rPr>
      </w:pPr>
      <w:bookmarkStart w:id="60" w:name="_Toc384298910"/>
      <w:bookmarkStart w:id="61" w:name="_Toc10998516"/>
      <w:r w:rsidRPr="00756D1A">
        <w:rPr>
          <w:rFonts w:ascii="Times New Roman" w:hAnsi="Times New Roman" w:cs="Times New Roman"/>
        </w:rPr>
        <w:lastRenderedPageBreak/>
        <w:t xml:space="preserve">Изменения, внесенные при актуализации в Главу </w:t>
      </w:r>
      <w:r w:rsidR="00186C6B" w:rsidRPr="00756D1A">
        <w:rPr>
          <w:rFonts w:ascii="Times New Roman" w:hAnsi="Times New Roman" w:cs="Times New Roman"/>
        </w:rPr>
        <w:t>6</w:t>
      </w:r>
      <w:r w:rsidRPr="00756D1A">
        <w:rPr>
          <w:rFonts w:ascii="Times New Roman" w:hAnsi="Times New Roman" w:cs="Times New Roman"/>
        </w:rPr>
        <w:t xml:space="preserve"> Обосновывающих материалов к схеме теплоснабжения «Перспективные балансы производительности водоподготовительных установок»</w:t>
      </w:r>
      <w:bookmarkEnd w:id="60"/>
      <w:bookmarkEnd w:id="61"/>
    </w:p>
    <w:p w:rsidR="00F303E4" w:rsidRPr="00F303E4" w:rsidRDefault="00F303E4" w:rsidP="00F303E4">
      <w:pPr>
        <w:widowControl/>
        <w:adjustRightInd/>
        <w:spacing w:before="0" w:after="0"/>
        <w:ind w:right="-12"/>
        <w:textAlignment w:val="auto"/>
        <w:rPr>
          <w:rFonts w:ascii="Times New Roman" w:hAnsi="Times New Roman"/>
          <w:sz w:val="24"/>
          <w:szCs w:val="24"/>
        </w:rPr>
      </w:pPr>
      <w:r w:rsidRPr="00F303E4">
        <w:rPr>
          <w:rFonts w:ascii="Times New Roman" w:eastAsia="Times New Roman" w:hAnsi="Times New Roman"/>
          <w:spacing w:val="0"/>
          <w:sz w:val="24"/>
          <w:szCs w:val="24"/>
          <w:lang w:eastAsia="ru-RU"/>
        </w:rPr>
        <w:t>За период, предшествующий актуализации схемы теплоснабжения, в системе теплоснабжения Златоустовского городского округа изменений не происходило. Изменений объемов тепловых сетей за счет прироста тепловой нагрузки, что непосредственно влияет на существующие и перспективные балансы производительности ВПУ и максимального потребления теплоносителя теплопотребляющими установками потребителей, в том числе в аварийных режимах, не зафиксировано</w:t>
      </w:r>
    </w:p>
    <w:p w:rsidR="00FA160D" w:rsidRPr="00756D1A" w:rsidRDefault="00FA160D" w:rsidP="00ED0BEF">
      <w:pPr>
        <w:pStyle w:val="1e"/>
        <w:pageBreakBefore w:val="0"/>
        <w:ind w:left="0" w:firstLine="0"/>
        <w:rPr>
          <w:rFonts w:ascii="Times New Roman" w:hAnsi="Times New Roman" w:cs="Times New Roman"/>
        </w:rPr>
      </w:pPr>
      <w:bookmarkStart w:id="62" w:name="_Toc384298911"/>
      <w:bookmarkStart w:id="63" w:name="_Toc10998517"/>
      <w:r w:rsidRPr="00756D1A">
        <w:rPr>
          <w:rFonts w:ascii="Times New Roman" w:hAnsi="Times New Roman" w:cs="Times New Roman"/>
        </w:rPr>
        <w:t xml:space="preserve">Изменения, внесенные при актуализации в </w:t>
      </w:r>
      <w:r w:rsidR="00FA3EFB" w:rsidRPr="00756D1A">
        <w:rPr>
          <w:rFonts w:ascii="Times New Roman" w:hAnsi="Times New Roman" w:cs="Times New Roman"/>
        </w:rPr>
        <w:t>Глав</w:t>
      </w:r>
      <w:r w:rsidRPr="00756D1A">
        <w:rPr>
          <w:rFonts w:ascii="Times New Roman" w:hAnsi="Times New Roman" w:cs="Times New Roman"/>
        </w:rPr>
        <w:t xml:space="preserve">у </w:t>
      </w:r>
      <w:r w:rsidR="00186C6B" w:rsidRPr="00756D1A">
        <w:rPr>
          <w:rFonts w:ascii="Times New Roman" w:hAnsi="Times New Roman" w:cs="Times New Roman"/>
        </w:rPr>
        <w:t>7</w:t>
      </w:r>
      <w:r w:rsidRPr="00756D1A">
        <w:rPr>
          <w:rFonts w:ascii="Times New Roman" w:hAnsi="Times New Roman" w:cs="Times New Roman"/>
        </w:rPr>
        <w:t xml:space="preserve"> Обосновывающих материалов к схеме теплоснабжения «Предложения по строительству, реконструкции и техническому перевооружению источников тепловой энергии»</w:t>
      </w:r>
      <w:bookmarkEnd w:id="62"/>
      <w:bookmarkEnd w:id="63"/>
    </w:p>
    <w:p w:rsidR="00F303E4" w:rsidRPr="00FA106E" w:rsidRDefault="00F303E4" w:rsidP="00F303E4">
      <w:pPr>
        <w:spacing w:before="0" w:after="0"/>
        <w:contextualSpacing/>
        <w:rPr>
          <w:rFonts w:ascii="Times New Roman" w:eastAsia="Calibri" w:hAnsi="Times New Roman"/>
          <w:sz w:val="24"/>
          <w:szCs w:val="24"/>
        </w:rPr>
      </w:pPr>
      <w:bookmarkStart w:id="64" w:name="_Toc384298912"/>
      <w:bookmarkStart w:id="65" w:name="_Toc10998518"/>
      <w:r w:rsidRPr="00FA106E">
        <w:rPr>
          <w:rFonts w:ascii="Times New Roman" w:eastAsia="Calibri" w:hAnsi="Times New Roman"/>
          <w:sz w:val="24"/>
          <w:szCs w:val="24"/>
        </w:rPr>
        <w:t>При актуализации Схемы теплоснабжения на 2020 г. существенные корректировки коснулись:</w:t>
      </w:r>
    </w:p>
    <w:p w:rsidR="00F303E4" w:rsidRDefault="00F303E4" w:rsidP="00F303E4">
      <w:pPr>
        <w:pStyle w:val="affff5"/>
        <w:numPr>
          <w:ilvl w:val="0"/>
          <w:numId w:val="113"/>
        </w:numPr>
        <w:tabs>
          <w:tab w:val="left" w:pos="993"/>
        </w:tabs>
        <w:spacing w:before="0" w:after="0"/>
        <w:ind w:left="0" w:firstLine="567"/>
        <w:rPr>
          <w:rFonts w:ascii="Times New Roman" w:eastAsia="Calibri" w:hAnsi="Times New Roman"/>
          <w:sz w:val="24"/>
          <w:szCs w:val="24"/>
        </w:rPr>
      </w:pPr>
      <w:r>
        <w:rPr>
          <w:rFonts w:ascii="Times New Roman" w:eastAsia="Calibri" w:hAnsi="Times New Roman"/>
          <w:sz w:val="24"/>
          <w:szCs w:val="24"/>
        </w:rPr>
        <w:t>Уточнены стоимости мероприятий по у</w:t>
      </w:r>
      <w:r w:rsidRPr="00DA2A9D">
        <w:rPr>
          <w:rFonts w:ascii="Times New Roman" w:eastAsia="Calibri" w:hAnsi="Times New Roman"/>
          <w:sz w:val="24"/>
          <w:szCs w:val="24"/>
        </w:rPr>
        <w:t>становк</w:t>
      </w:r>
      <w:r>
        <w:rPr>
          <w:rFonts w:ascii="Times New Roman" w:eastAsia="Calibri" w:hAnsi="Times New Roman"/>
          <w:sz w:val="24"/>
          <w:szCs w:val="24"/>
        </w:rPr>
        <w:t>е</w:t>
      </w:r>
      <w:r w:rsidRPr="00DA2A9D">
        <w:rPr>
          <w:rFonts w:ascii="Times New Roman" w:eastAsia="Calibri" w:hAnsi="Times New Roman"/>
          <w:sz w:val="24"/>
          <w:szCs w:val="24"/>
        </w:rPr>
        <w:t xml:space="preserve"> системы автономного газоснабжения сжиженным углеводородным газом в качестве резервного топлива в котельной № 3</w:t>
      </w:r>
      <w:r>
        <w:rPr>
          <w:rFonts w:ascii="Times New Roman" w:eastAsia="Calibri" w:hAnsi="Times New Roman"/>
          <w:sz w:val="24"/>
          <w:szCs w:val="24"/>
        </w:rPr>
        <w:t xml:space="preserve"> и 5 ООО «Теплоэнергетик», в соответствии с выполненными сметами (</w:t>
      </w:r>
      <w:r w:rsidRPr="00DA2A9D">
        <w:rPr>
          <w:rFonts w:ascii="Times New Roman" w:eastAsia="Calibri" w:hAnsi="Times New Roman"/>
          <w:sz w:val="24"/>
          <w:szCs w:val="24"/>
        </w:rPr>
        <w:t>№10.00.454.032-СМ</w:t>
      </w:r>
      <w:r>
        <w:rPr>
          <w:rFonts w:ascii="Times New Roman" w:eastAsia="Calibri" w:hAnsi="Times New Roman"/>
          <w:sz w:val="24"/>
          <w:szCs w:val="24"/>
        </w:rPr>
        <w:t xml:space="preserve"> и </w:t>
      </w:r>
      <w:r w:rsidRPr="00DA2A9D">
        <w:rPr>
          <w:rFonts w:ascii="Times New Roman" w:eastAsia="Calibri" w:hAnsi="Times New Roman"/>
          <w:sz w:val="24"/>
          <w:szCs w:val="24"/>
        </w:rPr>
        <w:t>№10.00.454.033-СМ</w:t>
      </w:r>
      <w:r>
        <w:rPr>
          <w:rFonts w:ascii="Times New Roman" w:eastAsia="Calibri" w:hAnsi="Times New Roman"/>
          <w:sz w:val="24"/>
          <w:szCs w:val="24"/>
        </w:rPr>
        <w:t>, соответственно).</w:t>
      </w:r>
    </w:p>
    <w:p w:rsidR="00F303E4" w:rsidRDefault="00F303E4" w:rsidP="00F303E4">
      <w:pPr>
        <w:pStyle w:val="affff5"/>
        <w:numPr>
          <w:ilvl w:val="0"/>
          <w:numId w:val="113"/>
        </w:numPr>
        <w:tabs>
          <w:tab w:val="left" w:pos="993"/>
        </w:tabs>
        <w:spacing w:before="0" w:after="0"/>
        <w:ind w:left="0" w:firstLine="567"/>
        <w:rPr>
          <w:rFonts w:ascii="Times New Roman" w:eastAsia="Calibri" w:hAnsi="Times New Roman"/>
          <w:sz w:val="24"/>
          <w:szCs w:val="24"/>
        </w:rPr>
      </w:pPr>
      <w:r>
        <w:rPr>
          <w:rFonts w:ascii="Times New Roman" w:eastAsia="Calibri" w:hAnsi="Times New Roman"/>
          <w:sz w:val="24"/>
          <w:szCs w:val="24"/>
        </w:rPr>
        <w:t>Исключены мероприятия:</w:t>
      </w:r>
    </w:p>
    <w:p w:rsidR="00F303E4" w:rsidRDefault="00F303E4" w:rsidP="00F303E4">
      <w:pPr>
        <w:pStyle w:val="affff5"/>
        <w:tabs>
          <w:tab w:val="left" w:pos="993"/>
        </w:tabs>
        <w:spacing w:before="0" w:after="0"/>
        <w:ind w:left="0"/>
        <w:rPr>
          <w:rFonts w:ascii="Times New Roman" w:eastAsia="Calibri" w:hAnsi="Times New Roman"/>
          <w:sz w:val="24"/>
          <w:szCs w:val="24"/>
        </w:rPr>
      </w:pPr>
      <w:r>
        <w:rPr>
          <w:rFonts w:ascii="Times New Roman" w:eastAsia="Calibri" w:hAnsi="Times New Roman"/>
          <w:sz w:val="24"/>
          <w:szCs w:val="24"/>
        </w:rPr>
        <w:t>- с</w:t>
      </w:r>
      <w:r w:rsidRPr="00DA2A9D">
        <w:rPr>
          <w:rFonts w:ascii="Times New Roman" w:eastAsia="Calibri" w:hAnsi="Times New Roman"/>
          <w:sz w:val="24"/>
          <w:szCs w:val="24"/>
        </w:rPr>
        <w:t xml:space="preserve">троительство новой БМК «Шапошникова» для замещения выводимой из эксплуатации тепломагистрали от ЦЭС АО </w:t>
      </w:r>
      <w:r>
        <w:rPr>
          <w:rFonts w:ascii="Times New Roman" w:eastAsia="Calibri" w:hAnsi="Times New Roman"/>
          <w:sz w:val="24"/>
          <w:szCs w:val="24"/>
        </w:rPr>
        <w:t>«</w:t>
      </w:r>
      <w:r w:rsidRPr="00DA2A9D">
        <w:rPr>
          <w:rFonts w:ascii="Times New Roman" w:eastAsia="Calibri" w:hAnsi="Times New Roman"/>
          <w:sz w:val="24"/>
          <w:szCs w:val="24"/>
        </w:rPr>
        <w:t>ЗЭМЗ</w:t>
      </w:r>
      <w:r>
        <w:rPr>
          <w:rFonts w:ascii="Times New Roman" w:eastAsia="Calibri" w:hAnsi="Times New Roman"/>
          <w:sz w:val="24"/>
          <w:szCs w:val="24"/>
        </w:rPr>
        <w:t>» – фактически реализовано в базовом периоде;</w:t>
      </w:r>
    </w:p>
    <w:p w:rsidR="00F303E4" w:rsidRDefault="00F303E4" w:rsidP="00F303E4">
      <w:pPr>
        <w:pStyle w:val="affff5"/>
        <w:tabs>
          <w:tab w:val="left" w:pos="993"/>
        </w:tabs>
        <w:spacing w:before="0" w:after="0"/>
        <w:ind w:left="0"/>
        <w:rPr>
          <w:rFonts w:ascii="Times New Roman" w:eastAsia="Calibri" w:hAnsi="Times New Roman"/>
          <w:sz w:val="24"/>
          <w:szCs w:val="24"/>
        </w:rPr>
      </w:pPr>
      <w:r>
        <w:rPr>
          <w:rFonts w:ascii="Times New Roman" w:eastAsia="Calibri" w:hAnsi="Times New Roman"/>
          <w:sz w:val="24"/>
          <w:szCs w:val="24"/>
        </w:rPr>
        <w:t xml:space="preserve">- строительство новой </w:t>
      </w:r>
      <w:r w:rsidRPr="003B75AB">
        <w:rPr>
          <w:rFonts w:ascii="Times New Roman" w:eastAsia="Calibri" w:hAnsi="Times New Roman"/>
          <w:sz w:val="24"/>
          <w:szCs w:val="24"/>
        </w:rPr>
        <w:t>БМК «Тарабрина»</w:t>
      </w:r>
      <w:r>
        <w:rPr>
          <w:rFonts w:ascii="Times New Roman" w:eastAsia="Calibri" w:hAnsi="Times New Roman"/>
          <w:sz w:val="24"/>
          <w:szCs w:val="24"/>
        </w:rPr>
        <w:t xml:space="preserve"> для замещения выводимой котельной </w:t>
      </w:r>
      <w:r w:rsidRPr="003B75AB">
        <w:rPr>
          <w:rFonts w:ascii="Times New Roman" w:eastAsia="Calibri" w:hAnsi="Times New Roman"/>
          <w:sz w:val="24"/>
          <w:szCs w:val="24"/>
        </w:rPr>
        <w:t>ОАО «Росспиртпром» «Златоустовский ликероводочный завод»</w:t>
      </w:r>
      <w:r>
        <w:rPr>
          <w:rFonts w:ascii="Times New Roman" w:eastAsia="Calibri" w:hAnsi="Times New Roman"/>
          <w:sz w:val="24"/>
          <w:szCs w:val="24"/>
        </w:rPr>
        <w:t xml:space="preserve"> - котельная продана ООО «Теплосервис» и передана в постоянную эксплуатацию ООО «Теплоэнергетик» (ныне – котельная №9).</w:t>
      </w:r>
    </w:p>
    <w:p w:rsidR="00313A32" w:rsidRPr="00F303E4" w:rsidRDefault="00F303E4" w:rsidP="00F303E4">
      <w:pPr>
        <w:tabs>
          <w:tab w:val="left" w:pos="993"/>
        </w:tabs>
        <w:spacing w:before="0" w:after="0"/>
        <w:ind w:firstLine="0"/>
        <w:rPr>
          <w:rFonts w:ascii="Times New Roman" w:eastAsia="Calibri" w:hAnsi="Times New Roman"/>
          <w:sz w:val="24"/>
          <w:szCs w:val="24"/>
        </w:rPr>
      </w:pPr>
      <w:r w:rsidRPr="003B75AB">
        <w:rPr>
          <w:rFonts w:ascii="Times New Roman" w:eastAsia="Calibri" w:hAnsi="Times New Roman"/>
          <w:sz w:val="24"/>
          <w:szCs w:val="24"/>
        </w:rPr>
        <w:t>У</w:t>
      </w:r>
      <w:r>
        <w:rPr>
          <w:rFonts w:ascii="Times New Roman" w:eastAsia="Calibri" w:hAnsi="Times New Roman"/>
          <w:sz w:val="24"/>
          <w:szCs w:val="24"/>
        </w:rPr>
        <w:t xml:space="preserve">точнено количество котельных и финансовые потребности </w:t>
      </w:r>
      <w:r w:rsidRPr="003B75AB">
        <w:rPr>
          <w:rFonts w:ascii="Times New Roman" w:eastAsia="Calibri" w:hAnsi="Times New Roman"/>
          <w:sz w:val="24"/>
          <w:szCs w:val="24"/>
        </w:rPr>
        <w:t>для замещения мощности выбывающей ТЭЦ ООО «ЗЭМЗ-энерго»</w:t>
      </w:r>
      <w:r>
        <w:rPr>
          <w:rFonts w:ascii="Times New Roman" w:eastAsia="Calibri" w:hAnsi="Times New Roman"/>
          <w:sz w:val="24"/>
          <w:szCs w:val="24"/>
        </w:rPr>
        <w:t>. Подав заявку в Администрацию г. Златоуста об отключении потребителей, фактически ООО «ЗЭМЗ-энерго» предопределило революционный сценарий развития данной зоны теплоснабжения</w:t>
      </w:r>
      <w:r w:rsidR="00313A32" w:rsidRPr="00F303E4">
        <w:rPr>
          <w:rFonts w:ascii="Times New Roman" w:eastAsia="Calibri" w:hAnsi="Times New Roman"/>
          <w:sz w:val="24"/>
          <w:szCs w:val="24"/>
        </w:rPr>
        <w:t>.</w:t>
      </w:r>
    </w:p>
    <w:p w:rsidR="001B63D8" w:rsidRPr="00756D1A" w:rsidRDefault="001B63D8" w:rsidP="00ED0BEF">
      <w:pPr>
        <w:pStyle w:val="1e"/>
        <w:pageBreakBefore w:val="0"/>
        <w:ind w:left="0" w:firstLine="0"/>
        <w:rPr>
          <w:rFonts w:ascii="Times New Roman" w:hAnsi="Times New Roman" w:cs="Times New Roman"/>
        </w:rPr>
      </w:pPr>
      <w:r w:rsidRPr="00756D1A">
        <w:rPr>
          <w:rFonts w:ascii="Times New Roman" w:hAnsi="Times New Roman" w:cs="Times New Roman"/>
        </w:rPr>
        <w:t xml:space="preserve">Изменения, внесенные при актуализации в </w:t>
      </w:r>
      <w:r w:rsidR="00FA3EFB" w:rsidRPr="00756D1A">
        <w:rPr>
          <w:rFonts w:ascii="Times New Roman" w:hAnsi="Times New Roman" w:cs="Times New Roman"/>
        </w:rPr>
        <w:t>Глав</w:t>
      </w:r>
      <w:r w:rsidRPr="00756D1A">
        <w:rPr>
          <w:rFonts w:ascii="Times New Roman" w:hAnsi="Times New Roman" w:cs="Times New Roman"/>
        </w:rPr>
        <w:t xml:space="preserve">у </w:t>
      </w:r>
      <w:r w:rsidR="006D2C18" w:rsidRPr="00756D1A">
        <w:rPr>
          <w:rFonts w:ascii="Times New Roman" w:hAnsi="Times New Roman" w:cs="Times New Roman"/>
        </w:rPr>
        <w:t>8</w:t>
      </w:r>
      <w:r w:rsidRPr="00756D1A">
        <w:rPr>
          <w:rFonts w:ascii="Times New Roman" w:hAnsi="Times New Roman" w:cs="Times New Roman"/>
        </w:rPr>
        <w:t xml:space="preserve"> Обосновывающих материалов к схеме теплоснабжения «</w:t>
      </w:r>
      <w:r w:rsidR="00313A32" w:rsidRPr="00313A32">
        <w:rPr>
          <w:rFonts w:ascii="Times New Roman" w:hAnsi="Times New Roman" w:cs="Times New Roman"/>
        </w:rPr>
        <w:t xml:space="preserve">Предложения по строительству, реконструкции и (или) </w:t>
      </w:r>
      <w:r w:rsidR="00F303E4" w:rsidRPr="00313A32">
        <w:rPr>
          <w:rFonts w:ascii="Times New Roman" w:hAnsi="Times New Roman" w:cs="Times New Roman"/>
        </w:rPr>
        <w:t>МОДЕРНИЗАЦИИ ТЕПЛОВЫХ</w:t>
      </w:r>
      <w:r w:rsidR="00313A32" w:rsidRPr="00313A32">
        <w:rPr>
          <w:rFonts w:ascii="Times New Roman" w:hAnsi="Times New Roman" w:cs="Times New Roman"/>
        </w:rPr>
        <w:t xml:space="preserve"> сетей</w:t>
      </w:r>
      <w:r w:rsidRPr="00756D1A">
        <w:rPr>
          <w:rFonts w:ascii="Times New Roman" w:hAnsi="Times New Roman" w:cs="Times New Roman"/>
        </w:rPr>
        <w:t>»</w:t>
      </w:r>
      <w:bookmarkEnd w:id="64"/>
      <w:bookmarkEnd w:id="65"/>
    </w:p>
    <w:p w:rsidR="00F303E4" w:rsidRPr="00F303E4" w:rsidRDefault="00F303E4" w:rsidP="00F303E4">
      <w:pPr>
        <w:widowControl/>
        <w:adjustRightInd/>
        <w:textAlignment w:val="auto"/>
        <w:rPr>
          <w:rFonts w:ascii="Times New Roman" w:eastAsia="Arial Unicode MS" w:hAnsi="Times New Roman"/>
          <w:color w:val="000000"/>
          <w:spacing w:val="0"/>
          <w:sz w:val="24"/>
          <w:szCs w:val="24"/>
          <w:shd w:val="clear" w:color="auto" w:fill="FFFFFF"/>
        </w:rPr>
      </w:pPr>
      <w:r w:rsidRPr="00F303E4">
        <w:rPr>
          <w:rFonts w:ascii="Times New Roman" w:eastAsia="Arial Unicode MS" w:hAnsi="Times New Roman"/>
          <w:color w:val="000000"/>
          <w:spacing w:val="0"/>
          <w:sz w:val="24"/>
          <w:szCs w:val="24"/>
          <w:shd w:val="clear" w:color="auto" w:fill="FFFFFF"/>
        </w:rPr>
        <w:t>За период, прошедший с последней актуализации схемы теплоснабжения, произошли следующие изменения в предложениях по строительству и реконструкции тепловых сетей:</w:t>
      </w:r>
    </w:p>
    <w:p w:rsidR="00F303E4" w:rsidRPr="00F303E4" w:rsidRDefault="00F303E4" w:rsidP="00F303E4">
      <w:pPr>
        <w:widowControl/>
        <w:numPr>
          <w:ilvl w:val="0"/>
          <w:numId w:val="122"/>
        </w:numPr>
        <w:adjustRightInd/>
        <w:spacing w:before="0" w:after="200"/>
        <w:jc w:val="left"/>
        <w:textAlignment w:val="auto"/>
        <w:rPr>
          <w:rFonts w:ascii="Times New Roman" w:eastAsia="Arial Unicode MS" w:hAnsi="Times New Roman"/>
          <w:color w:val="000000"/>
          <w:spacing w:val="0"/>
          <w:sz w:val="24"/>
          <w:szCs w:val="24"/>
          <w:shd w:val="clear" w:color="auto" w:fill="FFFFFF"/>
        </w:rPr>
      </w:pPr>
      <w:r w:rsidRPr="00F303E4">
        <w:rPr>
          <w:rFonts w:ascii="Times New Roman" w:eastAsia="Arial Unicode MS" w:hAnsi="Times New Roman"/>
          <w:color w:val="000000"/>
          <w:spacing w:val="0"/>
          <w:sz w:val="24"/>
          <w:szCs w:val="24"/>
          <w:shd w:val="clear" w:color="auto" w:fill="FFFFFF"/>
        </w:rPr>
        <w:t>Рассмотрены мероприятия по выводу ТЭЦ ООО «ЗЭМЗ-Энерго» со строительством новых блочно-модульных котельных.</w:t>
      </w:r>
    </w:p>
    <w:p w:rsidR="00F303E4" w:rsidRPr="00F303E4" w:rsidRDefault="00F303E4" w:rsidP="00F303E4">
      <w:pPr>
        <w:widowControl/>
        <w:numPr>
          <w:ilvl w:val="0"/>
          <w:numId w:val="122"/>
        </w:numPr>
        <w:adjustRightInd/>
        <w:spacing w:before="0" w:after="200"/>
        <w:jc w:val="left"/>
        <w:textAlignment w:val="auto"/>
        <w:rPr>
          <w:rFonts w:ascii="Times New Roman" w:eastAsia="Arial Unicode MS" w:hAnsi="Times New Roman"/>
          <w:color w:val="000000"/>
          <w:spacing w:val="0"/>
          <w:sz w:val="24"/>
          <w:szCs w:val="24"/>
          <w:shd w:val="clear" w:color="auto" w:fill="FFFFFF"/>
        </w:rPr>
      </w:pPr>
      <w:r w:rsidRPr="00F303E4">
        <w:rPr>
          <w:rFonts w:ascii="Times New Roman" w:eastAsia="Arial Unicode MS" w:hAnsi="Times New Roman"/>
          <w:color w:val="000000"/>
          <w:spacing w:val="0"/>
          <w:sz w:val="24"/>
          <w:szCs w:val="24"/>
          <w:shd w:val="clear" w:color="auto" w:fill="FFFFFF"/>
        </w:rPr>
        <w:t>Добавлено мероприятие по строительству перемычки между котельной №9 и котельной №4 (</w:t>
      </w:r>
      <w:r w:rsidRPr="00F303E4">
        <w:rPr>
          <w:rFonts w:ascii="Times New Roman" w:eastAsia="Arial" w:hAnsi="Times New Roman"/>
          <w:spacing w:val="0"/>
          <w:sz w:val="24"/>
          <w:szCs w:val="24"/>
        </w:rPr>
        <w:t>луч от ул. Бушуева до дома №22 по ул. Ленина)</w:t>
      </w:r>
    </w:p>
    <w:p w:rsidR="00F303E4" w:rsidRPr="00F303E4" w:rsidRDefault="00F303E4" w:rsidP="00F303E4">
      <w:pPr>
        <w:widowControl/>
        <w:numPr>
          <w:ilvl w:val="0"/>
          <w:numId w:val="122"/>
        </w:numPr>
        <w:adjustRightInd/>
        <w:spacing w:before="0" w:after="200"/>
        <w:jc w:val="left"/>
        <w:textAlignment w:val="auto"/>
        <w:rPr>
          <w:rFonts w:ascii="Times New Roman" w:eastAsia="Arial Unicode MS" w:hAnsi="Times New Roman"/>
          <w:color w:val="000000"/>
          <w:spacing w:val="0"/>
          <w:sz w:val="24"/>
          <w:szCs w:val="24"/>
          <w:shd w:val="clear" w:color="auto" w:fill="FFFFFF"/>
        </w:rPr>
      </w:pPr>
      <w:r w:rsidRPr="00F303E4">
        <w:rPr>
          <w:rFonts w:ascii="Times New Roman" w:eastAsia="Arial Unicode MS" w:hAnsi="Times New Roman"/>
          <w:color w:val="000000"/>
          <w:spacing w:val="0"/>
          <w:sz w:val="24"/>
          <w:szCs w:val="24"/>
          <w:shd w:val="clear" w:color="auto" w:fill="FFFFFF"/>
        </w:rPr>
        <w:t>Конкретизирован перечень мероприятий по реконструкции тепловых сетей в связи с исчерпанием эксплуатационного ресурса.</w:t>
      </w:r>
    </w:p>
    <w:p w:rsidR="00F303E4" w:rsidRDefault="00F303E4" w:rsidP="00806424">
      <w:pPr>
        <w:spacing w:before="0" w:after="0"/>
        <w:rPr>
          <w:rFonts w:asciiTheme="majorBidi" w:hAnsiTheme="majorBidi" w:cstheme="majorBidi"/>
          <w:sz w:val="24"/>
          <w:szCs w:val="24"/>
          <w:lang w:eastAsia="ru-RU"/>
        </w:rPr>
      </w:pPr>
    </w:p>
    <w:p w:rsidR="004F0A6D" w:rsidRPr="00756D1A" w:rsidRDefault="004F0A6D" w:rsidP="004F0A6D">
      <w:pPr>
        <w:pStyle w:val="1e"/>
        <w:pageBreakBefore w:val="0"/>
        <w:ind w:left="0" w:firstLine="0"/>
        <w:rPr>
          <w:rFonts w:ascii="Times New Roman" w:hAnsi="Times New Roman" w:cs="Times New Roman"/>
        </w:rPr>
      </w:pPr>
      <w:bookmarkStart w:id="66" w:name="_Toc10998519"/>
      <w:r w:rsidRPr="00756D1A">
        <w:rPr>
          <w:rFonts w:ascii="Times New Roman" w:hAnsi="Times New Roman" w:cs="Times New Roman"/>
        </w:rPr>
        <w:lastRenderedPageBreak/>
        <w:t>Изменения, внесенные при актуализации в Главу 9 Обосновывающих материалов к схеме теплоснабжения «Предложения по переводу открытых систем теплоснабжения (горячего водоснабжения) в закрытые системы горячего водоснабжения»</w:t>
      </w:r>
      <w:bookmarkEnd w:id="66"/>
    </w:p>
    <w:p w:rsidR="00F303E4" w:rsidRPr="00F303E4" w:rsidRDefault="00F303E4" w:rsidP="00F303E4">
      <w:pPr>
        <w:spacing w:before="0"/>
        <w:contextualSpacing/>
        <w:rPr>
          <w:rFonts w:ascii="Times New Roman" w:eastAsia="Calibri" w:hAnsi="Times New Roman"/>
          <w:spacing w:val="0"/>
          <w:sz w:val="24"/>
          <w:szCs w:val="24"/>
        </w:rPr>
      </w:pPr>
      <w:r w:rsidRPr="00F303E4">
        <w:rPr>
          <w:rFonts w:ascii="Times New Roman" w:eastAsia="Calibri" w:hAnsi="Times New Roman"/>
          <w:spacing w:val="0"/>
          <w:sz w:val="24"/>
          <w:szCs w:val="24"/>
        </w:rPr>
        <w:t>Настоящая глава разработана впервые, в соответствии с Требованиями к Схемам теплоснабжения, утвержденными ПП РФ от 22.02.2012 г. № 154 «О требованиях к схемам теплоснабжения, порядку их разработки и утверждения» (в редакции ПП РФ от 16.03.2019 г. №276). В базовой версии вопрос перехода на закрытую схему ГВС рассматривался частично в Книге 5.</w:t>
      </w:r>
    </w:p>
    <w:p w:rsidR="00F303E4" w:rsidRPr="00F303E4" w:rsidRDefault="00F303E4" w:rsidP="00F303E4">
      <w:pPr>
        <w:spacing w:before="0"/>
        <w:contextualSpacing/>
        <w:rPr>
          <w:rFonts w:ascii="Times New Roman" w:eastAsia="Calibri" w:hAnsi="Times New Roman"/>
          <w:spacing w:val="0"/>
          <w:sz w:val="24"/>
          <w:szCs w:val="24"/>
        </w:rPr>
      </w:pPr>
      <w:r w:rsidRPr="00F303E4">
        <w:rPr>
          <w:rFonts w:ascii="Times New Roman" w:eastAsia="Calibri" w:hAnsi="Times New Roman"/>
          <w:spacing w:val="0"/>
          <w:sz w:val="24"/>
          <w:szCs w:val="24"/>
        </w:rPr>
        <w:t>При актуализации вопрос проработан более детально:</w:t>
      </w:r>
    </w:p>
    <w:p w:rsidR="00F303E4" w:rsidRPr="00F303E4" w:rsidRDefault="00F303E4" w:rsidP="00F303E4">
      <w:pPr>
        <w:widowControl/>
        <w:numPr>
          <w:ilvl w:val="0"/>
          <w:numId w:val="123"/>
        </w:numPr>
        <w:tabs>
          <w:tab w:val="left" w:pos="993"/>
        </w:tabs>
        <w:adjustRightInd/>
        <w:spacing w:before="0" w:after="200"/>
        <w:ind w:left="0" w:firstLine="567"/>
        <w:contextualSpacing/>
        <w:jc w:val="left"/>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Представлено технико-экономическое обоснование выбора кожухотрубных теплообменных аппаратов;</w:t>
      </w:r>
    </w:p>
    <w:p w:rsidR="00F303E4" w:rsidRPr="00F303E4" w:rsidRDefault="00F303E4" w:rsidP="00F303E4">
      <w:pPr>
        <w:widowControl/>
        <w:numPr>
          <w:ilvl w:val="0"/>
          <w:numId w:val="123"/>
        </w:numPr>
        <w:tabs>
          <w:tab w:val="left" w:pos="993"/>
        </w:tabs>
        <w:adjustRightInd/>
        <w:spacing w:before="0" w:after="200"/>
        <w:ind w:left="0" w:firstLine="567"/>
        <w:contextualSpacing/>
        <w:jc w:val="left"/>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Уточнен график перевода;</w:t>
      </w:r>
    </w:p>
    <w:p w:rsidR="00F303E4" w:rsidRPr="00F303E4" w:rsidRDefault="00F303E4" w:rsidP="00F303E4">
      <w:pPr>
        <w:widowControl/>
        <w:numPr>
          <w:ilvl w:val="0"/>
          <w:numId w:val="123"/>
        </w:numPr>
        <w:tabs>
          <w:tab w:val="left" w:pos="993"/>
        </w:tabs>
        <w:adjustRightInd/>
        <w:spacing w:before="0" w:after="200"/>
        <w:ind w:left="0" w:firstLine="567"/>
        <w:contextualSpacing/>
        <w:jc w:val="left"/>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Описаны основные эффекты от перевода;</w:t>
      </w:r>
    </w:p>
    <w:p w:rsidR="00F303E4" w:rsidRPr="00F303E4" w:rsidRDefault="00F303E4" w:rsidP="00F303E4">
      <w:pPr>
        <w:widowControl/>
        <w:numPr>
          <w:ilvl w:val="0"/>
          <w:numId w:val="123"/>
        </w:numPr>
        <w:tabs>
          <w:tab w:val="left" w:pos="993"/>
        </w:tabs>
        <w:adjustRightInd/>
        <w:spacing w:before="0" w:after="200"/>
        <w:ind w:left="0" w:firstLine="567"/>
        <w:contextualSpacing/>
        <w:jc w:val="left"/>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В качестве источников финансирования предложены нетарифные источники, возможность использования тарифных источников ТСО, а также внедрение энергосервисных контрактов должно быть уточнено на последующих стадиях предпроектных работ.</w:t>
      </w:r>
    </w:p>
    <w:p w:rsidR="00F303E4" w:rsidRPr="00F303E4" w:rsidRDefault="00F303E4" w:rsidP="00F303E4">
      <w:pPr>
        <w:spacing w:before="0"/>
        <w:contextualSpacing/>
        <w:rPr>
          <w:rFonts w:ascii="Times New Roman" w:eastAsia="Calibri" w:hAnsi="Times New Roman"/>
          <w:spacing w:val="0"/>
          <w:sz w:val="24"/>
          <w:szCs w:val="24"/>
        </w:rPr>
      </w:pPr>
      <w:r w:rsidRPr="00F303E4">
        <w:rPr>
          <w:rFonts w:ascii="Times New Roman" w:eastAsia="Calibri" w:hAnsi="Times New Roman"/>
          <w:spacing w:val="0"/>
          <w:sz w:val="24"/>
          <w:szCs w:val="24"/>
        </w:rPr>
        <w:t xml:space="preserve">На рисунке </w:t>
      </w:r>
      <w:r>
        <w:rPr>
          <w:rFonts w:ascii="Times New Roman" w:eastAsia="Calibri" w:hAnsi="Times New Roman"/>
          <w:spacing w:val="0"/>
          <w:sz w:val="24"/>
          <w:szCs w:val="24"/>
        </w:rPr>
        <w:t>10-1</w:t>
      </w:r>
      <w:r w:rsidRPr="00F303E4">
        <w:rPr>
          <w:rFonts w:ascii="Times New Roman" w:eastAsia="Calibri" w:hAnsi="Times New Roman"/>
          <w:spacing w:val="0"/>
          <w:sz w:val="24"/>
          <w:szCs w:val="24"/>
        </w:rPr>
        <w:t xml:space="preserve"> представлено сравнение капитальных затрат на закрытие ГВС по 3 сценариям:</w:t>
      </w:r>
    </w:p>
    <w:p w:rsidR="00F303E4" w:rsidRPr="00F303E4" w:rsidRDefault="00F303E4" w:rsidP="00F303E4">
      <w:pPr>
        <w:widowControl/>
        <w:numPr>
          <w:ilvl w:val="0"/>
          <w:numId w:val="124"/>
        </w:numPr>
        <w:tabs>
          <w:tab w:val="left" w:pos="993"/>
        </w:tabs>
        <w:adjustRightInd/>
        <w:spacing w:before="0" w:after="200"/>
        <w:ind w:left="0" w:firstLine="567"/>
        <w:contextualSpacing/>
        <w:jc w:val="left"/>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Комплексная модернизация ИТП потребителей с организацией независимой схемы отопления, вентиляции и закрытием ГВС;</w:t>
      </w:r>
    </w:p>
    <w:p w:rsidR="00F303E4" w:rsidRPr="00F303E4" w:rsidRDefault="00F303E4" w:rsidP="00F303E4">
      <w:pPr>
        <w:widowControl/>
        <w:numPr>
          <w:ilvl w:val="0"/>
          <w:numId w:val="124"/>
        </w:numPr>
        <w:tabs>
          <w:tab w:val="left" w:pos="993"/>
        </w:tabs>
        <w:adjustRightInd/>
        <w:spacing w:before="0" w:after="200"/>
        <w:ind w:left="0" w:firstLine="567"/>
        <w:contextualSpacing/>
        <w:jc w:val="left"/>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Модернизация ИТП путем закрытия ГВС, при сохранении существующих схем отопления и вентиляции – согласно актуализированному проекту;</w:t>
      </w:r>
    </w:p>
    <w:p w:rsidR="00F303E4" w:rsidRPr="00F303E4" w:rsidRDefault="00F303E4" w:rsidP="00F303E4">
      <w:pPr>
        <w:widowControl/>
        <w:numPr>
          <w:ilvl w:val="0"/>
          <w:numId w:val="124"/>
        </w:numPr>
        <w:tabs>
          <w:tab w:val="left" w:pos="993"/>
        </w:tabs>
        <w:adjustRightInd/>
        <w:spacing w:before="0" w:after="200"/>
        <w:ind w:left="0" w:firstLine="567"/>
        <w:contextualSpacing/>
        <w:jc w:val="left"/>
        <w:textAlignment w:val="auto"/>
        <w:rPr>
          <w:rFonts w:ascii="Times New Roman" w:eastAsia="Calibri" w:hAnsi="Times New Roman"/>
          <w:spacing w:val="0"/>
          <w:sz w:val="24"/>
          <w:szCs w:val="24"/>
        </w:rPr>
      </w:pPr>
      <w:r w:rsidRPr="00F303E4">
        <w:rPr>
          <w:rFonts w:ascii="Times New Roman" w:eastAsia="Calibri" w:hAnsi="Times New Roman"/>
          <w:spacing w:val="0"/>
          <w:sz w:val="24"/>
          <w:szCs w:val="24"/>
        </w:rPr>
        <w:t>Закрытие ГВС согласно базовой версии проекта.</w:t>
      </w:r>
    </w:p>
    <w:p w:rsidR="00F303E4" w:rsidRPr="00F303E4" w:rsidRDefault="00F303E4" w:rsidP="00F303E4">
      <w:pPr>
        <w:tabs>
          <w:tab w:val="left" w:pos="993"/>
        </w:tabs>
        <w:adjustRightInd/>
        <w:spacing w:before="0"/>
        <w:ind w:firstLine="740"/>
        <w:contextualSpacing/>
        <w:textAlignment w:val="auto"/>
        <w:rPr>
          <w:rFonts w:ascii="Times New Roman" w:eastAsia="Times New Roman" w:hAnsi="Times New Roman"/>
          <w:color w:val="000000"/>
          <w:spacing w:val="0"/>
          <w:sz w:val="24"/>
          <w:szCs w:val="24"/>
          <w:lang w:eastAsia="ru-RU" w:bidi="ru-RU"/>
        </w:rPr>
      </w:pPr>
    </w:p>
    <w:p w:rsidR="00F303E4" w:rsidRPr="00F303E4" w:rsidRDefault="00F303E4" w:rsidP="00F303E4">
      <w:pPr>
        <w:keepNext/>
        <w:adjustRightInd/>
        <w:spacing w:before="0" w:after="0"/>
        <w:ind w:firstLine="0"/>
        <w:jc w:val="center"/>
        <w:textAlignment w:val="auto"/>
        <w:rPr>
          <w:rFonts w:ascii="Times New Roman" w:eastAsia="Calibri" w:hAnsi="Times New Roman"/>
          <w:spacing w:val="0"/>
        </w:rPr>
      </w:pPr>
      <w:r w:rsidRPr="00F303E4">
        <w:rPr>
          <w:rFonts w:ascii="Calibri" w:eastAsia="Calibri" w:hAnsi="Calibri"/>
          <w:noProof/>
          <w:spacing w:val="0"/>
          <w:lang w:eastAsia="ru-RU"/>
        </w:rPr>
        <w:drawing>
          <wp:inline distT="0" distB="0" distL="0" distR="0" wp14:anchorId="6C5FE642" wp14:editId="52D548CE">
            <wp:extent cx="6296025" cy="3398292"/>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F303E4" w:rsidRPr="00F303E4" w:rsidRDefault="00F303E4" w:rsidP="00F303E4">
      <w:pPr>
        <w:keepLines/>
        <w:widowControl/>
        <w:adjustRightInd/>
        <w:spacing w:before="0" w:after="240"/>
        <w:ind w:firstLine="0"/>
        <w:jc w:val="center"/>
        <w:textAlignment w:val="auto"/>
        <w:rPr>
          <w:rFonts w:ascii="Times New Roman" w:eastAsia="Calibri" w:hAnsi="Times New Roman"/>
          <w:b/>
          <w:bCs/>
          <w:spacing w:val="0"/>
          <w:sz w:val="24"/>
          <w:szCs w:val="24"/>
          <w:lang w:bidi="ru-RU"/>
        </w:rPr>
      </w:pPr>
      <w:bookmarkStart w:id="67" w:name="_Toc10044224"/>
      <w:r w:rsidRPr="00F303E4">
        <w:rPr>
          <w:rFonts w:ascii="Times New Roman" w:eastAsia="Calibri" w:hAnsi="Times New Roman"/>
          <w:b/>
          <w:bCs/>
          <w:color w:val="000000"/>
          <w:spacing w:val="0"/>
          <w:sz w:val="24"/>
          <w:szCs w:val="24"/>
          <w:lang w:eastAsia="ru-RU"/>
        </w:rPr>
        <w:t xml:space="preserve">Рисунок </w:t>
      </w:r>
      <w:r>
        <w:rPr>
          <w:rFonts w:ascii="Times New Roman" w:eastAsia="Calibri" w:hAnsi="Times New Roman"/>
          <w:b/>
          <w:bCs/>
          <w:color w:val="000000"/>
          <w:spacing w:val="0"/>
          <w:sz w:val="24"/>
          <w:szCs w:val="24"/>
          <w:lang w:eastAsia="ru-RU"/>
        </w:rPr>
        <w:t>10-1</w:t>
      </w:r>
      <w:r w:rsidRPr="00F303E4">
        <w:rPr>
          <w:rFonts w:ascii="Times New Roman" w:eastAsia="Calibri" w:hAnsi="Times New Roman"/>
          <w:b/>
          <w:bCs/>
          <w:color w:val="000000"/>
          <w:spacing w:val="0"/>
          <w:sz w:val="24"/>
          <w:szCs w:val="24"/>
          <w:lang w:eastAsia="ru-RU"/>
        </w:rPr>
        <w:t xml:space="preserve"> – </w:t>
      </w:r>
      <w:r w:rsidRPr="00F303E4">
        <w:rPr>
          <w:rFonts w:ascii="Times New Roman" w:eastAsia="Calibri" w:hAnsi="Times New Roman"/>
          <w:b/>
          <w:bCs/>
          <w:spacing w:val="0"/>
          <w:sz w:val="24"/>
          <w:szCs w:val="24"/>
          <w:lang w:bidi="ru-RU"/>
        </w:rPr>
        <w:t>Сравнительная оценка затрат по 3 сценариям</w:t>
      </w:r>
      <w:bookmarkEnd w:id="67"/>
    </w:p>
    <w:p w:rsidR="00F303E4" w:rsidRPr="00F303E4" w:rsidRDefault="00F303E4" w:rsidP="00F303E4">
      <w:pPr>
        <w:widowControl/>
        <w:adjustRightInd/>
        <w:spacing w:before="0" w:after="0"/>
        <w:textAlignment w:val="auto"/>
        <w:rPr>
          <w:rFonts w:ascii="Times New Roman" w:eastAsia="Calibri" w:hAnsi="Times New Roman"/>
          <w:bCs/>
          <w:spacing w:val="0"/>
          <w:sz w:val="24"/>
          <w:szCs w:val="24"/>
        </w:rPr>
      </w:pPr>
      <w:r w:rsidRPr="00F303E4">
        <w:rPr>
          <w:rFonts w:ascii="Times New Roman" w:eastAsia="Calibri" w:hAnsi="Times New Roman"/>
          <w:spacing w:val="0"/>
          <w:sz w:val="24"/>
          <w:szCs w:val="24"/>
        </w:rPr>
        <w:t xml:space="preserve">Существующие цены на услуги сторонних организаций, осуществляющих поставку, монтаж ИТП и комплектующих существенно отличаются от варианта базовой версии (18,842 млн. руб./(Гкал/ч) – актуализированный вариант против 7,496 млн. руб./(Гкал/ч) – вариант базовой версии), что отчасти подтверждается </w:t>
      </w:r>
      <w:r w:rsidRPr="00F303E4">
        <w:rPr>
          <w:rFonts w:ascii="Times New Roman" w:eastAsia="Calibri" w:hAnsi="Times New Roman"/>
          <w:bCs/>
          <w:spacing w:val="0"/>
          <w:sz w:val="24"/>
          <w:szCs w:val="24"/>
        </w:rPr>
        <w:t xml:space="preserve">НЦС 81-02-19-2017 «Укрупненные нормативы </w:t>
      </w:r>
      <w:r w:rsidRPr="00F303E4">
        <w:rPr>
          <w:rFonts w:ascii="Times New Roman" w:eastAsia="Calibri" w:hAnsi="Times New Roman"/>
          <w:bCs/>
          <w:spacing w:val="0"/>
          <w:sz w:val="24"/>
          <w:szCs w:val="24"/>
        </w:rPr>
        <w:lastRenderedPageBreak/>
        <w:t>цены строительства. Сборник N 19. Здания и сооружения городской инфраструктуры». Согласно таблице 19-02-002 «Индивидуальные тепловые пункты», стоимость ИТП мощностью до 0,29 МВт составляет 12,02472 млн. руб./(МВт) или 13,995 млн. руб./(Гкал/ч).</w:t>
      </w:r>
    </w:p>
    <w:p w:rsidR="00F303E4" w:rsidRPr="00F303E4" w:rsidRDefault="00F303E4" w:rsidP="00F303E4">
      <w:pPr>
        <w:widowControl/>
        <w:adjustRightInd/>
        <w:spacing w:before="0" w:after="0"/>
        <w:textAlignment w:val="auto"/>
        <w:rPr>
          <w:rFonts w:ascii="Times New Roman" w:eastAsia="Calibri" w:hAnsi="Times New Roman"/>
          <w:bCs/>
          <w:spacing w:val="0"/>
          <w:sz w:val="24"/>
          <w:szCs w:val="24"/>
        </w:rPr>
      </w:pPr>
      <w:r w:rsidRPr="00F303E4">
        <w:rPr>
          <w:rFonts w:ascii="Times New Roman" w:eastAsia="Calibri" w:hAnsi="Times New Roman"/>
          <w:bCs/>
          <w:spacing w:val="0"/>
          <w:sz w:val="24"/>
          <w:szCs w:val="24"/>
        </w:rPr>
        <w:t>При актуализации Схемы теплоснабжения на 2020 г. расчетным способом определена средняя цена организации закрытой схемы ГВС, которая составляет ориентировочно 23,2 млн. руб. за 1 Гкал/ч средней нагрузки ГВС. При этом для потребителей с нагрузкой менее 0,01 Гкал/ч предлагается установка индивидуальных водонагревателей. Для потребителей со столь малыми нагрузками не всегда возможно установить ИТП в существующих техподпольях по техническим причинам.</w:t>
      </w:r>
    </w:p>
    <w:p w:rsidR="0023544F" w:rsidRDefault="00F303E4" w:rsidP="00F303E4">
      <w:pPr>
        <w:contextualSpacing/>
        <w:rPr>
          <w:rFonts w:ascii="Times New Roman" w:eastAsiaTheme="minorHAnsi" w:hAnsi="Times New Roman"/>
          <w:spacing w:val="0"/>
          <w:sz w:val="24"/>
          <w:szCs w:val="24"/>
        </w:rPr>
      </w:pPr>
      <w:r w:rsidRPr="00F303E4">
        <w:rPr>
          <w:rFonts w:ascii="Times New Roman" w:eastAsia="Calibri" w:hAnsi="Times New Roman"/>
          <w:bCs/>
          <w:spacing w:val="0"/>
          <w:sz w:val="24"/>
          <w:szCs w:val="24"/>
        </w:rPr>
        <w:t>Для сравнения рассмотрен вариант комплексной реконструкции ИТП путем организации независимой схемы отопления, вентиляции, а также закрытия ГВС. Достоинства данной схемы представлены в разделе 3.2, основным ее недостатком является дороговизна мероприятий, капитальные затраты оценены на уровне 650,4 млн. руб., средняя цена реконструкции составит 4,857 млн. руб. за единицу суммарной нагрузки (отопление + вентиляция + средняя ГВС).</w:t>
      </w:r>
      <w:r w:rsidR="0023544F">
        <w:rPr>
          <w:rFonts w:ascii="Times New Roman" w:eastAsiaTheme="minorHAnsi" w:hAnsi="Times New Roman"/>
          <w:spacing w:val="0"/>
          <w:sz w:val="24"/>
          <w:szCs w:val="24"/>
        </w:rPr>
        <w:t>.</w:t>
      </w:r>
    </w:p>
    <w:p w:rsidR="00F93366" w:rsidRPr="00756D1A" w:rsidRDefault="00633CFF" w:rsidP="00ED0BEF">
      <w:pPr>
        <w:pStyle w:val="1e"/>
        <w:pageBreakBefore w:val="0"/>
        <w:ind w:left="0" w:firstLine="0"/>
        <w:rPr>
          <w:rFonts w:ascii="Times New Roman" w:hAnsi="Times New Roman" w:cs="Times New Roman"/>
        </w:rPr>
      </w:pPr>
      <w:bookmarkStart w:id="68" w:name="_Toc384298913"/>
      <w:bookmarkStart w:id="69" w:name="_Toc10998520"/>
      <w:r w:rsidRPr="00756D1A">
        <w:rPr>
          <w:rFonts w:ascii="Times New Roman" w:hAnsi="Times New Roman" w:cs="Times New Roman"/>
        </w:rPr>
        <w:t xml:space="preserve">Изменения, внесенные при актуализации в </w:t>
      </w:r>
      <w:r w:rsidR="00FA3EFB" w:rsidRPr="00756D1A">
        <w:rPr>
          <w:rFonts w:ascii="Times New Roman" w:hAnsi="Times New Roman" w:cs="Times New Roman"/>
        </w:rPr>
        <w:t>Глав</w:t>
      </w:r>
      <w:r w:rsidRPr="00756D1A">
        <w:rPr>
          <w:rFonts w:ascii="Times New Roman" w:hAnsi="Times New Roman" w:cs="Times New Roman"/>
        </w:rPr>
        <w:t xml:space="preserve">у </w:t>
      </w:r>
      <w:r w:rsidR="00811938" w:rsidRPr="00756D1A">
        <w:rPr>
          <w:rFonts w:ascii="Times New Roman" w:hAnsi="Times New Roman" w:cs="Times New Roman"/>
        </w:rPr>
        <w:t>10</w:t>
      </w:r>
      <w:r w:rsidRPr="00756D1A">
        <w:rPr>
          <w:rFonts w:ascii="Times New Roman" w:hAnsi="Times New Roman" w:cs="Times New Roman"/>
        </w:rPr>
        <w:t xml:space="preserve"> Обосновывающих материалов к схеме теплоснабжения «Перспективные топливные балансы»</w:t>
      </w:r>
      <w:bookmarkEnd w:id="68"/>
      <w:bookmarkEnd w:id="69"/>
    </w:p>
    <w:p w:rsidR="00F303E4" w:rsidRDefault="00F303E4" w:rsidP="00F303E4">
      <w:pPr>
        <w:pStyle w:val="2ff1"/>
        <w:shd w:val="clear" w:color="auto" w:fill="auto"/>
        <w:spacing w:before="0" w:line="240" w:lineRule="auto"/>
        <w:ind w:firstLine="567"/>
        <w:jc w:val="both"/>
        <w:rPr>
          <w:rStyle w:val="ArialUnicodeMS115pt"/>
          <w:rFonts w:ascii="Times New Roman" w:hAnsi="Times New Roman" w:cs="Times New Roman"/>
          <w:sz w:val="24"/>
          <w:szCs w:val="24"/>
        </w:rPr>
      </w:pPr>
      <w:r>
        <w:rPr>
          <w:rStyle w:val="ArialUnicodeMS115pt"/>
          <w:rFonts w:ascii="Times New Roman" w:hAnsi="Times New Roman" w:cs="Times New Roman"/>
          <w:sz w:val="24"/>
          <w:szCs w:val="24"/>
        </w:rPr>
        <w:t>Изменения в перспективных топливных балансах связаны с детализацией учета принятых решений о распределении нагрузки между источниками тепловой энергии, а именно:</w:t>
      </w:r>
    </w:p>
    <w:p w:rsidR="00F303E4" w:rsidRDefault="00F303E4" w:rsidP="00F303E4">
      <w:pPr>
        <w:pStyle w:val="2ff1"/>
        <w:widowControl w:val="0"/>
        <w:numPr>
          <w:ilvl w:val="0"/>
          <w:numId w:val="125"/>
        </w:numPr>
        <w:shd w:val="clear" w:color="auto" w:fill="auto"/>
        <w:spacing w:before="0" w:line="240" w:lineRule="auto"/>
        <w:jc w:val="both"/>
        <w:rPr>
          <w:rStyle w:val="ArialUnicodeMS115pt"/>
          <w:rFonts w:ascii="Times New Roman" w:hAnsi="Times New Roman" w:cs="Times New Roman"/>
          <w:sz w:val="24"/>
          <w:szCs w:val="24"/>
        </w:rPr>
      </w:pPr>
      <w:r>
        <w:rPr>
          <w:rStyle w:val="ArialUnicodeMS115pt"/>
          <w:rFonts w:ascii="Times New Roman" w:hAnsi="Times New Roman" w:cs="Times New Roman"/>
          <w:sz w:val="24"/>
          <w:szCs w:val="24"/>
        </w:rPr>
        <w:t>Учет переключаемой тепловой энергии;</w:t>
      </w:r>
    </w:p>
    <w:p w:rsidR="00F303E4" w:rsidRDefault="00F303E4" w:rsidP="00F303E4">
      <w:pPr>
        <w:pStyle w:val="2ff1"/>
        <w:widowControl w:val="0"/>
        <w:numPr>
          <w:ilvl w:val="0"/>
          <w:numId w:val="125"/>
        </w:numPr>
        <w:shd w:val="clear" w:color="auto" w:fill="auto"/>
        <w:spacing w:before="0" w:line="240" w:lineRule="auto"/>
        <w:jc w:val="both"/>
        <w:rPr>
          <w:rStyle w:val="ArialUnicodeMS115pt"/>
          <w:rFonts w:ascii="Times New Roman" w:hAnsi="Times New Roman" w:cs="Times New Roman"/>
          <w:sz w:val="24"/>
          <w:szCs w:val="24"/>
        </w:rPr>
      </w:pPr>
      <w:r>
        <w:rPr>
          <w:rStyle w:val="ArialUnicodeMS115pt"/>
          <w:rFonts w:ascii="Times New Roman" w:hAnsi="Times New Roman" w:cs="Times New Roman"/>
          <w:sz w:val="24"/>
          <w:szCs w:val="24"/>
        </w:rPr>
        <w:t>Связанные с этим эффекты от загрузки более эффективных источников;</w:t>
      </w:r>
    </w:p>
    <w:p w:rsidR="00F303E4" w:rsidRDefault="00F303E4" w:rsidP="00F303E4">
      <w:pPr>
        <w:pStyle w:val="2ff1"/>
        <w:widowControl w:val="0"/>
        <w:numPr>
          <w:ilvl w:val="0"/>
          <w:numId w:val="125"/>
        </w:numPr>
        <w:shd w:val="clear" w:color="auto" w:fill="auto"/>
        <w:spacing w:before="0" w:line="240" w:lineRule="auto"/>
        <w:jc w:val="both"/>
        <w:rPr>
          <w:rStyle w:val="ArialUnicodeMS115pt"/>
          <w:rFonts w:ascii="Times New Roman" w:hAnsi="Times New Roman" w:cs="Times New Roman"/>
          <w:sz w:val="24"/>
          <w:szCs w:val="24"/>
        </w:rPr>
      </w:pPr>
      <w:r>
        <w:rPr>
          <w:rStyle w:val="ArialUnicodeMS115pt"/>
          <w:rFonts w:ascii="Times New Roman" w:hAnsi="Times New Roman" w:cs="Times New Roman"/>
          <w:sz w:val="24"/>
          <w:szCs w:val="24"/>
        </w:rPr>
        <w:t>Учет снижения УРУТ на отпуск с коллекторов, в случае реконструкции теплоисточника.</w:t>
      </w:r>
    </w:p>
    <w:p w:rsidR="00313A32" w:rsidRDefault="00F303E4" w:rsidP="00F303E4">
      <w:pPr>
        <w:pStyle w:val="2ff1"/>
        <w:widowControl w:val="0"/>
        <w:shd w:val="clear" w:color="auto" w:fill="auto"/>
        <w:spacing w:before="120" w:after="120" w:line="240" w:lineRule="auto"/>
        <w:ind w:firstLine="567"/>
        <w:jc w:val="both"/>
        <w:rPr>
          <w:rStyle w:val="ArialUnicodeMS115pt"/>
          <w:rFonts w:ascii="Times New Roman" w:hAnsi="Times New Roman" w:cs="Times New Roman"/>
          <w:sz w:val="24"/>
          <w:szCs w:val="24"/>
          <w:lang w:eastAsia="en-US"/>
        </w:rPr>
      </w:pPr>
      <w:r>
        <w:rPr>
          <w:rStyle w:val="ArialUnicodeMS115pt"/>
          <w:rFonts w:ascii="Times New Roman" w:hAnsi="Times New Roman" w:cs="Times New Roman"/>
          <w:sz w:val="24"/>
          <w:szCs w:val="24"/>
        </w:rPr>
        <w:t>Также уточнены отдельно топливные балансы по источникам комбинированной выработки, представлены отдельно расходы топлива на выработку электрической и на выработку тепловой энергии</w:t>
      </w:r>
      <w:r w:rsidR="00313A32" w:rsidRPr="00313A32">
        <w:rPr>
          <w:rStyle w:val="ArialUnicodeMS115pt"/>
          <w:rFonts w:ascii="Times New Roman" w:hAnsi="Times New Roman" w:cs="Times New Roman"/>
          <w:sz w:val="24"/>
          <w:szCs w:val="24"/>
          <w:lang w:eastAsia="en-US"/>
        </w:rPr>
        <w:t>.</w:t>
      </w:r>
    </w:p>
    <w:p w:rsidR="00633CFF" w:rsidRPr="00756D1A" w:rsidRDefault="00633CFF" w:rsidP="00ED0BEF">
      <w:pPr>
        <w:pStyle w:val="1e"/>
        <w:pageBreakBefore w:val="0"/>
        <w:ind w:left="0" w:firstLine="0"/>
        <w:rPr>
          <w:rFonts w:ascii="Times New Roman" w:hAnsi="Times New Roman" w:cs="Times New Roman"/>
        </w:rPr>
      </w:pPr>
      <w:bookmarkStart w:id="70" w:name="_Toc384298914"/>
      <w:bookmarkStart w:id="71" w:name="_Toc10998521"/>
      <w:r w:rsidRPr="00756D1A">
        <w:rPr>
          <w:rFonts w:ascii="Times New Roman" w:hAnsi="Times New Roman" w:cs="Times New Roman"/>
        </w:rPr>
        <w:t xml:space="preserve">Изменения, внесенные при актуализации в </w:t>
      </w:r>
      <w:r w:rsidR="00FA3EFB" w:rsidRPr="00756D1A">
        <w:rPr>
          <w:rFonts w:ascii="Times New Roman" w:hAnsi="Times New Roman" w:cs="Times New Roman"/>
        </w:rPr>
        <w:t>Глав</w:t>
      </w:r>
      <w:r w:rsidRPr="00756D1A">
        <w:rPr>
          <w:rFonts w:ascii="Times New Roman" w:hAnsi="Times New Roman" w:cs="Times New Roman"/>
        </w:rPr>
        <w:t xml:space="preserve">у </w:t>
      </w:r>
      <w:r w:rsidR="00811938" w:rsidRPr="00756D1A">
        <w:rPr>
          <w:rFonts w:ascii="Times New Roman" w:hAnsi="Times New Roman" w:cs="Times New Roman"/>
        </w:rPr>
        <w:t>11</w:t>
      </w:r>
      <w:r w:rsidRPr="00756D1A">
        <w:rPr>
          <w:rFonts w:ascii="Times New Roman" w:hAnsi="Times New Roman" w:cs="Times New Roman"/>
        </w:rPr>
        <w:t xml:space="preserve"> Обосновывающих материалов к схеме теплоснабжения «Оценка надежности теплоснабжения»</w:t>
      </w:r>
      <w:bookmarkEnd w:id="70"/>
      <w:bookmarkEnd w:id="71"/>
    </w:p>
    <w:p w:rsidR="00392AF4" w:rsidRPr="00806424" w:rsidRDefault="00392AF4" w:rsidP="00806424">
      <w:pPr>
        <w:spacing w:after="0"/>
        <w:rPr>
          <w:rFonts w:ascii="Times New Roman" w:hAnsi="Times New Roman"/>
          <w:sz w:val="24"/>
          <w:szCs w:val="24"/>
          <w:lang w:eastAsia="ru-RU"/>
        </w:rPr>
      </w:pPr>
      <w:r w:rsidRPr="00806424">
        <w:rPr>
          <w:rFonts w:ascii="Times New Roman" w:hAnsi="Times New Roman"/>
          <w:sz w:val="24"/>
          <w:szCs w:val="24"/>
          <w:lang w:eastAsia="ru-RU"/>
        </w:rPr>
        <w:t xml:space="preserve">Структура </w:t>
      </w:r>
      <w:r w:rsidR="009B2277" w:rsidRPr="00806424">
        <w:rPr>
          <w:rFonts w:ascii="Times New Roman" w:hAnsi="Times New Roman"/>
          <w:sz w:val="24"/>
          <w:szCs w:val="24"/>
          <w:lang w:eastAsia="ru-RU"/>
        </w:rPr>
        <w:t>главы</w:t>
      </w:r>
      <w:r w:rsidRPr="00806424">
        <w:rPr>
          <w:rFonts w:ascii="Times New Roman" w:hAnsi="Times New Roman"/>
          <w:sz w:val="24"/>
          <w:szCs w:val="24"/>
          <w:lang w:eastAsia="ru-RU"/>
        </w:rPr>
        <w:t xml:space="preserve"> скорректирована с учетом </w:t>
      </w:r>
      <w:r w:rsidR="00767F39" w:rsidRPr="00806424">
        <w:rPr>
          <w:rFonts w:ascii="Times New Roman" w:hAnsi="Times New Roman"/>
          <w:sz w:val="24"/>
          <w:szCs w:val="24"/>
          <w:lang w:eastAsia="ru-RU"/>
        </w:rPr>
        <w:t>ПП РФ от 22.02.2012 г. №154 «О требованиях к схемам теплоснабжения, порядку их разработки и утверждения» (в ред. ПП РФ от 16.03.2019 г. №276)</w:t>
      </w:r>
      <w:r w:rsidRPr="00806424">
        <w:rPr>
          <w:rFonts w:ascii="Times New Roman" w:hAnsi="Times New Roman"/>
          <w:sz w:val="24"/>
          <w:szCs w:val="24"/>
          <w:lang w:eastAsia="ru-RU"/>
        </w:rPr>
        <w:t>.</w:t>
      </w:r>
    </w:p>
    <w:p w:rsidR="001230B1" w:rsidRPr="00756D1A" w:rsidRDefault="00806424" w:rsidP="00806424">
      <w:pPr>
        <w:spacing w:before="0"/>
        <w:rPr>
          <w:rFonts w:ascii="Times New Roman" w:hAnsi="Times New Roman"/>
          <w:sz w:val="24"/>
          <w:szCs w:val="24"/>
          <w:lang w:eastAsia="ru-RU"/>
        </w:rPr>
      </w:pPr>
      <w:r w:rsidRPr="00806424">
        <w:rPr>
          <w:rFonts w:asciiTheme="majorBidi" w:hAnsiTheme="majorBidi" w:cstheme="majorBidi"/>
          <w:sz w:val="24"/>
          <w:szCs w:val="24"/>
          <w:lang w:eastAsia="ru-RU"/>
        </w:rPr>
        <w:t>Расчет показателей надежности проведен в соответствии с требованиями ПП РФ № 154 от 22.02.2012, а также ПП РФ № 452 от 16.05.2014</w:t>
      </w:r>
      <w:r w:rsidR="00313A32">
        <w:rPr>
          <w:rFonts w:asciiTheme="majorBidi" w:hAnsiTheme="majorBidi" w:cstheme="majorBidi"/>
          <w:sz w:val="24"/>
          <w:szCs w:val="24"/>
          <w:lang w:eastAsia="ru-RU"/>
        </w:rPr>
        <w:t>.</w:t>
      </w:r>
    </w:p>
    <w:p w:rsidR="00633CFF" w:rsidRPr="00756D1A" w:rsidRDefault="00EC060F" w:rsidP="00ED0BEF">
      <w:pPr>
        <w:pStyle w:val="1e"/>
        <w:pageBreakBefore w:val="0"/>
        <w:ind w:left="0" w:firstLine="0"/>
        <w:rPr>
          <w:rFonts w:ascii="Times New Roman" w:hAnsi="Times New Roman" w:cs="Times New Roman"/>
        </w:rPr>
      </w:pPr>
      <w:bookmarkStart w:id="72" w:name="_Toc384298915"/>
      <w:r w:rsidRPr="00756D1A">
        <w:rPr>
          <w:rFonts w:ascii="Times New Roman" w:hAnsi="Times New Roman" w:cs="Times New Roman"/>
        </w:rPr>
        <w:t xml:space="preserve"> </w:t>
      </w:r>
      <w:bookmarkStart w:id="73" w:name="_Toc10998522"/>
      <w:r w:rsidR="00633CFF" w:rsidRPr="00756D1A">
        <w:rPr>
          <w:rFonts w:ascii="Times New Roman" w:hAnsi="Times New Roman" w:cs="Times New Roman"/>
        </w:rPr>
        <w:t xml:space="preserve">Изменения, внесенные при актуализации в </w:t>
      </w:r>
      <w:r w:rsidR="00FA3EFB" w:rsidRPr="00756D1A">
        <w:rPr>
          <w:rFonts w:ascii="Times New Roman" w:hAnsi="Times New Roman" w:cs="Times New Roman"/>
        </w:rPr>
        <w:t>Глав</w:t>
      </w:r>
      <w:r w:rsidR="00633CFF" w:rsidRPr="00756D1A">
        <w:rPr>
          <w:rFonts w:ascii="Times New Roman" w:hAnsi="Times New Roman" w:cs="Times New Roman"/>
        </w:rPr>
        <w:t>у 1</w:t>
      </w:r>
      <w:r w:rsidR="00811938" w:rsidRPr="00756D1A">
        <w:rPr>
          <w:rFonts w:ascii="Times New Roman" w:hAnsi="Times New Roman" w:cs="Times New Roman"/>
        </w:rPr>
        <w:t>2</w:t>
      </w:r>
      <w:r w:rsidR="00633CFF" w:rsidRPr="00756D1A">
        <w:rPr>
          <w:rFonts w:ascii="Times New Roman" w:hAnsi="Times New Roman" w:cs="Times New Roman"/>
        </w:rPr>
        <w:t xml:space="preserve"> Обосновывающих материалов к схеме теплоснабжения «</w:t>
      </w:r>
      <w:r w:rsidR="00C17E48" w:rsidRPr="00C17E48">
        <w:rPr>
          <w:rFonts w:ascii="Times New Roman" w:hAnsi="Times New Roman" w:cs="Times New Roman"/>
        </w:rPr>
        <w:t>Обоснование инвестиций в строительство, реконструкцию, техническое перевооружение и (или) модернизацию</w:t>
      </w:r>
      <w:r w:rsidR="00633CFF" w:rsidRPr="00756D1A">
        <w:rPr>
          <w:rFonts w:ascii="Times New Roman" w:hAnsi="Times New Roman" w:cs="Times New Roman"/>
        </w:rPr>
        <w:t>»</w:t>
      </w:r>
      <w:bookmarkEnd w:id="72"/>
      <w:bookmarkEnd w:id="73"/>
    </w:p>
    <w:p w:rsidR="00F303E4" w:rsidRPr="00F303E4" w:rsidRDefault="00F303E4" w:rsidP="00F303E4">
      <w:pPr>
        <w:adjustRightInd/>
        <w:spacing w:before="0" w:after="0"/>
        <w:ind w:firstLine="709"/>
        <w:contextualSpacing/>
        <w:textAlignment w:val="auto"/>
        <w:rPr>
          <w:rFonts w:ascii="Times New Roman" w:eastAsia="Arial Unicode MS" w:hAnsi="Times New Roman"/>
          <w:color w:val="000000"/>
          <w:spacing w:val="0"/>
          <w:sz w:val="24"/>
          <w:szCs w:val="24"/>
          <w:lang w:eastAsia="ru-RU"/>
        </w:rPr>
      </w:pPr>
      <w:r w:rsidRPr="00F303E4">
        <w:rPr>
          <w:rFonts w:ascii="Times New Roman" w:eastAsia="Arial Unicode MS" w:hAnsi="Times New Roman"/>
          <w:color w:val="000000"/>
          <w:spacing w:val="0"/>
          <w:sz w:val="24"/>
          <w:szCs w:val="24"/>
          <w:lang w:eastAsia="ru-RU"/>
        </w:rPr>
        <w:t>По сравнению с базовой версией Схемы теплоснабжения, в части обоснования инвестиций произошли следующие изменения:</w:t>
      </w:r>
    </w:p>
    <w:p w:rsidR="00F303E4" w:rsidRPr="00F303E4" w:rsidRDefault="00F303E4" w:rsidP="00F303E4">
      <w:pPr>
        <w:widowControl/>
        <w:numPr>
          <w:ilvl w:val="0"/>
          <w:numId w:val="114"/>
        </w:numPr>
        <w:tabs>
          <w:tab w:val="left" w:pos="993"/>
        </w:tabs>
        <w:adjustRightInd/>
        <w:spacing w:before="0" w:after="0"/>
        <w:ind w:left="0" w:firstLine="709"/>
        <w:contextualSpacing/>
        <w:jc w:val="left"/>
        <w:textAlignment w:val="auto"/>
        <w:rPr>
          <w:rFonts w:ascii="Times New Roman" w:eastAsia="Arial Unicode MS" w:hAnsi="Times New Roman"/>
          <w:color w:val="000000"/>
          <w:spacing w:val="0"/>
          <w:sz w:val="24"/>
          <w:szCs w:val="24"/>
          <w:lang w:eastAsia="ru-RU"/>
        </w:rPr>
      </w:pPr>
      <w:r w:rsidRPr="00F303E4">
        <w:rPr>
          <w:rFonts w:ascii="Times New Roman" w:eastAsia="Arial Unicode MS" w:hAnsi="Times New Roman"/>
          <w:color w:val="000000"/>
          <w:spacing w:val="0"/>
          <w:sz w:val="24"/>
          <w:szCs w:val="24"/>
          <w:lang w:eastAsia="ru-RU"/>
        </w:rPr>
        <w:t>Актуализированы индексы-дефляторы;</w:t>
      </w:r>
    </w:p>
    <w:p w:rsidR="00F303E4" w:rsidRPr="00CA5334" w:rsidRDefault="00F303E4" w:rsidP="00CA5334">
      <w:pPr>
        <w:widowControl/>
        <w:numPr>
          <w:ilvl w:val="0"/>
          <w:numId w:val="114"/>
        </w:numPr>
        <w:tabs>
          <w:tab w:val="left" w:pos="993"/>
        </w:tabs>
        <w:adjustRightInd/>
        <w:spacing w:before="0" w:after="0"/>
        <w:ind w:left="0" w:firstLine="709"/>
        <w:contextualSpacing/>
        <w:jc w:val="left"/>
        <w:textAlignment w:val="auto"/>
        <w:rPr>
          <w:rFonts w:ascii="Times New Roman" w:eastAsia="Arial Unicode MS" w:hAnsi="Times New Roman"/>
          <w:color w:val="000000"/>
          <w:spacing w:val="0"/>
          <w:sz w:val="24"/>
          <w:szCs w:val="24"/>
          <w:lang w:eastAsia="ru-RU"/>
        </w:rPr>
      </w:pPr>
      <w:r w:rsidRPr="00F303E4">
        <w:rPr>
          <w:rFonts w:ascii="Times New Roman" w:eastAsia="Arial Unicode MS" w:hAnsi="Times New Roman"/>
          <w:color w:val="000000"/>
          <w:spacing w:val="0"/>
          <w:sz w:val="24"/>
          <w:szCs w:val="24"/>
          <w:lang w:eastAsia="ru-RU"/>
        </w:rPr>
        <w:t>Сведения о требуемых инвестициях представлены по каждой ТСО н</w:t>
      </w:r>
      <w:r w:rsidR="00CA5334">
        <w:rPr>
          <w:rFonts w:ascii="Times New Roman" w:eastAsia="Arial Unicode MS" w:hAnsi="Times New Roman"/>
          <w:color w:val="000000"/>
          <w:spacing w:val="0"/>
          <w:sz w:val="24"/>
          <w:szCs w:val="24"/>
          <w:lang w:eastAsia="ru-RU"/>
        </w:rPr>
        <w:t>а каждый год расчетного периода.</w:t>
      </w:r>
    </w:p>
    <w:p w:rsidR="00F303E4" w:rsidRPr="00F303E4" w:rsidRDefault="00F303E4" w:rsidP="00F303E4">
      <w:pPr>
        <w:adjustRightInd/>
        <w:spacing w:before="0" w:after="0"/>
        <w:ind w:firstLine="709"/>
        <w:contextualSpacing/>
        <w:textAlignment w:val="auto"/>
        <w:rPr>
          <w:rFonts w:ascii="Times New Roman" w:eastAsia="Arial Unicode MS" w:hAnsi="Times New Roman"/>
          <w:color w:val="000000"/>
          <w:spacing w:val="0"/>
          <w:sz w:val="24"/>
          <w:szCs w:val="24"/>
          <w:lang w:eastAsia="ru-RU"/>
        </w:rPr>
      </w:pPr>
      <w:r w:rsidRPr="00F303E4">
        <w:rPr>
          <w:rFonts w:ascii="Times New Roman" w:eastAsia="Arial Unicode MS" w:hAnsi="Times New Roman"/>
          <w:color w:val="000000"/>
          <w:spacing w:val="0"/>
          <w:sz w:val="24"/>
          <w:szCs w:val="24"/>
          <w:lang w:eastAsia="ru-RU"/>
        </w:rPr>
        <w:t xml:space="preserve">Сравнение инвестиций, в части финансирования мероприятий по источникам тепловой энергии, по базовой и нынешней версии проекта представлено в таблице </w:t>
      </w:r>
      <w:r>
        <w:rPr>
          <w:rFonts w:ascii="Times New Roman" w:eastAsia="Arial Unicode MS" w:hAnsi="Times New Roman"/>
          <w:color w:val="000000"/>
          <w:spacing w:val="0"/>
          <w:sz w:val="24"/>
          <w:szCs w:val="24"/>
          <w:lang w:eastAsia="ru-RU"/>
        </w:rPr>
        <w:t>13</w:t>
      </w:r>
      <w:r w:rsidRPr="00F303E4">
        <w:rPr>
          <w:rFonts w:ascii="Times New Roman" w:eastAsia="Arial Unicode MS" w:hAnsi="Times New Roman"/>
          <w:color w:val="000000"/>
          <w:spacing w:val="0"/>
          <w:sz w:val="24"/>
          <w:szCs w:val="24"/>
          <w:lang w:eastAsia="ru-RU"/>
        </w:rPr>
        <w:t xml:space="preserve">-1, в части тепловых сетей – в таблице </w:t>
      </w:r>
      <w:r>
        <w:rPr>
          <w:rFonts w:ascii="Times New Roman" w:eastAsia="Arial Unicode MS" w:hAnsi="Times New Roman"/>
          <w:color w:val="000000"/>
          <w:spacing w:val="0"/>
          <w:sz w:val="24"/>
          <w:szCs w:val="24"/>
          <w:lang w:eastAsia="ru-RU"/>
        </w:rPr>
        <w:t>13</w:t>
      </w:r>
      <w:r w:rsidRPr="00F303E4">
        <w:rPr>
          <w:rFonts w:ascii="Times New Roman" w:eastAsia="Arial Unicode MS" w:hAnsi="Times New Roman"/>
          <w:color w:val="000000"/>
          <w:spacing w:val="0"/>
          <w:sz w:val="24"/>
          <w:szCs w:val="24"/>
          <w:lang w:eastAsia="ru-RU"/>
        </w:rPr>
        <w:t>-2.</w:t>
      </w:r>
    </w:p>
    <w:p w:rsidR="00F303E4" w:rsidRPr="00F303E4" w:rsidRDefault="00F303E4" w:rsidP="00F303E4">
      <w:pPr>
        <w:keepNext/>
        <w:widowControl/>
        <w:suppressAutoHyphens/>
        <w:adjustRightInd/>
        <w:spacing w:before="0" w:after="0"/>
        <w:ind w:firstLine="0"/>
        <w:contextualSpacing/>
        <w:jc w:val="left"/>
        <w:textAlignment w:val="auto"/>
        <w:rPr>
          <w:rFonts w:ascii="Times New Roman" w:eastAsia="Arial Unicode MS" w:hAnsi="Times New Roman" w:cs="Arial Unicode MS"/>
          <w:b/>
          <w:bCs/>
          <w:spacing w:val="0"/>
          <w:sz w:val="24"/>
          <w:szCs w:val="24"/>
          <w:lang w:eastAsia="ru-RU"/>
        </w:rPr>
        <w:sectPr w:rsidR="00F303E4" w:rsidRPr="00F303E4" w:rsidSect="00F303E4">
          <w:pgSz w:w="11909" w:h="16834" w:code="9"/>
          <w:pgMar w:top="1134" w:right="567" w:bottom="567" w:left="1418" w:header="283" w:footer="283" w:gutter="0"/>
          <w:cols w:space="720"/>
          <w:noEndnote/>
          <w:docGrid w:linePitch="360"/>
        </w:sectPr>
      </w:pPr>
    </w:p>
    <w:p w:rsidR="00F303E4" w:rsidRPr="00F303E4" w:rsidRDefault="00F303E4" w:rsidP="00F303E4">
      <w:pPr>
        <w:keepNext/>
        <w:widowControl/>
        <w:suppressAutoHyphens/>
        <w:adjustRightInd/>
        <w:spacing w:before="0" w:after="0"/>
        <w:ind w:firstLine="0"/>
        <w:textAlignment w:val="auto"/>
        <w:rPr>
          <w:rFonts w:ascii="Times New Roman" w:eastAsia="Arial Unicode MS" w:hAnsi="Times New Roman" w:cs="Arial Unicode MS"/>
          <w:b/>
          <w:bCs/>
          <w:spacing w:val="0"/>
          <w:sz w:val="24"/>
          <w:szCs w:val="24"/>
          <w:lang w:eastAsia="ru-RU"/>
        </w:rPr>
      </w:pPr>
      <w:r w:rsidRPr="00F303E4">
        <w:rPr>
          <w:rFonts w:ascii="Times New Roman" w:eastAsia="Arial Unicode MS" w:hAnsi="Times New Roman" w:cs="Arial Unicode MS"/>
          <w:b/>
          <w:bCs/>
          <w:spacing w:val="0"/>
          <w:sz w:val="24"/>
          <w:szCs w:val="24"/>
          <w:lang w:eastAsia="ru-RU"/>
        </w:rPr>
        <w:lastRenderedPageBreak/>
        <w:t xml:space="preserve">Таблица </w:t>
      </w:r>
      <w:r>
        <w:rPr>
          <w:rFonts w:ascii="Times New Roman" w:eastAsia="Arial Unicode MS" w:hAnsi="Times New Roman" w:cs="Arial Unicode MS"/>
          <w:b/>
          <w:bCs/>
          <w:spacing w:val="0"/>
          <w:sz w:val="24"/>
          <w:szCs w:val="24"/>
          <w:lang w:eastAsia="ru-RU"/>
        </w:rPr>
        <w:t>13</w:t>
      </w:r>
      <w:r w:rsidRPr="00F303E4">
        <w:rPr>
          <w:rFonts w:ascii="Times New Roman" w:eastAsia="Arial Unicode MS" w:hAnsi="Times New Roman" w:cs="Arial Unicode MS"/>
          <w:b/>
          <w:bCs/>
          <w:spacing w:val="0"/>
          <w:sz w:val="24"/>
          <w:szCs w:val="24"/>
          <w:lang w:eastAsia="ru-RU"/>
        </w:rPr>
        <w:t>-1 – Сравнение предусмотренного настоящей актуализацией объема инвестиций и инвестиций по базовой версии, в части финансирования мероприятий по развитию источников тепловой энергии, млн. руб.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6"/>
        <w:gridCol w:w="4279"/>
        <w:gridCol w:w="3100"/>
        <w:gridCol w:w="1172"/>
        <w:gridCol w:w="1058"/>
        <w:gridCol w:w="965"/>
        <w:gridCol w:w="4116"/>
      </w:tblGrid>
      <w:tr w:rsidR="00CA5334" w:rsidRPr="00CA5334" w:rsidTr="00C00906">
        <w:trPr>
          <w:trHeight w:val="230"/>
          <w:tblHeader/>
        </w:trPr>
        <w:tc>
          <w:tcPr>
            <w:tcW w:w="0" w:type="auto"/>
            <w:vMerge w:val="restart"/>
            <w:shd w:val="clear" w:color="000000" w:fill="FFFFFF"/>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 Группы проектов</w:t>
            </w:r>
          </w:p>
        </w:tc>
        <w:tc>
          <w:tcPr>
            <w:tcW w:w="0" w:type="auto"/>
            <w:vMerge w:val="restart"/>
            <w:shd w:val="clear" w:color="000000" w:fill="FFFFFF"/>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Наименование группы проектов</w:t>
            </w:r>
          </w:p>
        </w:tc>
        <w:tc>
          <w:tcPr>
            <w:tcW w:w="0" w:type="auto"/>
            <w:vMerge w:val="restart"/>
            <w:shd w:val="clear" w:color="000000" w:fill="FFFFFF"/>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Источник финансирования</w:t>
            </w:r>
          </w:p>
        </w:tc>
        <w:tc>
          <w:tcPr>
            <w:tcW w:w="0" w:type="auto"/>
            <w:vMerge w:val="restart"/>
            <w:shd w:val="clear" w:color="000000" w:fill="FFFFFF"/>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Итого, в новом проекте</w:t>
            </w:r>
          </w:p>
        </w:tc>
        <w:tc>
          <w:tcPr>
            <w:tcW w:w="0" w:type="auto"/>
            <w:vMerge w:val="restart"/>
            <w:shd w:val="clear" w:color="000000" w:fill="FFFFFF"/>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Базовая версия</w:t>
            </w:r>
          </w:p>
        </w:tc>
        <w:tc>
          <w:tcPr>
            <w:tcW w:w="0" w:type="auto"/>
            <w:vMerge w:val="restart"/>
            <w:shd w:val="clear" w:color="000000" w:fill="FFFFFF"/>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Разница</w:t>
            </w:r>
          </w:p>
        </w:tc>
        <w:tc>
          <w:tcPr>
            <w:tcW w:w="0" w:type="auto"/>
            <w:vMerge w:val="restart"/>
            <w:shd w:val="clear" w:color="000000" w:fill="FFFFFF"/>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Причина изменения</w:t>
            </w:r>
          </w:p>
        </w:tc>
      </w:tr>
      <w:tr w:rsidR="00CA5334" w:rsidRPr="00CA5334" w:rsidTr="00C00906">
        <w:trPr>
          <w:trHeight w:val="230"/>
        </w:trPr>
        <w:tc>
          <w:tcPr>
            <w:tcW w:w="0" w:type="auto"/>
            <w:vMerge/>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p>
        </w:tc>
        <w:tc>
          <w:tcPr>
            <w:tcW w:w="0" w:type="auto"/>
            <w:vMerge/>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p>
        </w:tc>
        <w:tc>
          <w:tcPr>
            <w:tcW w:w="0" w:type="auto"/>
            <w:vMerge/>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p>
        </w:tc>
        <w:tc>
          <w:tcPr>
            <w:tcW w:w="0" w:type="auto"/>
            <w:vMerge/>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p>
        </w:tc>
        <w:tc>
          <w:tcPr>
            <w:tcW w:w="0" w:type="auto"/>
            <w:vMerge/>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p>
        </w:tc>
        <w:tc>
          <w:tcPr>
            <w:tcW w:w="0" w:type="auto"/>
            <w:vMerge/>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p>
        </w:tc>
        <w:tc>
          <w:tcPr>
            <w:tcW w:w="0" w:type="auto"/>
            <w:vMerge/>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11</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Новое строительство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Прибыль, направленная на инвестиции</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12</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Средства, полученные за счет платы за подключение (технологическое присоединение)</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13</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действующих источников тепловой энергии с комбинированной выработкой тепловой и электрической энергии для повышения эффективности работы</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Прибыль, направленная на инвестиции</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13</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действующих источников тепловой энергии с комбинированной выработкой тепловой и электрической энергии для повышения эффективности работы</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Амортизационные отчисления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13</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действующих источников тепловой энергии с комбинированной выработкой тепловой и электрической энергии для повышения эффективности работы</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Электроэнергия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14</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Прибыль, направленная на инвестиции</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14</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Амортизационные отчисления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14</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Электроэнергия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15</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Строительство и реконструкция действующих котельных для обеспечения перспективных приростов тепловых нагрузок</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Средства, полученные за счет платы за подключение (технологическое присоединение)</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100,16</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000000" w:fill="DA9694"/>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В базовой версии не предусматривались инвестиции в строительство 3 новых котельных</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lastRenderedPageBreak/>
              <w:t>15</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Строительство и реконструкция действующих котельных для обеспечения перспективных приростов тепловых нагрузок</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Амортизационные отчисления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15</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Строительство и реконструкция действующих котельных для обеспечения перспективных приростов тепловых нагрузок</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Прибыль, направленная на инвестиции</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16</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действующих котельных для повышения эффективности работы</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Прибыль, направленная на инвестиции</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45,31</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94,91</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-52%</w:t>
            </w:r>
          </w:p>
        </w:tc>
        <w:tc>
          <w:tcPr>
            <w:tcW w:w="0" w:type="auto"/>
            <w:shd w:val="clear" w:color="000000" w:fill="92D050"/>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Уточнение источника финансирования мероприятий по созданию резервного топлива на котельных 3 и 5</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16</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действующих котельных для повышения эффективности работы</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Амортизационные отчисления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36,05</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100%</w:t>
            </w:r>
          </w:p>
        </w:tc>
        <w:tc>
          <w:tcPr>
            <w:tcW w:w="0" w:type="auto"/>
            <w:shd w:val="clear" w:color="000000" w:fill="DA9694"/>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Уточнение источника финансирования мероприятий по созданию резервного топлива на котельных 3 и 5, добавление в проект мероприятий по реконструкции котельной №9</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16</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действующих котельных для повышения эффективности работы</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Прочие собственные средства, в т.ч. экономия от проведения мероприятий по Программе энергосбережения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2,31</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100%</w:t>
            </w:r>
          </w:p>
        </w:tc>
        <w:tc>
          <w:tcPr>
            <w:tcW w:w="0" w:type="auto"/>
            <w:shd w:val="clear" w:color="000000" w:fill="DA9694"/>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Уточнение источника финансирования мероприятий по созданию резервного топлива на котельных 3 и 5</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16</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действующих котельных для повышения эффективности работы</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Бюджетное финансирование</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34,82</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100%</w:t>
            </w:r>
          </w:p>
        </w:tc>
        <w:tc>
          <w:tcPr>
            <w:tcW w:w="0" w:type="auto"/>
            <w:shd w:val="clear" w:color="000000" w:fill="DA9694"/>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Уточнение источника финансирования мероприятий по созданию резервного топлива на котельных 3 и 5</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17</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действующих котельных в связи с физическим износом оборудования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Амортизационные отчисления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18</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Новое строительство для обеспечения существующих потребителей</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Прибыль, направленная на инвестиции</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354,08</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107,90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228%</w:t>
            </w:r>
          </w:p>
        </w:tc>
        <w:tc>
          <w:tcPr>
            <w:tcW w:w="0" w:type="auto"/>
            <w:shd w:val="clear" w:color="000000" w:fill="92D050"/>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Уточнение количества котельных, подлежащих строительству для переключения нагрузок</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19</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котельных для выработки тепловой и электрической энергии в комбинированном цикле</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Средства, полученные за счет платы за подключение (технологическое присоединение)</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19</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котельных для выработки тепловой и электрической энергии в комбинированном цикле</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Амортизационные отчисления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gridSpan w:val="3"/>
            <w:shd w:val="clear" w:color="000000" w:fill="808080"/>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ВСЕГО, в т.ч.</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572,73</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202,81</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182%</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 </w:t>
            </w:r>
          </w:p>
        </w:tc>
      </w:tr>
      <w:tr w:rsidR="00CA5334" w:rsidRPr="00CA5334" w:rsidTr="00C00906">
        <w:trPr>
          <w:trHeight w:val="20"/>
        </w:trPr>
        <w:tc>
          <w:tcPr>
            <w:tcW w:w="0" w:type="auto"/>
            <w:gridSpan w:val="3"/>
            <w:shd w:val="clear" w:color="000000" w:fill="808080"/>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 В счет деятельности по производству тепловой энергии</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572,73</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202,81</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182%</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 </w:t>
            </w:r>
          </w:p>
        </w:tc>
      </w:tr>
      <w:tr w:rsidR="00CA5334" w:rsidRPr="00CA5334" w:rsidTr="00C00906">
        <w:trPr>
          <w:trHeight w:val="20"/>
        </w:trPr>
        <w:tc>
          <w:tcPr>
            <w:tcW w:w="0" w:type="auto"/>
            <w:gridSpan w:val="3"/>
            <w:shd w:val="clear" w:color="000000" w:fill="808080"/>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1-1) Прибыль, направленная на инвестиции</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399,39</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202,81</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97%</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 </w:t>
            </w:r>
          </w:p>
        </w:tc>
      </w:tr>
      <w:tr w:rsidR="00CA5334" w:rsidRPr="00CA5334" w:rsidTr="00C00906">
        <w:trPr>
          <w:trHeight w:val="20"/>
        </w:trPr>
        <w:tc>
          <w:tcPr>
            <w:tcW w:w="0" w:type="auto"/>
            <w:gridSpan w:val="3"/>
            <w:shd w:val="clear" w:color="000000" w:fill="808080"/>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1-2) Средства, полученные за счет платы за подключение (технологическое присоединение)</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100,16</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 </w:t>
            </w:r>
          </w:p>
        </w:tc>
      </w:tr>
      <w:tr w:rsidR="00CA5334" w:rsidRPr="00CA5334" w:rsidTr="00C00906">
        <w:trPr>
          <w:trHeight w:val="20"/>
        </w:trPr>
        <w:tc>
          <w:tcPr>
            <w:tcW w:w="0" w:type="auto"/>
            <w:gridSpan w:val="3"/>
            <w:shd w:val="clear" w:color="000000" w:fill="808080"/>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1-3) Амортизационные отчисления</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36,05</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1,00</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 </w:t>
            </w:r>
          </w:p>
        </w:tc>
      </w:tr>
      <w:tr w:rsidR="00CA5334" w:rsidRPr="00CA5334" w:rsidTr="00C00906">
        <w:trPr>
          <w:trHeight w:val="20"/>
        </w:trPr>
        <w:tc>
          <w:tcPr>
            <w:tcW w:w="0" w:type="auto"/>
            <w:gridSpan w:val="3"/>
            <w:shd w:val="clear" w:color="000000" w:fill="808080"/>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1-4) Прочие собственные средства, в т.ч. экономия от проведения мероприятий по Программе энергосбережения</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2,31</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5,11</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 </w:t>
            </w:r>
          </w:p>
        </w:tc>
      </w:tr>
      <w:tr w:rsidR="00CA5334" w:rsidRPr="00CA5334" w:rsidTr="00C00906">
        <w:trPr>
          <w:trHeight w:val="20"/>
        </w:trPr>
        <w:tc>
          <w:tcPr>
            <w:tcW w:w="0" w:type="auto"/>
            <w:gridSpan w:val="3"/>
            <w:shd w:val="clear" w:color="000000" w:fill="808080"/>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1-5) Бюджетное финансирование</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34,82</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1,00</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 </w:t>
            </w:r>
          </w:p>
        </w:tc>
      </w:tr>
      <w:tr w:rsidR="00CA5334" w:rsidRPr="00CA5334" w:rsidTr="00C00906">
        <w:trPr>
          <w:trHeight w:val="20"/>
        </w:trPr>
        <w:tc>
          <w:tcPr>
            <w:tcW w:w="0" w:type="auto"/>
            <w:gridSpan w:val="3"/>
            <w:shd w:val="clear" w:color="000000" w:fill="808080"/>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2) В счет деятельности по производству электрической энергии</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 </w:t>
            </w:r>
          </w:p>
        </w:tc>
      </w:tr>
    </w:tbl>
    <w:p w:rsidR="00F303E4" w:rsidRPr="00F303E4" w:rsidRDefault="00F303E4" w:rsidP="00F303E4">
      <w:pPr>
        <w:keepNext/>
        <w:widowControl/>
        <w:suppressAutoHyphens/>
        <w:adjustRightInd/>
        <w:spacing w:before="0" w:after="0"/>
        <w:ind w:firstLine="0"/>
        <w:textAlignment w:val="auto"/>
        <w:rPr>
          <w:rFonts w:ascii="Times New Roman" w:eastAsia="Arial Unicode MS" w:hAnsi="Times New Roman" w:cs="Arial Unicode MS"/>
          <w:b/>
          <w:bCs/>
          <w:spacing w:val="0"/>
          <w:sz w:val="24"/>
          <w:szCs w:val="24"/>
          <w:lang w:eastAsia="ru-RU"/>
        </w:rPr>
      </w:pPr>
      <w:r w:rsidRPr="00F303E4">
        <w:rPr>
          <w:rFonts w:ascii="Times New Roman" w:eastAsia="Arial Unicode MS" w:hAnsi="Times New Roman" w:cs="Arial Unicode MS"/>
          <w:b/>
          <w:bCs/>
          <w:spacing w:val="0"/>
          <w:sz w:val="24"/>
          <w:szCs w:val="24"/>
          <w:lang w:eastAsia="ru-RU"/>
        </w:rPr>
        <w:lastRenderedPageBreak/>
        <w:t xml:space="preserve">Таблица </w:t>
      </w:r>
      <w:r>
        <w:rPr>
          <w:rFonts w:ascii="Times New Roman" w:eastAsia="Arial Unicode MS" w:hAnsi="Times New Roman" w:cs="Arial Unicode MS"/>
          <w:b/>
          <w:bCs/>
          <w:spacing w:val="0"/>
          <w:sz w:val="24"/>
          <w:szCs w:val="24"/>
          <w:lang w:eastAsia="ru-RU"/>
        </w:rPr>
        <w:t>13</w:t>
      </w:r>
      <w:r w:rsidRPr="00F303E4">
        <w:rPr>
          <w:rFonts w:ascii="Times New Roman" w:eastAsia="Arial Unicode MS" w:hAnsi="Times New Roman" w:cs="Arial Unicode MS"/>
          <w:b/>
          <w:bCs/>
          <w:spacing w:val="0"/>
          <w:sz w:val="24"/>
          <w:szCs w:val="24"/>
          <w:lang w:eastAsia="ru-RU"/>
        </w:rPr>
        <w:t>-2 – Сравнение предусмотренного настоящей актуализацией объема инвестиций и инвестиций по базовой версии, в части финансирования мероприятий по развитию тепловых сетей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9"/>
        <w:gridCol w:w="3972"/>
        <w:gridCol w:w="2463"/>
        <w:gridCol w:w="1120"/>
        <w:gridCol w:w="1020"/>
        <w:gridCol w:w="965"/>
        <w:gridCol w:w="5207"/>
      </w:tblGrid>
      <w:tr w:rsidR="00CA5334" w:rsidRPr="00CA5334" w:rsidTr="00C00906">
        <w:trPr>
          <w:trHeight w:val="230"/>
          <w:tblHeader/>
        </w:trPr>
        <w:tc>
          <w:tcPr>
            <w:tcW w:w="0" w:type="auto"/>
            <w:vMerge w:val="restart"/>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 Группы проектов</w:t>
            </w:r>
          </w:p>
        </w:tc>
        <w:tc>
          <w:tcPr>
            <w:tcW w:w="0" w:type="auto"/>
            <w:vMerge w:val="restart"/>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Наименование группы проектов</w:t>
            </w:r>
          </w:p>
        </w:tc>
        <w:tc>
          <w:tcPr>
            <w:tcW w:w="0" w:type="auto"/>
            <w:vMerge w:val="restart"/>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Источник финансирования</w:t>
            </w:r>
          </w:p>
        </w:tc>
        <w:tc>
          <w:tcPr>
            <w:tcW w:w="0" w:type="auto"/>
            <w:vMerge w:val="restart"/>
            <w:shd w:val="clear" w:color="000000" w:fill="FFFFFF"/>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Итого, в новом проекте</w:t>
            </w:r>
          </w:p>
        </w:tc>
        <w:tc>
          <w:tcPr>
            <w:tcW w:w="0" w:type="auto"/>
            <w:vMerge w:val="restart"/>
            <w:shd w:val="clear" w:color="000000" w:fill="FFFFFF"/>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Базовая версия</w:t>
            </w:r>
          </w:p>
        </w:tc>
        <w:tc>
          <w:tcPr>
            <w:tcW w:w="0" w:type="auto"/>
            <w:vMerge w:val="restart"/>
            <w:shd w:val="clear" w:color="000000" w:fill="FFFFFF"/>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Разница</w:t>
            </w:r>
          </w:p>
        </w:tc>
        <w:tc>
          <w:tcPr>
            <w:tcW w:w="0" w:type="auto"/>
            <w:vMerge w:val="restart"/>
            <w:shd w:val="clear" w:color="000000" w:fill="FFFFFF"/>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Причина изменения</w:t>
            </w:r>
          </w:p>
        </w:tc>
      </w:tr>
      <w:tr w:rsidR="00CA5334" w:rsidRPr="00CA5334" w:rsidTr="00C00906">
        <w:trPr>
          <w:trHeight w:val="230"/>
          <w:tblHeader/>
        </w:trPr>
        <w:tc>
          <w:tcPr>
            <w:tcW w:w="0" w:type="auto"/>
            <w:vMerge/>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p>
        </w:tc>
        <w:tc>
          <w:tcPr>
            <w:tcW w:w="0" w:type="auto"/>
            <w:vMerge/>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p>
        </w:tc>
        <w:tc>
          <w:tcPr>
            <w:tcW w:w="0" w:type="auto"/>
            <w:vMerge/>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p>
        </w:tc>
        <w:tc>
          <w:tcPr>
            <w:tcW w:w="0" w:type="auto"/>
            <w:vMerge/>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p>
        </w:tc>
        <w:tc>
          <w:tcPr>
            <w:tcW w:w="0" w:type="auto"/>
            <w:vMerge/>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p>
        </w:tc>
        <w:tc>
          <w:tcPr>
            <w:tcW w:w="0" w:type="auto"/>
            <w:vMerge/>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p>
        </w:tc>
        <w:tc>
          <w:tcPr>
            <w:tcW w:w="0" w:type="auto"/>
            <w:vMerge/>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Прибыль, направленная на инвестиции</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Амортизационные отчисления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2</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Средства, полученные за счёт платы за подключение (технологическое присоединение)</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49,07</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14,37</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242%</w:t>
            </w:r>
          </w:p>
        </w:tc>
        <w:tc>
          <w:tcPr>
            <w:tcW w:w="0" w:type="auto"/>
            <w:shd w:val="clear" w:color="000000" w:fill="DA9694"/>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В проекте учтены участки тепловых сетей для теплоснабжения потребителей от новых котельных</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3</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тепловых сетей с увеличением диаметра трубопроводов для обеспечения перспективных приростов тепловой нагрузки</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Средства, полученные за счёт платы за подключение (технологическое присоединение)</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4</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Прибыль, направленная на инвестиции</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5</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Прибыль, направленная на инвестиции</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506,04</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571,60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-11%</w:t>
            </w:r>
          </w:p>
        </w:tc>
        <w:tc>
          <w:tcPr>
            <w:tcW w:w="0" w:type="auto"/>
            <w:shd w:val="clear" w:color="000000" w:fill="92D050"/>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В новом проекте указана стоимость строительства и реконструкции тепловых сетей. Из чего складывается значение базовой версии, указанное в Книге 11, Главе 4, табл. 11.3 сказать затруднительно</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6</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 xml:space="preserve">Реконструкция тепловых сетей, подлежащих замене в связи с исчерпанием </w:t>
            </w:r>
            <w:r w:rsidRPr="00CA5334">
              <w:rPr>
                <w:rFonts w:ascii="Times New Roman" w:eastAsia="Times New Roman" w:hAnsi="Times New Roman"/>
                <w:color w:val="000000"/>
                <w:spacing w:val="0"/>
                <w:sz w:val="20"/>
                <w:szCs w:val="20"/>
                <w:lang w:eastAsia="ru-RU"/>
              </w:rPr>
              <w:lastRenderedPageBreak/>
              <w:t>эксплуатационного ресурса</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lastRenderedPageBreak/>
              <w:t>Амортизационные отчисления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9488,83</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000000" w:fill="DA9694"/>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 xml:space="preserve">В базовой версии в Книге 7, Главе 7 указано, что Реконструкция тепловых сетей, подлежащих замене в </w:t>
            </w:r>
            <w:r w:rsidRPr="00CA5334">
              <w:rPr>
                <w:rFonts w:ascii="Times New Roman" w:eastAsia="Times New Roman" w:hAnsi="Times New Roman"/>
                <w:color w:val="000000"/>
                <w:spacing w:val="0"/>
                <w:sz w:val="20"/>
                <w:szCs w:val="20"/>
                <w:lang w:eastAsia="ru-RU"/>
              </w:rPr>
              <w:lastRenderedPageBreak/>
              <w:t>связи с исчерпанием эксплуатационного ресурса предусматривается в рамках основной деятельности ТСО по подготовке к ОЗП в объеме 5% от имеющихся на балансе ТСО сетей ежегодно за счет амортизационной составляющей тарифа либо целевых средств. Значений в денежном выражении не приводится</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lastRenderedPageBreak/>
              <w:t>6</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Реконструкция тепловых сетей, подлежащих замене в связи с исчерпанием эксплуатационного ресурса</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Прибыль, направленная на инвестиции</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7</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Строительство и реконструкция насосных станций</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Прибыль, направленная на инвестиции</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7</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Строительство и реконструкция насосных станций</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Средства, полученные за счёт платы за подключение (технологическое присоединение)</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8</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Строительство и реконструкция тепловых сетей для обеспечения нормативной надежности</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Амортизационные отчисления</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8</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Строительство и реконструкция тепловых сетей для обеспечения нормативной надежности</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Прибыль, направленная на инвестиции</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auto" w:fill="auto"/>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CA5334">
              <w:rPr>
                <w:rFonts w:ascii="Times New Roman" w:eastAsia="Times New Roman" w:hAnsi="Times New Roman"/>
                <w:color w:val="000000"/>
                <w:spacing w:val="0"/>
                <w:sz w:val="20"/>
                <w:szCs w:val="20"/>
                <w:lang w:eastAsia="ru-RU"/>
              </w:rPr>
              <w:t>0%</w:t>
            </w:r>
          </w:p>
        </w:tc>
        <w:tc>
          <w:tcPr>
            <w:tcW w:w="0" w:type="auto"/>
            <w:shd w:val="clear" w:color="auto" w:fill="auto"/>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w:t>
            </w:r>
          </w:p>
        </w:tc>
      </w:tr>
      <w:tr w:rsidR="00CA5334" w:rsidRPr="00CA5334" w:rsidTr="00C00906">
        <w:trPr>
          <w:trHeight w:val="20"/>
        </w:trPr>
        <w:tc>
          <w:tcPr>
            <w:tcW w:w="0" w:type="auto"/>
            <w:gridSpan w:val="3"/>
            <w:shd w:val="clear" w:color="000000" w:fill="808080"/>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ВСЕГО, в т.ч.</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10043,94</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585,97</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1614%</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 </w:t>
            </w:r>
          </w:p>
        </w:tc>
      </w:tr>
      <w:tr w:rsidR="00CA5334" w:rsidRPr="00CA5334" w:rsidTr="00C00906">
        <w:trPr>
          <w:trHeight w:val="20"/>
        </w:trPr>
        <w:tc>
          <w:tcPr>
            <w:tcW w:w="0" w:type="auto"/>
            <w:gridSpan w:val="3"/>
            <w:shd w:val="clear" w:color="000000" w:fill="808080"/>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 Прибыль, направленная на инвестиции</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506,04</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571,60</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-11%</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 </w:t>
            </w:r>
          </w:p>
        </w:tc>
      </w:tr>
      <w:tr w:rsidR="00CA5334" w:rsidRPr="00CA5334" w:rsidTr="00C00906">
        <w:trPr>
          <w:trHeight w:val="20"/>
        </w:trPr>
        <w:tc>
          <w:tcPr>
            <w:tcW w:w="0" w:type="auto"/>
            <w:gridSpan w:val="3"/>
            <w:shd w:val="clear" w:color="000000" w:fill="808080"/>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2) Средства, полученные за счет платы за подключение (технологическое присоединение)</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49,07</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14,37</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242%</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 </w:t>
            </w:r>
          </w:p>
        </w:tc>
      </w:tr>
      <w:tr w:rsidR="00CA5334" w:rsidRPr="00CA5334" w:rsidTr="00C00906">
        <w:trPr>
          <w:trHeight w:val="20"/>
        </w:trPr>
        <w:tc>
          <w:tcPr>
            <w:tcW w:w="0" w:type="auto"/>
            <w:gridSpan w:val="3"/>
            <w:shd w:val="clear" w:color="000000" w:fill="808080"/>
            <w:vAlign w:val="center"/>
            <w:hideMark/>
          </w:tcPr>
          <w:p w:rsidR="00CA5334" w:rsidRPr="00CA5334" w:rsidRDefault="00CA5334" w:rsidP="00CA5334">
            <w:pPr>
              <w:widowControl/>
              <w:adjustRightInd/>
              <w:spacing w:before="0" w:after="0"/>
              <w:ind w:firstLine="0"/>
              <w:jc w:val="left"/>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3) Амортизационные отчисления</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9488,83</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0,00</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0%</w:t>
            </w:r>
          </w:p>
        </w:tc>
        <w:tc>
          <w:tcPr>
            <w:tcW w:w="0" w:type="auto"/>
            <w:shd w:val="clear" w:color="000000" w:fill="808080"/>
            <w:vAlign w:val="center"/>
            <w:hideMark/>
          </w:tcPr>
          <w:p w:rsidR="00CA5334" w:rsidRPr="00CA5334" w:rsidRDefault="00CA5334" w:rsidP="00CA5334">
            <w:pPr>
              <w:widowControl/>
              <w:adjustRightInd/>
              <w:spacing w:before="0" w:after="0"/>
              <w:ind w:firstLine="0"/>
              <w:jc w:val="center"/>
              <w:textAlignment w:val="auto"/>
              <w:rPr>
                <w:rFonts w:ascii="Times New Roman" w:eastAsia="Times New Roman" w:hAnsi="Times New Roman"/>
                <w:b/>
                <w:bCs/>
                <w:color w:val="000000"/>
                <w:spacing w:val="0"/>
                <w:sz w:val="20"/>
                <w:szCs w:val="20"/>
                <w:lang w:eastAsia="ru-RU"/>
              </w:rPr>
            </w:pPr>
            <w:r w:rsidRPr="00CA5334">
              <w:rPr>
                <w:rFonts w:ascii="Times New Roman" w:eastAsia="Times New Roman" w:hAnsi="Times New Roman"/>
                <w:b/>
                <w:bCs/>
                <w:color w:val="000000"/>
                <w:spacing w:val="0"/>
                <w:sz w:val="20"/>
                <w:szCs w:val="20"/>
                <w:lang w:eastAsia="ru-RU"/>
              </w:rPr>
              <w:t> </w:t>
            </w:r>
          </w:p>
        </w:tc>
      </w:tr>
    </w:tbl>
    <w:p w:rsidR="00F303E4" w:rsidRPr="00F303E4" w:rsidRDefault="00F303E4" w:rsidP="00F303E4">
      <w:pPr>
        <w:adjustRightInd/>
        <w:spacing w:before="0" w:after="0" w:line="360" w:lineRule="auto"/>
        <w:ind w:firstLine="709"/>
        <w:textAlignment w:val="auto"/>
        <w:rPr>
          <w:rFonts w:ascii="Times New Roman" w:eastAsia="Arial Unicode MS" w:hAnsi="Times New Roman"/>
          <w:color w:val="000000"/>
          <w:spacing w:val="0"/>
          <w:sz w:val="24"/>
          <w:szCs w:val="24"/>
          <w:lang w:eastAsia="ru-RU"/>
        </w:rPr>
        <w:sectPr w:rsidR="00F303E4" w:rsidRPr="00F303E4" w:rsidSect="00F303E4">
          <w:pgSz w:w="16834" w:h="11909" w:orient="landscape" w:code="9"/>
          <w:pgMar w:top="851" w:right="567" w:bottom="567" w:left="567" w:header="284" w:footer="284" w:gutter="0"/>
          <w:cols w:space="720"/>
          <w:noEndnote/>
          <w:docGrid w:linePitch="360"/>
        </w:sectPr>
      </w:pPr>
    </w:p>
    <w:p w:rsidR="00811938" w:rsidRPr="00756D1A" w:rsidRDefault="00811938" w:rsidP="00811938">
      <w:pPr>
        <w:pStyle w:val="1e"/>
        <w:pageBreakBefore w:val="0"/>
        <w:ind w:left="0" w:firstLine="0"/>
        <w:rPr>
          <w:rFonts w:ascii="Times New Roman" w:hAnsi="Times New Roman" w:cs="Times New Roman"/>
        </w:rPr>
      </w:pPr>
      <w:bookmarkStart w:id="74" w:name="_Toc10998523"/>
      <w:bookmarkStart w:id="75" w:name="_Toc384298916"/>
      <w:r w:rsidRPr="00756D1A">
        <w:rPr>
          <w:rFonts w:ascii="Times New Roman" w:hAnsi="Times New Roman" w:cs="Times New Roman"/>
        </w:rPr>
        <w:lastRenderedPageBreak/>
        <w:t>Изменения, внесенные при актуализации в Главу 13 Обосновывающих материалов к схеме теплоснабжения «Индикаторы развития систем теплоснабжения поселения, городского округа, города федерального значения»</w:t>
      </w:r>
      <w:bookmarkEnd w:id="74"/>
    </w:p>
    <w:p w:rsidR="00811938" w:rsidRPr="00756D1A" w:rsidRDefault="00483D7B" w:rsidP="0023544F">
      <w:pPr>
        <w:rPr>
          <w:rFonts w:ascii="Times New Roman" w:hAnsi="Times New Roman"/>
          <w:sz w:val="24"/>
          <w:szCs w:val="24"/>
          <w:lang w:eastAsia="ru-RU"/>
        </w:rPr>
      </w:pPr>
      <w:r w:rsidRPr="00877131">
        <w:rPr>
          <w:rFonts w:asciiTheme="majorBidi" w:hAnsiTheme="majorBidi" w:cstheme="majorBidi"/>
          <w:sz w:val="24"/>
          <w:szCs w:val="24"/>
        </w:rPr>
        <w:t xml:space="preserve">Глава разработана впервые, в соответствии с требованиями ПП РФ от </w:t>
      </w:r>
      <w:r>
        <w:rPr>
          <w:rFonts w:asciiTheme="majorBidi" w:hAnsiTheme="majorBidi" w:cstheme="majorBidi"/>
          <w:sz w:val="24"/>
          <w:szCs w:val="24"/>
        </w:rPr>
        <w:t>22</w:t>
      </w:r>
      <w:r w:rsidRPr="00877131">
        <w:rPr>
          <w:rFonts w:asciiTheme="majorBidi" w:hAnsiTheme="majorBidi" w:cstheme="majorBidi"/>
          <w:sz w:val="24"/>
          <w:szCs w:val="24"/>
        </w:rPr>
        <w:t>.0</w:t>
      </w:r>
      <w:r>
        <w:rPr>
          <w:rFonts w:asciiTheme="majorBidi" w:hAnsiTheme="majorBidi" w:cstheme="majorBidi"/>
          <w:sz w:val="24"/>
          <w:szCs w:val="24"/>
        </w:rPr>
        <w:t>2</w:t>
      </w:r>
      <w:r w:rsidRPr="00877131">
        <w:rPr>
          <w:rFonts w:asciiTheme="majorBidi" w:hAnsiTheme="majorBidi" w:cstheme="majorBidi"/>
          <w:sz w:val="24"/>
          <w:szCs w:val="24"/>
        </w:rPr>
        <w:t>.201</w:t>
      </w:r>
      <w:r>
        <w:rPr>
          <w:rFonts w:asciiTheme="majorBidi" w:hAnsiTheme="majorBidi" w:cstheme="majorBidi"/>
          <w:sz w:val="24"/>
          <w:szCs w:val="24"/>
        </w:rPr>
        <w:t>2</w:t>
      </w:r>
      <w:r w:rsidRPr="00877131">
        <w:rPr>
          <w:rFonts w:asciiTheme="majorBidi" w:hAnsiTheme="majorBidi" w:cstheme="majorBidi"/>
          <w:sz w:val="24"/>
          <w:szCs w:val="24"/>
        </w:rPr>
        <w:t xml:space="preserve"> г. №</w:t>
      </w:r>
      <w:r>
        <w:rPr>
          <w:rFonts w:asciiTheme="majorBidi" w:hAnsiTheme="majorBidi" w:cstheme="majorBidi"/>
          <w:sz w:val="24"/>
          <w:szCs w:val="24"/>
        </w:rPr>
        <w:t>154</w:t>
      </w:r>
      <w:r w:rsidRPr="00877131">
        <w:rPr>
          <w:rFonts w:asciiTheme="majorBidi" w:hAnsiTheme="majorBidi" w:cstheme="majorBidi"/>
          <w:sz w:val="24"/>
          <w:szCs w:val="24"/>
        </w:rPr>
        <w:t xml:space="preserve"> «</w:t>
      </w:r>
      <w:r>
        <w:rPr>
          <w:rFonts w:asciiTheme="majorBidi" w:hAnsiTheme="majorBidi" w:cstheme="majorBidi"/>
          <w:sz w:val="24"/>
          <w:szCs w:val="24"/>
        </w:rPr>
        <w:t>О требованиях к схемам теплоснабжения, порядку их разработки и утверждения</w:t>
      </w:r>
      <w:r w:rsidRPr="00877131">
        <w:rPr>
          <w:rFonts w:asciiTheme="majorBidi" w:hAnsiTheme="majorBidi" w:cstheme="majorBidi"/>
          <w:sz w:val="24"/>
          <w:szCs w:val="24"/>
        </w:rPr>
        <w:t>»</w:t>
      </w:r>
      <w:r>
        <w:rPr>
          <w:rFonts w:asciiTheme="majorBidi" w:hAnsiTheme="majorBidi" w:cstheme="majorBidi"/>
          <w:sz w:val="24"/>
          <w:szCs w:val="24"/>
        </w:rPr>
        <w:t xml:space="preserve"> (в редакции ПП РФ от 16.03.2019 г. №276)</w:t>
      </w:r>
      <w:r w:rsidRPr="00877131">
        <w:rPr>
          <w:rFonts w:asciiTheme="majorBidi" w:hAnsiTheme="majorBidi" w:cstheme="majorBidi"/>
          <w:sz w:val="24"/>
          <w:szCs w:val="24"/>
        </w:rPr>
        <w:t>. Смысловая часть отражает основные целевые показатели развития систем централизованного теплоснабжения г</w:t>
      </w:r>
      <w:r>
        <w:rPr>
          <w:rFonts w:asciiTheme="majorBidi" w:hAnsiTheme="majorBidi" w:cstheme="majorBidi"/>
          <w:sz w:val="24"/>
          <w:szCs w:val="24"/>
        </w:rPr>
        <w:t>орода</w:t>
      </w:r>
      <w:r w:rsidR="00392AF4" w:rsidRPr="00756D1A">
        <w:rPr>
          <w:rFonts w:ascii="Times New Roman" w:eastAsiaTheme="minorHAnsi" w:hAnsi="Times New Roman"/>
          <w:spacing w:val="0"/>
          <w:sz w:val="24"/>
          <w:szCs w:val="24"/>
        </w:rPr>
        <w:t>.</w:t>
      </w:r>
    </w:p>
    <w:p w:rsidR="00811938" w:rsidRPr="00756D1A" w:rsidRDefault="00811938" w:rsidP="00811938">
      <w:pPr>
        <w:pStyle w:val="1e"/>
        <w:pageBreakBefore w:val="0"/>
        <w:ind w:left="0" w:firstLine="0"/>
        <w:rPr>
          <w:rFonts w:ascii="Times New Roman" w:hAnsi="Times New Roman" w:cs="Times New Roman"/>
        </w:rPr>
      </w:pPr>
      <w:bookmarkStart w:id="76" w:name="_Toc10998524"/>
      <w:r w:rsidRPr="00756D1A">
        <w:rPr>
          <w:rFonts w:ascii="Times New Roman" w:hAnsi="Times New Roman" w:cs="Times New Roman"/>
        </w:rPr>
        <w:t>Изменения, внесенные при актуализации в Главу 14 Обосновывающих материалов к схеме теплоснабжения «Ценовые (тарифные) последствия»</w:t>
      </w:r>
      <w:bookmarkEnd w:id="76"/>
    </w:p>
    <w:p w:rsidR="00483D7B" w:rsidRDefault="00483D7B" w:rsidP="00483D7B">
      <w:pPr>
        <w:widowControl/>
        <w:adjustRightInd/>
        <w:spacing w:before="0" w:after="0"/>
        <w:contextualSpacing/>
        <w:textAlignment w:val="auto"/>
        <w:rPr>
          <w:rFonts w:ascii="Times New Roman" w:eastAsia="Calibri" w:hAnsi="Times New Roman"/>
          <w:spacing w:val="0"/>
          <w:sz w:val="24"/>
          <w:szCs w:val="24"/>
        </w:rPr>
      </w:pPr>
    </w:p>
    <w:p w:rsidR="00483D7B" w:rsidRPr="00483D7B" w:rsidRDefault="00483D7B" w:rsidP="00483D7B">
      <w:pPr>
        <w:adjustRightInd/>
        <w:spacing w:before="0" w:after="0"/>
        <w:ind w:firstLine="709"/>
        <w:textAlignment w:val="auto"/>
        <w:rPr>
          <w:rFonts w:ascii="Times New Roman" w:eastAsiaTheme="majorEastAsia" w:hAnsi="Times New Roman"/>
          <w:spacing w:val="0"/>
          <w:sz w:val="24"/>
          <w:lang w:bidi="en-US"/>
        </w:rPr>
      </w:pPr>
      <w:r w:rsidRPr="00483D7B">
        <w:rPr>
          <w:rFonts w:ascii="Times New Roman" w:eastAsiaTheme="majorEastAsia" w:hAnsi="Times New Roman"/>
          <w:spacing w:val="0"/>
          <w:sz w:val="24"/>
          <w:lang w:bidi="en-US"/>
        </w:rPr>
        <w:t>По сравнению с базовой версией Схемы теплоснабжения, в части оценки ценовых (тарифных) последствий произошли следующие изменения:</w:t>
      </w:r>
    </w:p>
    <w:p w:rsidR="00483D7B" w:rsidRPr="00483D7B" w:rsidRDefault="00483D7B" w:rsidP="00483D7B">
      <w:pPr>
        <w:widowControl/>
        <w:numPr>
          <w:ilvl w:val="0"/>
          <w:numId w:val="115"/>
        </w:numPr>
        <w:adjustRightInd/>
        <w:spacing w:before="0" w:after="0"/>
        <w:ind w:left="0" w:firstLine="709"/>
        <w:contextualSpacing/>
        <w:textAlignment w:val="auto"/>
        <w:rPr>
          <w:rFonts w:ascii="Times New Roman" w:eastAsia="Calibri" w:hAnsi="Times New Roman"/>
          <w:spacing w:val="0"/>
          <w:sz w:val="24"/>
          <w:szCs w:val="24"/>
        </w:rPr>
      </w:pPr>
      <w:r w:rsidRPr="00483D7B">
        <w:rPr>
          <w:rFonts w:ascii="Times New Roman" w:eastAsia="Calibri" w:hAnsi="Times New Roman"/>
          <w:spacing w:val="0"/>
          <w:sz w:val="24"/>
          <w:szCs w:val="24"/>
        </w:rPr>
        <w:t>В базовой версии ценовые последствия были неполными, т.к. отсутствовал расчет по ЕТО и по каждой системе теплоснабжения. Ныне пп. «а» п. 81 ПП РФ от 22.02.2012 г. №154 «О требованиях к схемам теплоснабжения, порядку их разработки и утверждения» (в редакции от 16.03.2019 г. №276) предопределяет необходимость расчета посистемной цены на тепловую энергию. Подобный способ анализа систем теплоснабжения позволяет комплексно подходить к анализу эффективности систем теплоснабжения, т.к. учитывается весь комплекс статей НВВ от производства до сбыта конечному потребителю. В том числе и формировать конкурентные ценовые зоны с учетом смежности систем теплоснабжения. Сформировав реестр посистемных цен, возможно производить всеобъемлющую оценку эффективности, т.к. конечная цена является результирующим показателем комплекса причин изменения НВВ:</w:t>
      </w:r>
    </w:p>
    <w:p w:rsidR="00483D7B" w:rsidRPr="00483D7B" w:rsidRDefault="00483D7B" w:rsidP="00483D7B">
      <w:pPr>
        <w:widowControl/>
        <w:adjustRightInd/>
        <w:spacing w:before="0" w:after="0"/>
        <w:ind w:firstLine="709"/>
        <w:contextualSpacing/>
        <w:textAlignment w:val="auto"/>
        <w:rPr>
          <w:rFonts w:ascii="Times New Roman" w:eastAsia="Calibri" w:hAnsi="Times New Roman"/>
          <w:spacing w:val="0"/>
          <w:sz w:val="24"/>
          <w:szCs w:val="24"/>
        </w:rPr>
      </w:pPr>
      <w:r w:rsidRPr="00483D7B">
        <w:rPr>
          <w:rFonts w:ascii="Times New Roman" w:eastAsia="Calibri" w:hAnsi="Times New Roman"/>
          <w:spacing w:val="0"/>
          <w:sz w:val="24"/>
          <w:szCs w:val="24"/>
        </w:rPr>
        <w:t>- полезный отпуск;</w:t>
      </w:r>
    </w:p>
    <w:p w:rsidR="00483D7B" w:rsidRPr="00483D7B" w:rsidRDefault="00483D7B" w:rsidP="00483D7B">
      <w:pPr>
        <w:widowControl/>
        <w:adjustRightInd/>
        <w:spacing w:before="0" w:after="0"/>
        <w:ind w:firstLine="709"/>
        <w:contextualSpacing/>
        <w:textAlignment w:val="auto"/>
        <w:rPr>
          <w:rFonts w:ascii="Times New Roman" w:eastAsia="Calibri" w:hAnsi="Times New Roman"/>
          <w:spacing w:val="0"/>
          <w:sz w:val="24"/>
          <w:szCs w:val="24"/>
        </w:rPr>
      </w:pPr>
      <w:r w:rsidRPr="00483D7B">
        <w:rPr>
          <w:rFonts w:ascii="Times New Roman" w:eastAsia="Calibri" w:hAnsi="Times New Roman"/>
          <w:spacing w:val="0"/>
          <w:sz w:val="24"/>
          <w:szCs w:val="24"/>
        </w:rPr>
        <w:t>- капиталовложения и источники их покрытия;</w:t>
      </w:r>
    </w:p>
    <w:p w:rsidR="00483D7B" w:rsidRPr="00483D7B" w:rsidRDefault="00483D7B" w:rsidP="00483D7B">
      <w:pPr>
        <w:widowControl/>
        <w:adjustRightInd/>
        <w:spacing w:before="0" w:after="0"/>
        <w:ind w:firstLine="709"/>
        <w:contextualSpacing/>
        <w:textAlignment w:val="auto"/>
        <w:rPr>
          <w:rFonts w:ascii="Times New Roman" w:eastAsia="Calibri" w:hAnsi="Times New Roman"/>
          <w:spacing w:val="0"/>
          <w:sz w:val="24"/>
          <w:szCs w:val="24"/>
        </w:rPr>
      </w:pPr>
      <w:r w:rsidRPr="00483D7B">
        <w:rPr>
          <w:rFonts w:ascii="Times New Roman" w:eastAsia="Calibri" w:hAnsi="Times New Roman"/>
          <w:spacing w:val="0"/>
          <w:sz w:val="24"/>
          <w:szCs w:val="24"/>
        </w:rPr>
        <w:t>- повышение энергоэффективности за счет реализации мероприятий;</w:t>
      </w:r>
    </w:p>
    <w:p w:rsidR="00483D7B" w:rsidRPr="00483D7B" w:rsidRDefault="00483D7B" w:rsidP="00483D7B">
      <w:pPr>
        <w:widowControl/>
        <w:adjustRightInd/>
        <w:spacing w:before="0" w:after="0"/>
        <w:ind w:firstLine="709"/>
        <w:contextualSpacing/>
        <w:textAlignment w:val="auto"/>
        <w:rPr>
          <w:rFonts w:ascii="Times New Roman" w:eastAsia="Calibri" w:hAnsi="Times New Roman"/>
          <w:spacing w:val="0"/>
          <w:sz w:val="24"/>
          <w:szCs w:val="24"/>
        </w:rPr>
      </w:pPr>
      <w:r w:rsidRPr="00483D7B">
        <w:rPr>
          <w:rFonts w:ascii="Times New Roman" w:eastAsia="Calibri" w:hAnsi="Times New Roman"/>
          <w:spacing w:val="0"/>
          <w:sz w:val="24"/>
          <w:szCs w:val="24"/>
        </w:rPr>
        <w:t>- изменение операционных, неподконтрольных расходов и прочих условно-постоянных расходов, в зависимости от установленной мощности и условных единиц тепловых сетей на балансе/ техническом обслуживании организации.</w:t>
      </w:r>
    </w:p>
    <w:p w:rsidR="00313A32" w:rsidRPr="00483D7B" w:rsidRDefault="00483D7B" w:rsidP="00483D7B">
      <w:pPr>
        <w:widowControl/>
        <w:numPr>
          <w:ilvl w:val="0"/>
          <w:numId w:val="115"/>
        </w:numPr>
        <w:adjustRightInd/>
        <w:spacing w:before="0" w:after="0"/>
        <w:ind w:left="0" w:firstLine="709"/>
        <w:contextualSpacing/>
        <w:textAlignment w:val="auto"/>
        <w:rPr>
          <w:rFonts w:ascii="Times New Roman" w:eastAsia="Calibri" w:hAnsi="Times New Roman"/>
          <w:spacing w:val="0"/>
          <w:sz w:val="24"/>
          <w:szCs w:val="24"/>
        </w:rPr>
      </w:pPr>
      <w:r w:rsidRPr="00483D7B">
        <w:rPr>
          <w:rFonts w:ascii="Times New Roman" w:eastAsia="Calibri" w:hAnsi="Times New Roman"/>
          <w:spacing w:val="0"/>
          <w:sz w:val="24"/>
          <w:szCs w:val="24"/>
        </w:rPr>
        <w:t>Актуализированы индексы-дефляторы</w:t>
      </w:r>
      <w:r w:rsidR="00037C19" w:rsidRPr="00483D7B">
        <w:rPr>
          <w:rFonts w:ascii="Times New Roman" w:eastAsia="Calibri" w:hAnsi="Times New Roman"/>
          <w:spacing w:val="0"/>
          <w:sz w:val="24"/>
          <w:szCs w:val="24"/>
        </w:rPr>
        <w:t>.</w:t>
      </w:r>
    </w:p>
    <w:p w:rsidR="00633CFF" w:rsidRPr="00756D1A" w:rsidRDefault="009F6862" w:rsidP="00ED0BEF">
      <w:pPr>
        <w:pStyle w:val="1e"/>
        <w:pageBreakBefore w:val="0"/>
        <w:ind w:left="0" w:firstLine="0"/>
        <w:rPr>
          <w:rFonts w:ascii="Times New Roman" w:hAnsi="Times New Roman" w:cs="Times New Roman"/>
        </w:rPr>
      </w:pPr>
      <w:bookmarkStart w:id="77" w:name="_Toc10998525"/>
      <w:r w:rsidRPr="00756D1A">
        <w:rPr>
          <w:rFonts w:ascii="Times New Roman" w:hAnsi="Times New Roman" w:cs="Times New Roman"/>
        </w:rPr>
        <w:t xml:space="preserve">Изменения, внесенные при актуализации в </w:t>
      </w:r>
      <w:r w:rsidR="00FA3EFB" w:rsidRPr="00756D1A">
        <w:rPr>
          <w:rFonts w:ascii="Times New Roman" w:hAnsi="Times New Roman" w:cs="Times New Roman"/>
        </w:rPr>
        <w:t>Глав</w:t>
      </w:r>
      <w:r w:rsidRPr="00756D1A">
        <w:rPr>
          <w:rFonts w:ascii="Times New Roman" w:hAnsi="Times New Roman" w:cs="Times New Roman"/>
        </w:rPr>
        <w:t>у 1</w:t>
      </w:r>
      <w:r w:rsidR="00811938" w:rsidRPr="00756D1A">
        <w:rPr>
          <w:rFonts w:ascii="Times New Roman" w:hAnsi="Times New Roman" w:cs="Times New Roman"/>
        </w:rPr>
        <w:t>5</w:t>
      </w:r>
      <w:r w:rsidRPr="00756D1A">
        <w:rPr>
          <w:rFonts w:ascii="Times New Roman" w:hAnsi="Times New Roman" w:cs="Times New Roman"/>
        </w:rPr>
        <w:t xml:space="preserve"> Обосновывающих материалов к схеме теплоснабжения «</w:t>
      </w:r>
      <w:r w:rsidR="00811938" w:rsidRPr="00756D1A">
        <w:rPr>
          <w:rFonts w:ascii="Times New Roman" w:hAnsi="Times New Roman" w:cs="Times New Roman"/>
        </w:rPr>
        <w:t>Реестр единых теплоснабжающих организаций</w:t>
      </w:r>
      <w:r w:rsidRPr="00756D1A">
        <w:rPr>
          <w:rFonts w:ascii="Times New Roman" w:hAnsi="Times New Roman" w:cs="Times New Roman"/>
        </w:rPr>
        <w:t>»</w:t>
      </w:r>
      <w:bookmarkEnd w:id="75"/>
      <w:bookmarkEnd w:id="77"/>
    </w:p>
    <w:p w:rsidR="00483D7B" w:rsidRPr="00483D7B" w:rsidRDefault="00483D7B" w:rsidP="00483D7B">
      <w:pPr>
        <w:widowControl/>
        <w:adjustRightInd/>
        <w:spacing w:after="0"/>
        <w:textAlignment w:val="auto"/>
        <w:rPr>
          <w:rFonts w:ascii="Times New Roman" w:eastAsia="Calibri" w:hAnsi="Times New Roman"/>
          <w:spacing w:val="0"/>
          <w:sz w:val="24"/>
          <w:szCs w:val="24"/>
        </w:rPr>
      </w:pPr>
      <w:r w:rsidRPr="00483D7B">
        <w:rPr>
          <w:rFonts w:ascii="Times New Roman" w:eastAsia="Calibri" w:hAnsi="Times New Roman"/>
          <w:spacing w:val="0"/>
          <w:sz w:val="24"/>
          <w:szCs w:val="24"/>
        </w:rPr>
        <w:t>В соответствии с п. 19 Правил организации теплоснабжения, изменение границ зоны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 (разработке новой версии Схемы теплоснабжения).</w:t>
      </w:r>
    </w:p>
    <w:p w:rsidR="00483D7B" w:rsidRPr="00483D7B" w:rsidRDefault="00483D7B" w:rsidP="00483D7B">
      <w:pPr>
        <w:widowControl/>
        <w:adjustRightInd/>
        <w:spacing w:before="0" w:after="200"/>
        <w:contextualSpacing/>
        <w:jc w:val="left"/>
        <w:textAlignment w:val="auto"/>
        <w:rPr>
          <w:rFonts w:ascii="Times New Roman" w:eastAsia="Calibri" w:hAnsi="Times New Roman"/>
          <w:spacing w:val="0"/>
          <w:sz w:val="24"/>
          <w:szCs w:val="24"/>
        </w:rPr>
      </w:pPr>
      <w:r w:rsidRPr="00483D7B">
        <w:rPr>
          <w:rFonts w:ascii="Times New Roman" w:eastAsia="Calibri" w:hAnsi="Times New Roman"/>
          <w:spacing w:val="0"/>
          <w:sz w:val="24"/>
          <w:szCs w:val="24"/>
        </w:rPr>
        <w:t>При актуализации Схемы теплоснабжения, в части изменений функциональной структуры теплоснабжения необходимо отметить следующее:</w:t>
      </w:r>
    </w:p>
    <w:p w:rsidR="00483D7B" w:rsidRPr="00483D7B" w:rsidRDefault="00483D7B" w:rsidP="00483D7B">
      <w:pPr>
        <w:widowControl/>
        <w:numPr>
          <w:ilvl w:val="0"/>
          <w:numId w:val="126"/>
        </w:numPr>
        <w:adjustRightInd/>
        <w:spacing w:before="240" w:after="0"/>
        <w:ind w:left="0" w:firstLine="709"/>
        <w:contextualSpacing/>
        <w:jc w:val="left"/>
        <w:textAlignment w:val="auto"/>
        <w:rPr>
          <w:rFonts w:ascii="Times New Roman" w:eastAsia="Calibri" w:hAnsi="Times New Roman"/>
          <w:spacing w:val="0"/>
          <w:sz w:val="24"/>
          <w:szCs w:val="24"/>
        </w:rPr>
      </w:pPr>
      <w:r w:rsidRPr="00483D7B">
        <w:rPr>
          <w:rFonts w:ascii="Times New Roman" w:eastAsia="Calibri" w:hAnsi="Times New Roman"/>
          <w:spacing w:val="0"/>
          <w:sz w:val="24"/>
          <w:szCs w:val="24"/>
        </w:rPr>
        <w:t xml:space="preserve">С 2019 г. ООО «Теплоэнергетик» приняло на технической обслуживание 1 rотельную по адресу: </w:t>
      </w:r>
      <w:r w:rsidRPr="00483D7B">
        <w:rPr>
          <w:rFonts w:ascii="Times New Roman" w:eastAsia="Calibri" w:hAnsi="Times New Roman"/>
          <w:color w:val="000000"/>
          <w:spacing w:val="0"/>
          <w:sz w:val="24"/>
          <w:szCs w:val="24"/>
          <w:shd w:val="clear" w:color="auto" w:fill="FFFFFF"/>
        </w:rPr>
        <w:t>ул. Октябрьская 20</w:t>
      </w:r>
      <w:r w:rsidRPr="00483D7B">
        <w:rPr>
          <w:rFonts w:ascii="Times New Roman" w:eastAsia="Calibri" w:hAnsi="Times New Roman"/>
          <w:spacing w:val="0"/>
          <w:sz w:val="24"/>
          <w:szCs w:val="24"/>
        </w:rPr>
        <w:t xml:space="preserve"> (ранее эксплуатировалась ОАО «Росспиртпром» «ЗЛВЗ» - организация прекратила регулируемую деятельность);</w:t>
      </w:r>
    </w:p>
    <w:p w:rsidR="00483D7B" w:rsidRPr="00483D7B" w:rsidRDefault="00483D7B" w:rsidP="00483D7B">
      <w:pPr>
        <w:widowControl/>
        <w:adjustRightInd/>
        <w:spacing w:before="0" w:after="200"/>
        <w:ind w:firstLine="709"/>
        <w:contextualSpacing/>
        <w:jc w:val="left"/>
        <w:textAlignment w:val="auto"/>
        <w:rPr>
          <w:rFonts w:ascii="Times New Roman" w:eastAsia="Calibri" w:hAnsi="Times New Roman"/>
          <w:spacing w:val="0"/>
          <w:sz w:val="24"/>
          <w:szCs w:val="24"/>
        </w:rPr>
      </w:pPr>
      <w:r w:rsidRPr="00483D7B">
        <w:rPr>
          <w:rFonts w:ascii="Times New Roman" w:eastAsia="Calibri" w:hAnsi="Times New Roman"/>
          <w:spacing w:val="0"/>
          <w:sz w:val="24"/>
          <w:szCs w:val="24"/>
        </w:rPr>
        <w:t>Таким образом, на 01.01.2019 г. ООО «Теплоэнергетик эксплуатирует 11 котельных.</w:t>
      </w:r>
    </w:p>
    <w:p w:rsidR="00273203" w:rsidRPr="00483D7B" w:rsidRDefault="00483D7B" w:rsidP="00483D7B">
      <w:pPr>
        <w:widowControl/>
        <w:numPr>
          <w:ilvl w:val="0"/>
          <w:numId w:val="126"/>
        </w:numPr>
        <w:adjustRightInd/>
        <w:spacing w:before="240" w:after="0"/>
        <w:ind w:left="0" w:firstLine="709"/>
        <w:contextualSpacing/>
        <w:jc w:val="left"/>
        <w:textAlignment w:val="auto"/>
        <w:rPr>
          <w:rFonts w:ascii="Times New Roman" w:eastAsia="Calibri" w:hAnsi="Times New Roman"/>
          <w:spacing w:val="0"/>
          <w:sz w:val="24"/>
          <w:szCs w:val="24"/>
        </w:rPr>
      </w:pPr>
      <w:r w:rsidRPr="00483D7B">
        <w:rPr>
          <w:rFonts w:ascii="Times New Roman" w:eastAsia="Calibri" w:hAnsi="Times New Roman"/>
          <w:spacing w:val="0"/>
          <w:sz w:val="24"/>
          <w:szCs w:val="24"/>
        </w:rPr>
        <w:t>Построена БМК «Шапошникова», для замещения мощностей луча №7 от ЦЭС и передана в эксплуатацию ООО «Тепловик».</w:t>
      </w:r>
    </w:p>
    <w:p w:rsidR="00806424" w:rsidRDefault="00273203" w:rsidP="00806424">
      <w:pPr>
        <w:spacing w:before="0" w:after="0"/>
        <w:rPr>
          <w:rFonts w:ascii="Times New Roman" w:eastAsiaTheme="minorHAnsi" w:hAnsi="Times New Roman"/>
          <w:spacing w:val="0"/>
          <w:sz w:val="24"/>
          <w:szCs w:val="24"/>
        </w:rPr>
      </w:pPr>
      <w:r w:rsidRPr="00806424">
        <w:rPr>
          <w:rFonts w:ascii="Times New Roman" w:eastAsiaTheme="minorHAnsi" w:hAnsi="Times New Roman"/>
          <w:spacing w:val="0"/>
          <w:sz w:val="24"/>
          <w:szCs w:val="24"/>
        </w:rPr>
        <w:t xml:space="preserve">В результате скорректирован перечень ЕТО, который представлен в таблице </w:t>
      </w:r>
      <w:r w:rsidR="00806424">
        <w:rPr>
          <w:rFonts w:ascii="Times New Roman" w:eastAsiaTheme="minorHAnsi" w:hAnsi="Times New Roman"/>
          <w:spacing w:val="0"/>
          <w:sz w:val="24"/>
          <w:szCs w:val="24"/>
        </w:rPr>
        <w:t>16-1</w:t>
      </w:r>
      <w:r w:rsidRPr="00806424">
        <w:rPr>
          <w:rFonts w:ascii="Times New Roman" w:eastAsiaTheme="minorHAnsi" w:hAnsi="Times New Roman"/>
          <w:spacing w:val="0"/>
          <w:sz w:val="24"/>
          <w:szCs w:val="24"/>
        </w:rPr>
        <w:t>.</w:t>
      </w:r>
    </w:p>
    <w:p w:rsidR="00CA5334" w:rsidRPr="00806424" w:rsidRDefault="00CA5334" w:rsidP="00806424">
      <w:pPr>
        <w:spacing w:before="0" w:after="0"/>
        <w:rPr>
          <w:rFonts w:ascii="Times New Roman" w:eastAsiaTheme="minorHAnsi" w:hAnsi="Times New Roman"/>
          <w:spacing w:val="0"/>
          <w:sz w:val="24"/>
          <w:szCs w:val="24"/>
        </w:rPr>
        <w:sectPr w:rsidR="00CA5334" w:rsidRPr="00806424" w:rsidSect="00767F39">
          <w:footerReference w:type="even" r:id="rId45"/>
          <w:pgSz w:w="11906" w:h="16838" w:code="9"/>
          <w:pgMar w:top="1134" w:right="567" w:bottom="567" w:left="1418" w:header="284" w:footer="284" w:gutter="0"/>
          <w:cols w:space="708"/>
          <w:docGrid w:linePitch="360"/>
        </w:sectPr>
      </w:pPr>
    </w:p>
    <w:p w:rsidR="00273203" w:rsidRPr="00806424" w:rsidRDefault="00273203" w:rsidP="00313A32">
      <w:pPr>
        <w:widowControl/>
        <w:tabs>
          <w:tab w:val="left" w:leader="dot" w:pos="9356"/>
        </w:tabs>
        <w:adjustRightInd/>
        <w:spacing w:after="240"/>
        <w:ind w:firstLine="0"/>
        <w:textAlignment w:val="auto"/>
        <w:rPr>
          <w:rFonts w:ascii="Times New Roman" w:eastAsia="Times New Roman" w:hAnsi="Times New Roman"/>
          <w:b/>
          <w:bCs/>
          <w:spacing w:val="0"/>
          <w:sz w:val="24"/>
          <w:szCs w:val="24"/>
          <w:highlight w:val="yellow"/>
        </w:rPr>
      </w:pPr>
      <w:bookmarkStart w:id="78" w:name="_Toc522636953"/>
      <w:bookmarkStart w:id="79" w:name="_Toc528340227"/>
      <w:r w:rsidRPr="00806424">
        <w:rPr>
          <w:rFonts w:ascii="Times New Roman" w:eastAsia="Times New Roman" w:hAnsi="Times New Roman"/>
          <w:b/>
          <w:bCs/>
          <w:spacing w:val="0"/>
          <w:sz w:val="24"/>
          <w:szCs w:val="24"/>
          <w:lang w:eastAsia="ru-RU"/>
        </w:rPr>
        <w:lastRenderedPageBreak/>
        <w:t xml:space="preserve">Таблица </w:t>
      </w:r>
      <w:r w:rsidR="00806424" w:rsidRPr="00806424">
        <w:rPr>
          <w:rFonts w:ascii="Times New Roman" w:eastAsia="Times New Roman" w:hAnsi="Times New Roman"/>
          <w:b/>
          <w:bCs/>
          <w:spacing w:val="0"/>
          <w:sz w:val="24"/>
          <w:szCs w:val="24"/>
          <w:lang w:eastAsia="ru-RU"/>
        </w:rPr>
        <w:t xml:space="preserve">16-1 </w:t>
      </w:r>
      <w:r w:rsidRPr="00806424">
        <w:rPr>
          <w:rFonts w:ascii="Times New Roman" w:eastAsia="Times New Roman" w:hAnsi="Times New Roman"/>
          <w:b/>
          <w:bCs/>
          <w:spacing w:val="0"/>
          <w:sz w:val="24"/>
          <w:szCs w:val="24"/>
          <w:lang w:eastAsia="ru-RU"/>
        </w:rPr>
        <w:t xml:space="preserve">– </w:t>
      </w:r>
      <w:r w:rsidR="00806424" w:rsidRPr="00806424">
        <w:rPr>
          <w:rFonts w:ascii="Times New Roman" w:hAnsi="Times New Roman"/>
          <w:b/>
          <w:sz w:val="24"/>
          <w:szCs w:val="24"/>
        </w:rPr>
        <w:t>Реестр существующих изолированных систем теплоснабжения, содержащий перечень теплоснабжающих организаций, действующих в каждой системе теплоснабжения, расположенных в границах г</w:t>
      </w:r>
      <w:bookmarkEnd w:id="78"/>
      <w:bookmarkEnd w:id="79"/>
      <w:r w:rsidR="00313A32">
        <w:rPr>
          <w:rFonts w:ascii="Times New Roman" w:hAnsi="Times New Roman"/>
          <w:b/>
          <w:sz w:val="24"/>
          <w:szCs w:val="24"/>
        </w:rPr>
        <w:t>орода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1561"/>
        <w:gridCol w:w="1561"/>
        <w:gridCol w:w="1084"/>
        <w:gridCol w:w="2099"/>
        <w:gridCol w:w="1589"/>
        <w:gridCol w:w="1315"/>
        <w:gridCol w:w="1273"/>
        <w:gridCol w:w="2099"/>
        <w:gridCol w:w="995"/>
        <w:gridCol w:w="1589"/>
        <w:gridCol w:w="1315"/>
        <w:gridCol w:w="1273"/>
        <w:gridCol w:w="1624"/>
        <w:gridCol w:w="2099"/>
      </w:tblGrid>
      <w:tr w:rsidR="00A52D09" w:rsidRPr="00A52D09" w:rsidTr="00A4349E">
        <w:trPr>
          <w:trHeight w:val="20"/>
          <w:tblHeader/>
        </w:trPr>
        <w:tc>
          <w:tcPr>
            <w:tcW w:w="0" w:type="auto"/>
            <w:vMerge w:val="restart"/>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Код зоны деятельности ЕТО</w:t>
            </w:r>
          </w:p>
        </w:tc>
        <w:tc>
          <w:tcPr>
            <w:tcW w:w="0" w:type="auto"/>
            <w:vMerge w:val="restart"/>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Наименование источника</w:t>
            </w:r>
          </w:p>
        </w:tc>
        <w:tc>
          <w:tcPr>
            <w:tcW w:w="0" w:type="auto"/>
            <w:vMerge w:val="restart"/>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Код системы теплоснабжения</w:t>
            </w:r>
          </w:p>
        </w:tc>
        <w:tc>
          <w:tcPr>
            <w:tcW w:w="0" w:type="auto"/>
            <w:gridSpan w:val="5"/>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Источники тепловой энергии</w:t>
            </w:r>
          </w:p>
        </w:tc>
        <w:tc>
          <w:tcPr>
            <w:tcW w:w="0" w:type="auto"/>
            <w:gridSpan w:val="5"/>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Тепловые сети</w:t>
            </w:r>
          </w:p>
        </w:tc>
        <w:tc>
          <w:tcPr>
            <w:tcW w:w="0" w:type="auto"/>
            <w:vMerge w:val="restart"/>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Основания для присвоения статуса ЕТО (пункт Правил организации теплоснабжения)</w:t>
            </w:r>
          </w:p>
        </w:tc>
        <w:tc>
          <w:tcPr>
            <w:tcW w:w="0" w:type="auto"/>
            <w:vMerge w:val="restart"/>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Утвержденная ЕТО</w:t>
            </w:r>
          </w:p>
        </w:tc>
      </w:tr>
      <w:tr w:rsidR="00A52D09" w:rsidRPr="00A52D09" w:rsidTr="00A4349E">
        <w:trPr>
          <w:trHeight w:val="20"/>
          <w:tblHeader/>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Рабочая тепловая мощность, Гкал/час</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Наименование организации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Вид имущественного права (собственность, аренда или иное законное основание)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Размер собственного капитала, тыс. руб.</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Информация о подаче заявки на присвоение статуса ЕТО</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Наименование организации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Емкость тепловых сетей, м</w:t>
            </w:r>
            <w:r w:rsidRPr="00A52D09">
              <w:rPr>
                <w:rFonts w:ascii="Times New Roman" w:eastAsia="Times New Roman" w:hAnsi="Times New Roman"/>
                <w:color w:val="000000"/>
                <w:spacing w:val="0"/>
                <w:sz w:val="20"/>
                <w:szCs w:val="20"/>
                <w:vertAlign w:val="superscript"/>
                <w:lang w:eastAsia="ru-RU"/>
              </w:rPr>
              <w:t>3</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Вид имущественного права (собственность, аренда или иное законное основание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Размер собственного капитала, тыс. руб.</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Информация о подаче заявки на присвоение статуса ЕТО</w:t>
            </w:r>
          </w:p>
        </w:tc>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r>
      <w:tr w:rsidR="00A52D09" w:rsidRPr="00A52D09" w:rsidTr="00A4349E">
        <w:trPr>
          <w:trHeight w:val="20"/>
        </w:trPr>
        <w:tc>
          <w:tcPr>
            <w:tcW w:w="0" w:type="auto"/>
            <w:vMerge w:val="restart"/>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001</w:t>
            </w:r>
          </w:p>
        </w:tc>
        <w:tc>
          <w:tcPr>
            <w:tcW w:w="0" w:type="auto"/>
            <w:gridSpan w:val="14"/>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b/>
                <w:bCs/>
                <w:color w:val="000000"/>
                <w:spacing w:val="0"/>
                <w:sz w:val="32"/>
                <w:szCs w:val="32"/>
                <w:lang w:eastAsia="ru-RU"/>
              </w:rPr>
            </w:pPr>
            <w:r w:rsidRPr="00A52D09">
              <w:rPr>
                <w:rFonts w:ascii="Times New Roman" w:eastAsia="Times New Roman" w:hAnsi="Times New Roman"/>
                <w:b/>
                <w:bCs/>
                <w:color w:val="000000"/>
                <w:spacing w:val="0"/>
                <w:sz w:val="32"/>
                <w:szCs w:val="32"/>
                <w:lang w:eastAsia="ru-RU"/>
              </w:rPr>
              <w:t>Источники комбинированной выработки электрической и тепловой энергии</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ТЭЦ АО «Златмаш»</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001</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608,3</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АО «Златмаш»</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2 607 902,00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«Златсеть»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9 448,35</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-37774</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АО «Златмаш»</w:t>
            </w:r>
          </w:p>
        </w:tc>
      </w:tr>
      <w:tr w:rsidR="00A52D09" w:rsidRPr="00A52D09" w:rsidTr="00A4349E">
        <w:trPr>
          <w:trHeight w:val="20"/>
        </w:trPr>
        <w:tc>
          <w:tcPr>
            <w:tcW w:w="0" w:type="auto"/>
            <w:vMerge w:val="restart"/>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002</w:t>
            </w: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ТЭЦ ООО «ЗЭМЗ-Энерго»</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002</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405</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«ЗЭМЗ-Энерго»</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-62 805</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2 209,22</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gridSpan w:val="14"/>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b/>
                <w:bCs/>
                <w:color w:val="000000"/>
                <w:spacing w:val="0"/>
                <w:sz w:val="32"/>
                <w:szCs w:val="32"/>
                <w:lang w:eastAsia="ru-RU"/>
              </w:rPr>
            </w:pPr>
            <w:r w:rsidRPr="00A52D09">
              <w:rPr>
                <w:rFonts w:ascii="Times New Roman" w:eastAsia="Times New Roman" w:hAnsi="Times New Roman"/>
                <w:b/>
                <w:bCs/>
                <w:color w:val="000000"/>
                <w:spacing w:val="0"/>
                <w:sz w:val="32"/>
                <w:szCs w:val="32"/>
                <w:lang w:eastAsia="ru-RU"/>
              </w:rPr>
              <w:t>Прочие котельные, передачу тепловой энергии от которых осуществляет МУП «Коммунальные сети»</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ст. Златоуст</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003</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30,72</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ЗТУ ЮУ ДТВ – филиала ОАО «РЖД»</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402,32</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П.6-8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ст. Аносово</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004</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2,78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ЗТУ ЮУ ДТВ – филиала ОАО «РЖД»</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2,60</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П.6-8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ст. Уржумка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005</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3,65</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ЗТУ ЮУ ДТВ – филиала ОАО «РЖД»</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0,65</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П.6-8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ООО «НПП «ТехМикс»</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006</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3,2</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«НПП «ТехМикс»</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16,52</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П.6-8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Локальная электрическая котельная в пос. Орловское тепличное хозяйство</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007</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0,80</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23,20</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П.6-8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gridSpan w:val="14"/>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b/>
                <w:bCs/>
                <w:color w:val="000000"/>
                <w:spacing w:val="0"/>
                <w:sz w:val="32"/>
                <w:szCs w:val="32"/>
                <w:lang w:eastAsia="ru-RU"/>
              </w:rPr>
            </w:pPr>
            <w:r w:rsidRPr="00A52D09">
              <w:rPr>
                <w:rFonts w:ascii="Times New Roman" w:eastAsia="Times New Roman" w:hAnsi="Times New Roman"/>
                <w:b/>
                <w:bCs/>
                <w:color w:val="000000"/>
                <w:spacing w:val="0"/>
                <w:sz w:val="32"/>
                <w:szCs w:val="32"/>
                <w:lang w:eastAsia="ru-RU"/>
              </w:rPr>
              <w:t>Новые БМК, передачу тепловой энергии от которых планирует МУП «Коммунальные сети»</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auto" w:fill="auto"/>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БМК «Школа №17»</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008</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0,80</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ТСО не определена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auto" w:fill="auto"/>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БМК «Аносова 175»</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009</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0,30</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ТСО не определена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auto" w:fill="auto"/>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Новая БМК 60 МВт</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010</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51,55</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ТСО не определена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auto" w:fill="auto"/>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Новая БМК 8,4 МВт</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011</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7,22</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ТСО не определена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auto" w:fill="auto"/>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Новая БМК 6,0 МВт</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012</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5,16</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ТСО не определена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auto" w:fill="auto"/>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Новая БМК вместо ЦТП №1</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012</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15,00</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ТСО не определена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r>
      <w:tr w:rsidR="00A52D09" w:rsidRPr="00A52D09" w:rsidTr="00A4349E">
        <w:trPr>
          <w:trHeight w:val="20"/>
        </w:trPr>
        <w:tc>
          <w:tcPr>
            <w:tcW w:w="0" w:type="auto"/>
            <w:vMerge w:val="restart"/>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003</w:t>
            </w:r>
          </w:p>
        </w:tc>
        <w:tc>
          <w:tcPr>
            <w:tcW w:w="0" w:type="auto"/>
            <w:gridSpan w:val="14"/>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b/>
                <w:bCs/>
                <w:color w:val="000000"/>
                <w:spacing w:val="0"/>
                <w:sz w:val="32"/>
                <w:szCs w:val="32"/>
                <w:lang w:eastAsia="ru-RU"/>
              </w:rPr>
            </w:pPr>
            <w:r w:rsidRPr="00A52D09">
              <w:rPr>
                <w:rFonts w:ascii="Times New Roman" w:eastAsia="Times New Roman" w:hAnsi="Times New Roman"/>
                <w:b/>
                <w:bCs/>
                <w:color w:val="000000"/>
                <w:spacing w:val="0"/>
                <w:sz w:val="32"/>
                <w:szCs w:val="32"/>
                <w:lang w:eastAsia="ru-RU"/>
              </w:rPr>
              <w:t>Котельные ООО «Теплоэнергетик»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№1</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014</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33,22</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1 433,63</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№2</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015</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90</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МУП «Коммунальные </w:t>
            </w:r>
            <w:r w:rsidRPr="00A52D09">
              <w:rPr>
                <w:rFonts w:ascii="Times New Roman" w:eastAsia="Times New Roman" w:hAnsi="Times New Roman"/>
                <w:color w:val="000000"/>
                <w:spacing w:val="0"/>
                <w:sz w:val="20"/>
                <w:szCs w:val="20"/>
                <w:lang w:eastAsia="ru-RU"/>
              </w:rPr>
              <w:lastRenderedPageBreak/>
              <w:t>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lastRenderedPageBreak/>
              <w:t>5 554,32</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№3</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016</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88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1 330,25</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№4</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017</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111,2</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2 549,61</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№5</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018</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90</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3 433,12</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№6</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019</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14</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504,74</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пос. Центральный</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020</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99,03</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пос. Дегтярка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021</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2,98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3,37</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пос. Веселовка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022</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1,86</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16,16</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№8</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023</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2</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19,30</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№9</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024</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11,3</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МУП «Коммунальные сети»</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29,10</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Хоз. ведение</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«Теплоэнергетик»</w:t>
            </w:r>
          </w:p>
        </w:tc>
      </w:tr>
      <w:tr w:rsidR="00A52D09" w:rsidRPr="00A52D09" w:rsidTr="00A4349E">
        <w:trPr>
          <w:trHeight w:val="20"/>
        </w:trPr>
        <w:tc>
          <w:tcPr>
            <w:tcW w:w="0" w:type="auto"/>
            <w:vMerge w:val="restart"/>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004</w:t>
            </w:r>
          </w:p>
        </w:tc>
        <w:tc>
          <w:tcPr>
            <w:tcW w:w="0" w:type="auto"/>
            <w:gridSpan w:val="14"/>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b/>
                <w:bCs/>
                <w:color w:val="000000"/>
                <w:spacing w:val="0"/>
                <w:sz w:val="32"/>
                <w:szCs w:val="32"/>
                <w:lang w:eastAsia="ru-RU"/>
              </w:rPr>
            </w:pPr>
            <w:r w:rsidRPr="00A52D09">
              <w:rPr>
                <w:rFonts w:ascii="Times New Roman" w:eastAsia="Times New Roman" w:hAnsi="Times New Roman"/>
                <w:b/>
                <w:bCs/>
                <w:color w:val="000000"/>
                <w:spacing w:val="0"/>
                <w:sz w:val="32"/>
                <w:szCs w:val="32"/>
                <w:lang w:eastAsia="ru-RU"/>
              </w:rPr>
              <w:t>Котельные ООО «Тепловик»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школы-детсада №27</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025</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0,09</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П.6-8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СОШ №5</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026</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0,17</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П.6-8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СОШ №90</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027</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0,17</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П.6-8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СОШ №18 (19)</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028</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0,29</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П.6-8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СОШ №1</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029</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0,16</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П.6-8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СОШ №18 (12)</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030</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0,34</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П.6-8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д/с №17</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031</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П.6-8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д/с №31</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032</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П.6-8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r>
      <w:tr w:rsidR="00A52D09" w:rsidRPr="00A52D09" w:rsidTr="00A4349E">
        <w:trPr>
          <w:trHeight w:val="20"/>
        </w:trPr>
        <w:tc>
          <w:tcPr>
            <w:tcW w:w="0" w:type="auto"/>
            <w:vMerge/>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p>
        </w:tc>
        <w:tc>
          <w:tcPr>
            <w:tcW w:w="0" w:type="auto"/>
            <w:shd w:val="clear" w:color="000000" w:fill="FFFFFF"/>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Котельная 7 жилого района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033</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0,59</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Подана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П.6-8</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ООО «Тепловик»</w:t>
            </w:r>
          </w:p>
        </w:tc>
      </w:tr>
      <w:tr w:rsidR="00A52D09" w:rsidRPr="00A52D09" w:rsidTr="00A4349E">
        <w:trPr>
          <w:trHeight w:val="20"/>
        </w:trPr>
        <w:tc>
          <w:tcPr>
            <w:tcW w:w="0" w:type="auto"/>
            <w:gridSpan w:val="15"/>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b/>
                <w:bCs/>
                <w:color w:val="000000"/>
                <w:spacing w:val="0"/>
                <w:sz w:val="32"/>
                <w:szCs w:val="32"/>
                <w:lang w:eastAsia="ru-RU"/>
              </w:rPr>
            </w:pPr>
            <w:r w:rsidRPr="00A52D09">
              <w:rPr>
                <w:rFonts w:ascii="Times New Roman" w:eastAsia="Times New Roman" w:hAnsi="Times New Roman"/>
                <w:b/>
                <w:bCs/>
                <w:color w:val="000000"/>
                <w:spacing w:val="0"/>
                <w:sz w:val="32"/>
                <w:szCs w:val="32"/>
                <w:lang w:eastAsia="ru-RU"/>
              </w:rPr>
              <w:t>Прочие котельные</w:t>
            </w:r>
          </w:p>
        </w:tc>
      </w:tr>
      <w:tr w:rsidR="00A52D09" w:rsidRPr="00A52D09" w:rsidTr="00A4349E">
        <w:trPr>
          <w:trHeight w:val="20"/>
        </w:trPr>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005</w:t>
            </w:r>
          </w:p>
        </w:tc>
        <w:tc>
          <w:tcPr>
            <w:tcW w:w="0" w:type="auto"/>
            <w:shd w:val="clear" w:color="auto" w:fill="auto"/>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Отопительная котельная мощностью 2,0 МВт для теплоснабжения новых </w:t>
            </w:r>
            <w:r w:rsidRPr="00A52D09">
              <w:rPr>
                <w:rFonts w:ascii="Times New Roman" w:eastAsia="Times New Roman" w:hAnsi="Times New Roman"/>
                <w:color w:val="000000"/>
                <w:spacing w:val="0"/>
                <w:sz w:val="20"/>
                <w:szCs w:val="20"/>
                <w:lang w:eastAsia="ru-RU"/>
              </w:rPr>
              <w:lastRenderedPageBreak/>
              <w:t>потребителей в кв. Молодежный</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lastRenderedPageBreak/>
              <w:t>034</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1,72</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АО «Специализированный застройщик Трест Уралавтострой»</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АО «Специализированный застройщик Трест Уралавтострой»</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Нет данных</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000000" w:fill="FFFFFF"/>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АО «Специализированный застройщик Трест Уралавтострой»</w:t>
            </w:r>
          </w:p>
        </w:tc>
      </w:tr>
      <w:tr w:rsidR="00A52D09" w:rsidRPr="00A52D09" w:rsidTr="00A4349E">
        <w:trPr>
          <w:trHeight w:val="20"/>
        </w:trPr>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006</w:t>
            </w:r>
          </w:p>
        </w:tc>
        <w:tc>
          <w:tcPr>
            <w:tcW w:w="0" w:type="auto"/>
            <w:shd w:val="clear" w:color="auto" w:fill="auto"/>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Новая котельная для теплоснабжения мкр. Южный</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035</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5,00</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ТСО не определена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ТСО не определена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Нет данных</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ТСО не определена</w:t>
            </w:r>
          </w:p>
        </w:tc>
      </w:tr>
      <w:tr w:rsidR="00A52D09" w:rsidRPr="00A52D09" w:rsidTr="00A4349E">
        <w:trPr>
          <w:trHeight w:val="20"/>
        </w:trPr>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007</w:t>
            </w:r>
          </w:p>
        </w:tc>
        <w:tc>
          <w:tcPr>
            <w:tcW w:w="0" w:type="auto"/>
            <w:shd w:val="clear" w:color="auto" w:fill="auto"/>
            <w:vAlign w:val="center"/>
            <w:hideMark/>
          </w:tcPr>
          <w:p w:rsidR="00A52D09" w:rsidRPr="00A52D09" w:rsidRDefault="00A52D09" w:rsidP="00A52D09">
            <w:pPr>
              <w:widowControl/>
              <w:adjustRightInd/>
              <w:spacing w:before="0" w:after="0"/>
              <w:ind w:firstLine="0"/>
              <w:jc w:val="left"/>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Новая котельная для теплоснабжения мкр. севернее существующего кв. Березовая роща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036</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2,50</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ТСО не определена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ТСО не определена</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Нет данных</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Собственность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 xml:space="preserve"> Нет данных </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Не подавалась</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П. 11</w:t>
            </w:r>
          </w:p>
        </w:tc>
        <w:tc>
          <w:tcPr>
            <w:tcW w:w="0" w:type="auto"/>
            <w:shd w:val="clear" w:color="auto" w:fill="auto"/>
            <w:vAlign w:val="center"/>
            <w:hideMark/>
          </w:tcPr>
          <w:p w:rsidR="00A52D09" w:rsidRPr="00A52D09" w:rsidRDefault="00A52D09" w:rsidP="00A52D09">
            <w:pPr>
              <w:widowControl/>
              <w:adjustRightInd/>
              <w:spacing w:before="0" w:after="0"/>
              <w:ind w:firstLine="0"/>
              <w:jc w:val="center"/>
              <w:textAlignment w:val="auto"/>
              <w:rPr>
                <w:rFonts w:ascii="Times New Roman" w:eastAsia="Times New Roman" w:hAnsi="Times New Roman"/>
                <w:color w:val="000000"/>
                <w:spacing w:val="0"/>
                <w:sz w:val="20"/>
                <w:szCs w:val="20"/>
                <w:lang w:eastAsia="ru-RU"/>
              </w:rPr>
            </w:pPr>
            <w:r w:rsidRPr="00A52D09">
              <w:rPr>
                <w:rFonts w:ascii="Times New Roman" w:eastAsia="Times New Roman" w:hAnsi="Times New Roman"/>
                <w:color w:val="000000"/>
                <w:spacing w:val="0"/>
                <w:sz w:val="20"/>
                <w:szCs w:val="20"/>
                <w:lang w:eastAsia="ru-RU"/>
              </w:rPr>
              <w:t>ТСО не определена</w:t>
            </w:r>
          </w:p>
        </w:tc>
      </w:tr>
    </w:tbl>
    <w:p w:rsidR="00483D7B" w:rsidRDefault="00483D7B" w:rsidP="00CB33E2">
      <w:pPr>
        <w:spacing w:line="360" w:lineRule="auto"/>
        <w:rPr>
          <w:rFonts w:ascii="Times New Roman" w:eastAsiaTheme="minorHAnsi" w:hAnsi="Times New Roman"/>
          <w:spacing w:val="0"/>
          <w:sz w:val="24"/>
          <w:szCs w:val="24"/>
        </w:rPr>
        <w:sectPr w:rsidR="00483D7B" w:rsidSect="00483D7B">
          <w:pgSz w:w="23811" w:h="16838" w:orient="landscape" w:code="8"/>
          <w:pgMar w:top="851" w:right="567" w:bottom="567" w:left="567" w:header="284" w:footer="284" w:gutter="0"/>
          <w:cols w:space="708"/>
          <w:docGrid w:linePitch="360"/>
        </w:sectPr>
      </w:pPr>
    </w:p>
    <w:p w:rsidR="009F6862" w:rsidRPr="00756D1A" w:rsidRDefault="00747FEE" w:rsidP="00ED0BEF">
      <w:pPr>
        <w:pStyle w:val="1e"/>
        <w:pageBreakBefore w:val="0"/>
        <w:ind w:left="0" w:firstLine="0"/>
        <w:rPr>
          <w:rFonts w:ascii="Times New Roman" w:hAnsi="Times New Roman" w:cs="Times New Roman"/>
        </w:rPr>
      </w:pPr>
      <w:bookmarkStart w:id="80" w:name="_Toc384298918"/>
      <w:bookmarkStart w:id="81" w:name="_Toc10998526"/>
      <w:r w:rsidRPr="00756D1A">
        <w:rPr>
          <w:rFonts w:ascii="Times New Roman" w:hAnsi="Times New Roman" w:cs="Times New Roman"/>
        </w:rPr>
        <w:lastRenderedPageBreak/>
        <w:t xml:space="preserve">Изменения, внесенные при актуализации в </w:t>
      </w:r>
      <w:r w:rsidR="00FA3EFB" w:rsidRPr="00756D1A">
        <w:rPr>
          <w:rFonts w:ascii="Times New Roman" w:hAnsi="Times New Roman" w:cs="Times New Roman"/>
        </w:rPr>
        <w:t>Глав</w:t>
      </w:r>
      <w:r w:rsidRPr="00756D1A">
        <w:rPr>
          <w:rFonts w:ascii="Times New Roman" w:hAnsi="Times New Roman" w:cs="Times New Roman"/>
        </w:rPr>
        <w:t>у</w:t>
      </w:r>
      <w:r w:rsidR="00704297" w:rsidRPr="00756D1A">
        <w:rPr>
          <w:rFonts w:ascii="Times New Roman" w:hAnsi="Times New Roman" w:cs="Times New Roman"/>
        </w:rPr>
        <w:t xml:space="preserve"> 1</w:t>
      </w:r>
      <w:r w:rsidR="00811938" w:rsidRPr="00756D1A">
        <w:rPr>
          <w:rFonts w:ascii="Times New Roman" w:hAnsi="Times New Roman" w:cs="Times New Roman"/>
        </w:rPr>
        <w:t>6</w:t>
      </w:r>
      <w:r w:rsidR="009F6862" w:rsidRPr="00756D1A">
        <w:rPr>
          <w:rFonts w:ascii="Times New Roman" w:hAnsi="Times New Roman" w:cs="Times New Roman"/>
        </w:rPr>
        <w:t xml:space="preserve"> «</w:t>
      </w:r>
      <w:r w:rsidR="00811938" w:rsidRPr="00756D1A">
        <w:rPr>
          <w:rFonts w:ascii="Times New Roman" w:hAnsi="Times New Roman" w:cs="Times New Roman"/>
        </w:rPr>
        <w:t>Реестр проектов схемы теплоснабжения</w:t>
      </w:r>
      <w:r w:rsidR="009F6862" w:rsidRPr="00756D1A">
        <w:rPr>
          <w:rFonts w:ascii="Times New Roman" w:hAnsi="Times New Roman" w:cs="Times New Roman"/>
        </w:rPr>
        <w:t>»</w:t>
      </w:r>
      <w:bookmarkEnd w:id="80"/>
      <w:bookmarkEnd w:id="81"/>
    </w:p>
    <w:p w:rsidR="00273203" w:rsidRPr="00756D1A" w:rsidRDefault="007A56ED" w:rsidP="0023544F">
      <w:pPr>
        <w:rPr>
          <w:rFonts w:ascii="Times New Roman" w:hAnsi="Times New Roman"/>
          <w:sz w:val="24"/>
          <w:szCs w:val="24"/>
        </w:rPr>
      </w:pPr>
      <w:r w:rsidRPr="00756D1A">
        <w:rPr>
          <w:rFonts w:ascii="Times New Roman" w:hAnsi="Times New Roman"/>
          <w:sz w:val="24"/>
          <w:szCs w:val="24"/>
        </w:rPr>
        <w:t>Перечень реестров проектов схемы теплоснабжения актуализирован на основании изменений в мероприят</w:t>
      </w:r>
      <w:r w:rsidR="00756D1A" w:rsidRPr="00756D1A">
        <w:rPr>
          <w:rFonts w:ascii="Times New Roman" w:hAnsi="Times New Roman"/>
          <w:sz w:val="24"/>
          <w:szCs w:val="24"/>
        </w:rPr>
        <w:t>и</w:t>
      </w:r>
      <w:r w:rsidRPr="00756D1A">
        <w:rPr>
          <w:rFonts w:ascii="Times New Roman" w:hAnsi="Times New Roman"/>
          <w:sz w:val="24"/>
          <w:szCs w:val="24"/>
        </w:rPr>
        <w:t>ях по строительству, реконструкции и техническому перевооружению источников тепловой энергии и тепловых сетей.</w:t>
      </w:r>
    </w:p>
    <w:p w:rsidR="00811938" w:rsidRPr="00756D1A" w:rsidRDefault="00811938" w:rsidP="004061D3">
      <w:pPr>
        <w:pStyle w:val="1e"/>
        <w:pageBreakBefore w:val="0"/>
        <w:ind w:left="0" w:firstLine="0"/>
        <w:rPr>
          <w:rFonts w:ascii="Times New Roman" w:hAnsi="Times New Roman" w:cs="Times New Roman"/>
        </w:rPr>
      </w:pPr>
      <w:bookmarkStart w:id="82" w:name="_Toc10998527"/>
      <w:r w:rsidRPr="00756D1A">
        <w:rPr>
          <w:rFonts w:ascii="Times New Roman" w:hAnsi="Times New Roman" w:cs="Times New Roman"/>
        </w:rPr>
        <w:t>Изменения, внесенные при актуализации в Главу 17 «Замечания и предложения к проекту схемы теплоснабжения»</w:t>
      </w:r>
      <w:bookmarkEnd w:id="82"/>
    </w:p>
    <w:p w:rsidR="00CA5334" w:rsidRDefault="00CA5334" w:rsidP="00DB5F8B">
      <w:pPr>
        <w:spacing w:before="0" w:after="0"/>
        <w:contextualSpacing/>
        <w:rPr>
          <w:rFonts w:ascii="Times New Roman" w:hAnsi="Times New Roman"/>
          <w:sz w:val="24"/>
          <w:szCs w:val="24"/>
        </w:rPr>
      </w:pPr>
      <w:r>
        <w:rPr>
          <w:rFonts w:ascii="Times New Roman" w:hAnsi="Times New Roman"/>
          <w:sz w:val="24"/>
          <w:szCs w:val="24"/>
        </w:rPr>
        <w:t>В разделе 1 представлены результаты экспертизы первичного проекта Схемы теплоснабжения, с анализом устранения замечаний и недочетов.</w:t>
      </w:r>
    </w:p>
    <w:p w:rsidR="00BD43AF" w:rsidRPr="00756D1A" w:rsidRDefault="00BD43AF" w:rsidP="00BD43AF">
      <w:pPr>
        <w:pStyle w:val="1e"/>
        <w:pageBreakBefore w:val="0"/>
        <w:ind w:left="0" w:firstLine="0"/>
        <w:rPr>
          <w:rFonts w:ascii="Times New Roman" w:hAnsi="Times New Roman" w:cs="Times New Roman"/>
        </w:rPr>
      </w:pPr>
      <w:bookmarkStart w:id="83" w:name="_Toc10998528"/>
      <w:r w:rsidRPr="00756D1A">
        <w:rPr>
          <w:rFonts w:ascii="Times New Roman" w:hAnsi="Times New Roman" w:cs="Times New Roman"/>
        </w:rPr>
        <w:t xml:space="preserve">Изменения, внесенные при актуализации в </w:t>
      </w:r>
      <w:r w:rsidR="00FA3EFB" w:rsidRPr="00756D1A">
        <w:rPr>
          <w:rFonts w:ascii="Times New Roman" w:hAnsi="Times New Roman" w:cs="Times New Roman"/>
        </w:rPr>
        <w:t>Глав</w:t>
      </w:r>
      <w:r w:rsidRPr="00756D1A">
        <w:rPr>
          <w:rFonts w:ascii="Times New Roman" w:hAnsi="Times New Roman" w:cs="Times New Roman"/>
        </w:rPr>
        <w:t>у 1</w:t>
      </w:r>
      <w:r w:rsidR="00811938" w:rsidRPr="00756D1A">
        <w:rPr>
          <w:rFonts w:ascii="Times New Roman" w:hAnsi="Times New Roman" w:cs="Times New Roman"/>
        </w:rPr>
        <w:t>8</w:t>
      </w:r>
      <w:r w:rsidRPr="00756D1A">
        <w:rPr>
          <w:rFonts w:ascii="Times New Roman" w:hAnsi="Times New Roman" w:cs="Times New Roman"/>
        </w:rPr>
        <w:t xml:space="preserve"> «</w:t>
      </w:r>
      <w:r w:rsidR="00811938" w:rsidRPr="00756D1A">
        <w:rPr>
          <w:rFonts w:ascii="Times New Roman" w:hAnsi="Times New Roman" w:cs="Times New Roman"/>
        </w:rPr>
        <w:t>Сводный том изменений, выполненных в доработанной и (или) актуализированной схеме теплоснабжения</w:t>
      </w:r>
      <w:r w:rsidRPr="00756D1A">
        <w:rPr>
          <w:rFonts w:ascii="Times New Roman" w:hAnsi="Times New Roman" w:cs="Times New Roman"/>
        </w:rPr>
        <w:t>»</w:t>
      </w:r>
      <w:bookmarkEnd w:id="83"/>
    </w:p>
    <w:p w:rsidR="00B4569C" w:rsidRPr="00756D1A" w:rsidRDefault="00B4569C" w:rsidP="00DB5F8B">
      <w:pPr>
        <w:spacing w:before="0" w:after="0"/>
        <w:contextualSpacing/>
        <w:rPr>
          <w:rFonts w:ascii="Times New Roman" w:hAnsi="Times New Roman"/>
          <w:sz w:val="24"/>
          <w:szCs w:val="24"/>
        </w:rPr>
      </w:pPr>
      <w:r w:rsidRPr="00756D1A">
        <w:rPr>
          <w:rFonts w:ascii="Times New Roman" w:hAnsi="Times New Roman"/>
          <w:sz w:val="24"/>
          <w:szCs w:val="24"/>
        </w:rPr>
        <w:t>Настоящая глава переработана, с учетом:</w:t>
      </w:r>
    </w:p>
    <w:p w:rsidR="00B4569C" w:rsidRPr="00756D1A" w:rsidRDefault="00DB5F8B" w:rsidP="00B871DE">
      <w:pPr>
        <w:pStyle w:val="affff5"/>
        <w:numPr>
          <w:ilvl w:val="0"/>
          <w:numId w:val="96"/>
        </w:numPr>
        <w:tabs>
          <w:tab w:val="left" w:pos="993"/>
        </w:tabs>
        <w:spacing w:before="0" w:after="0"/>
        <w:ind w:left="0" w:firstLine="567"/>
        <w:rPr>
          <w:rFonts w:ascii="Times New Roman" w:hAnsi="Times New Roman"/>
          <w:sz w:val="24"/>
          <w:szCs w:val="24"/>
          <w:lang w:eastAsia="ru-RU"/>
        </w:rPr>
      </w:pPr>
      <w:r>
        <w:rPr>
          <w:rFonts w:ascii="Times New Roman" w:hAnsi="Times New Roman"/>
          <w:sz w:val="24"/>
          <w:szCs w:val="24"/>
          <w:lang w:eastAsia="ru-RU"/>
        </w:rPr>
        <w:t>Корректировки</w:t>
      </w:r>
      <w:r w:rsidR="00B4569C" w:rsidRPr="00756D1A">
        <w:rPr>
          <w:rFonts w:ascii="Times New Roman" w:hAnsi="Times New Roman"/>
          <w:sz w:val="24"/>
          <w:szCs w:val="24"/>
          <w:lang w:eastAsia="ru-RU"/>
        </w:rPr>
        <w:t xml:space="preserve"> </w:t>
      </w:r>
      <w:r w:rsidR="00767F39" w:rsidRPr="00767F39">
        <w:rPr>
          <w:rFonts w:ascii="Times New Roman" w:hAnsi="Times New Roman"/>
          <w:sz w:val="24"/>
          <w:szCs w:val="24"/>
          <w:lang w:eastAsia="ru-RU"/>
        </w:rPr>
        <w:t>ПП РФ от 22.02.2012 г. №154 «О требованиях к схемам теплоснабжения, порядку их разработки и утверждения» (в ред. ПП РФ от 16.03.2019 г. №276)</w:t>
      </w:r>
      <w:r w:rsidR="00B4569C" w:rsidRPr="00756D1A">
        <w:rPr>
          <w:rFonts w:ascii="Times New Roman" w:hAnsi="Times New Roman"/>
          <w:sz w:val="24"/>
          <w:szCs w:val="24"/>
          <w:lang w:eastAsia="ru-RU"/>
        </w:rPr>
        <w:t>;</w:t>
      </w:r>
    </w:p>
    <w:p w:rsidR="00B4569C" w:rsidRPr="00756D1A" w:rsidRDefault="00B4569C" w:rsidP="00B871DE">
      <w:pPr>
        <w:pStyle w:val="affff5"/>
        <w:numPr>
          <w:ilvl w:val="0"/>
          <w:numId w:val="96"/>
        </w:numPr>
        <w:tabs>
          <w:tab w:val="left" w:pos="993"/>
        </w:tabs>
        <w:spacing w:before="0" w:after="0"/>
        <w:ind w:left="0" w:firstLine="567"/>
        <w:rPr>
          <w:rFonts w:ascii="Times New Roman" w:hAnsi="Times New Roman"/>
          <w:sz w:val="24"/>
          <w:szCs w:val="24"/>
          <w:lang w:eastAsia="ru-RU"/>
        </w:rPr>
      </w:pPr>
      <w:r w:rsidRPr="00756D1A">
        <w:rPr>
          <w:rFonts w:ascii="Times New Roman" w:hAnsi="Times New Roman"/>
          <w:sz w:val="24"/>
          <w:szCs w:val="24"/>
          <w:lang w:eastAsia="ru-RU"/>
        </w:rPr>
        <w:t>Корректировки количества теплоисточников;</w:t>
      </w:r>
    </w:p>
    <w:p w:rsidR="00B4569C" w:rsidRPr="00756D1A" w:rsidRDefault="00B4569C" w:rsidP="00B871DE">
      <w:pPr>
        <w:pStyle w:val="affff5"/>
        <w:numPr>
          <w:ilvl w:val="0"/>
          <w:numId w:val="96"/>
        </w:numPr>
        <w:tabs>
          <w:tab w:val="left" w:pos="993"/>
        </w:tabs>
        <w:spacing w:before="0" w:after="0"/>
        <w:ind w:left="0" w:firstLine="567"/>
        <w:rPr>
          <w:rFonts w:ascii="Times New Roman" w:hAnsi="Times New Roman"/>
          <w:sz w:val="24"/>
          <w:szCs w:val="24"/>
          <w:lang w:eastAsia="ru-RU"/>
        </w:rPr>
      </w:pPr>
      <w:r w:rsidRPr="00756D1A">
        <w:rPr>
          <w:rFonts w:ascii="Times New Roman" w:hAnsi="Times New Roman"/>
          <w:sz w:val="24"/>
          <w:szCs w:val="24"/>
          <w:lang w:eastAsia="ru-RU"/>
        </w:rPr>
        <w:t>Корректировки перспективного потребления тепловой мощности на цели теплоснабжения;</w:t>
      </w:r>
    </w:p>
    <w:p w:rsidR="00B4569C" w:rsidRPr="00756D1A" w:rsidRDefault="00B4569C" w:rsidP="00B871DE">
      <w:pPr>
        <w:pStyle w:val="affff5"/>
        <w:numPr>
          <w:ilvl w:val="0"/>
          <w:numId w:val="96"/>
        </w:numPr>
        <w:tabs>
          <w:tab w:val="left" w:pos="993"/>
        </w:tabs>
        <w:spacing w:before="0" w:after="0"/>
        <w:ind w:left="0" w:firstLine="567"/>
        <w:rPr>
          <w:rFonts w:ascii="Times New Roman" w:hAnsi="Times New Roman"/>
          <w:sz w:val="24"/>
          <w:szCs w:val="24"/>
        </w:rPr>
      </w:pPr>
      <w:r w:rsidRPr="00756D1A">
        <w:rPr>
          <w:rFonts w:ascii="Times New Roman" w:hAnsi="Times New Roman"/>
          <w:sz w:val="24"/>
          <w:szCs w:val="24"/>
          <w:lang w:eastAsia="ru-RU"/>
        </w:rPr>
        <w:t>Корректировки, пересмотра и дополнения мероприятий по развитию систем централизованного теплоснабжения.</w:t>
      </w:r>
    </w:p>
    <w:p w:rsidR="00BD43AF" w:rsidRPr="00756D1A" w:rsidRDefault="00BD43AF" w:rsidP="00DB5F8B">
      <w:pPr>
        <w:spacing w:before="0" w:after="0"/>
        <w:ind w:firstLine="0"/>
        <w:contextualSpacing/>
        <w:rPr>
          <w:rFonts w:ascii="Times New Roman" w:hAnsi="Times New Roman"/>
          <w:sz w:val="24"/>
          <w:szCs w:val="24"/>
        </w:rPr>
      </w:pPr>
      <w:bookmarkStart w:id="84" w:name="_GoBack"/>
      <w:bookmarkEnd w:id="84"/>
    </w:p>
    <w:sectPr w:rsidR="00BD43AF" w:rsidRPr="00756D1A" w:rsidSect="00767F39">
      <w:pgSz w:w="11906" w:h="16838" w:code="9"/>
      <w:pgMar w:top="1134" w:right="567" w:bottom="567"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B3D13" w:rsidRPr="00085F0E" w:rsidRDefault="001B3D13" w:rsidP="00D23C46">
      <w:r w:rsidRPr="00085F0E">
        <w:separator/>
      </w:r>
    </w:p>
  </w:endnote>
  <w:endnote w:type="continuationSeparator" w:id="0">
    <w:p w:rsidR="001B3D13" w:rsidRPr="00085F0E" w:rsidRDefault="001B3D13"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A0000287" w:usb1="28CF3C52" w:usb2="00000016" w:usb3="00000000" w:csb0="0004001F" w:csb1="00000000"/>
  </w:font>
  <w:font w:name="Cambria">
    <w:panose1 w:val="02040503050406030204"/>
    <w:charset w:val="CC"/>
    <w:family w:val="roman"/>
    <w:pitch w:val="variable"/>
    <w:sig w:usb0="E00002FF" w:usb1="400004FF" w:usb2="00000000" w:usb3="00000000" w:csb0="0000019F"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EFF" w:usb1="C0007843" w:usb2="00000009" w:usb3="00000000" w:csb0="000001FF" w:csb1="00000000"/>
  </w:font>
  <w:font w:name="Arial CYR">
    <w:panose1 w:val="020B0604020202020204"/>
    <w:charset w:val="CC"/>
    <w:family w:val="swiss"/>
    <w:pitch w:val="variable"/>
    <w:sig w:usb0="E0002AFF" w:usb1="C0007843"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DejaVu Sans Condensed">
    <w:charset w:val="CC"/>
    <w:family w:val="swiss"/>
    <w:pitch w:val="variable"/>
    <w:sig w:usb0="E7002EFF" w:usb1="D200FDFF" w:usb2="0A24602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Calibri"/>
    <w:panose1 w:val="00000000000000000000"/>
    <w:charset w:val="00"/>
    <w:family w:val="auto"/>
    <w:notTrueType/>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Arial Narrow"/>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1" w:usb1="00000000" w:usb2="00000000" w:usb3="00000000" w:csb0="00000004" w:csb1="00000000"/>
  </w:font>
  <w:font w:name="Trebuchet MS">
    <w:panose1 w:val="020B0603020202020204"/>
    <w:charset w:val="CC"/>
    <w:family w:val="swiss"/>
    <w:pitch w:val="variable"/>
    <w:sig w:usb0="00000287" w:usb1="00000003"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CC"/>
    <w:family w:val="modern"/>
    <w:pitch w:val="fixed"/>
    <w:sig w:usb0="E10002FF" w:usb1="4000F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TimesNewRoman">
    <w:altName w:val="MS Gothic"/>
    <w:panose1 w:val="00000000000000000000"/>
    <w:charset w:val="80"/>
    <w:family w:val="auto"/>
    <w:notTrueType/>
    <w:pitch w:val="default"/>
    <w:sig w:usb0="00000000"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Mangal">
    <w:panose1 w:val="02040503050203030202"/>
    <w:charset w:val="00"/>
    <w:family w:val="roman"/>
    <w:pitch w:val="variable"/>
    <w:sig w:usb0="00008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Pr="005E293D" w:rsidRDefault="00CD304B" w:rsidP="005E293D">
    <w:pPr>
      <w:widowControl/>
      <w:tabs>
        <w:tab w:val="center" w:pos="4677"/>
        <w:tab w:val="right" w:pos="9355"/>
      </w:tabs>
      <w:adjustRightInd/>
      <w:spacing w:before="0" w:after="0"/>
      <w:ind w:firstLine="0"/>
      <w:contextualSpacing/>
      <w:jc w:val="right"/>
      <w:textAlignment w:val="auto"/>
      <w:rPr>
        <w:rFonts w:ascii="Times New Roman" w:eastAsia="Calibri" w:hAnsi="Times New Roman"/>
        <w:spacing w:val="0"/>
        <w:sz w:val="24"/>
        <w:szCs w:val="24"/>
        <w:lang w:val="en-US" w:bidi="en-US"/>
      </w:rPr>
    </w:pPr>
    <w:r w:rsidRPr="005E293D">
      <w:rPr>
        <w:rFonts w:ascii="Times New Roman" w:eastAsia="Calibri" w:hAnsi="Times New Roman"/>
        <w:spacing w:val="0"/>
        <w:sz w:val="24"/>
        <w:szCs w:val="24"/>
        <w:lang w:val="en-US" w:bidi="en-US"/>
      </w:rPr>
      <w:fldChar w:fldCharType="begin"/>
    </w:r>
    <w:r w:rsidRPr="005E293D">
      <w:rPr>
        <w:rFonts w:ascii="Times New Roman" w:eastAsia="Calibri" w:hAnsi="Times New Roman"/>
        <w:spacing w:val="0"/>
        <w:sz w:val="24"/>
        <w:szCs w:val="24"/>
        <w:lang w:val="en-US" w:bidi="en-US"/>
      </w:rPr>
      <w:instrText>PAGE   \* MERGEFORMAT</w:instrText>
    </w:r>
    <w:r w:rsidRPr="005E293D">
      <w:rPr>
        <w:rFonts w:ascii="Times New Roman" w:eastAsia="Calibri" w:hAnsi="Times New Roman"/>
        <w:spacing w:val="0"/>
        <w:sz w:val="24"/>
        <w:szCs w:val="24"/>
        <w:lang w:val="en-US" w:bidi="en-US"/>
      </w:rPr>
      <w:fldChar w:fldCharType="separate"/>
    </w:r>
    <w:r w:rsidR="00A52D09">
      <w:rPr>
        <w:rFonts w:ascii="Times New Roman" w:eastAsia="Calibri" w:hAnsi="Times New Roman"/>
        <w:noProof/>
        <w:spacing w:val="0"/>
        <w:sz w:val="24"/>
        <w:szCs w:val="24"/>
        <w:lang w:val="en-US" w:bidi="en-US"/>
      </w:rPr>
      <w:t>12</w:t>
    </w:r>
    <w:r w:rsidRPr="005E293D">
      <w:rPr>
        <w:rFonts w:ascii="Times New Roman" w:eastAsia="Calibri" w:hAnsi="Times New Roman"/>
        <w:spacing w:val="0"/>
        <w:sz w:val="24"/>
        <w:szCs w:val="24"/>
        <w:lang w:val="en-US" w:bidi="en-US"/>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rsidP="008A74D9">
    <w:pPr>
      <w:pStyle w:val="aff6"/>
      <w:framePr w:wrap="around" w:vAnchor="text" w:hAnchor="margin" w:xAlign="right" w:y="1"/>
    </w:pPr>
    <w:r>
      <w:fldChar w:fldCharType="begin"/>
    </w:r>
    <w:r>
      <w:instrText xml:space="preserve">PAGE  </w:instrText>
    </w:r>
    <w:r>
      <w:fldChar w:fldCharType="separate"/>
    </w:r>
    <w:r>
      <w:rPr>
        <w:noProof/>
      </w:rPr>
      <w:t>134</w:t>
    </w:r>
    <w:r>
      <w:rPr>
        <w:noProof/>
      </w:rPr>
      <w:fldChar w:fldCharType="end"/>
    </w:r>
  </w:p>
  <w:p w:rsidR="00CD304B" w:rsidRDefault="00CD304B" w:rsidP="008A74D9">
    <w:pPr>
      <w:pStyle w:val="aff6"/>
      <w:ind w:right="360"/>
    </w:pPr>
  </w:p>
  <w:p w:rsidR="00CD304B" w:rsidRDefault="00CD304B"/>
  <w:p w:rsidR="00CD304B" w:rsidRDefault="00CD304B"/>
  <w:p w:rsidR="00CD304B" w:rsidRDefault="00CD304B"/>
  <w:p w:rsidR="00CD304B" w:rsidRDefault="00CD304B"/>
  <w:p w:rsidR="00CD304B" w:rsidRDefault="00CD304B"/>
  <w:p w:rsidR="00CD304B" w:rsidRDefault="00CD304B"/>
  <w:p w:rsidR="00CD304B" w:rsidRDefault="00CD304B"/>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Pr="005E293D" w:rsidRDefault="00CD304B" w:rsidP="005E293D">
    <w:pPr>
      <w:widowControl/>
      <w:adjustRightInd/>
      <w:spacing w:before="0" w:after="0"/>
      <w:ind w:firstLine="0"/>
      <w:jc w:val="center"/>
      <w:textAlignment w:val="auto"/>
      <w:rPr>
        <w:rFonts w:ascii="Times New Roman" w:eastAsia="Calibri" w:hAnsi="Times New Roman"/>
        <w:b/>
        <w:spacing w:val="0"/>
        <w:szCs w:val="24"/>
        <w:lang w:eastAsia="ru-RU"/>
      </w:rPr>
    </w:pPr>
    <w:r>
      <w:rPr>
        <w:rFonts w:ascii="Times New Roman" w:eastAsia="Calibri" w:hAnsi="Times New Roman"/>
        <w:b/>
        <w:spacing w:val="0"/>
        <w:szCs w:val="24"/>
        <w:lang w:eastAsia="ru-RU"/>
      </w:rPr>
      <w:t>Златоуст</w:t>
    </w:r>
    <w:r w:rsidRPr="005E293D">
      <w:rPr>
        <w:rFonts w:ascii="Times New Roman" w:eastAsia="Calibri" w:hAnsi="Times New Roman"/>
        <w:b/>
        <w:spacing w:val="0"/>
        <w:szCs w:val="24"/>
        <w:lang w:eastAsia="ru-RU"/>
      </w:rPr>
      <w:t>, 2019</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rsidP="008A74D9">
    <w:pPr>
      <w:pStyle w:val="aff6"/>
      <w:framePr w:wrap="around" w:vAnchor="text" w:hAnchor="margin" w:xAlign="right" w:y="1"/>
    </w:pPr>
    <w:r>
      <w:fldChar w:fldCharType="begin"/>
    </w:r>
    <w:r>
      <w:instrText xml:space="preserve">PAGE  </w:instrText>
    </w:r>
    <w:r>
      <w:fldChar w:fldCharType="separate"/>
    </w:r>
    <w:r>
      <w:rPr>
        <w:noProof/>
      </w:rPr>
      <w:t>134</w:t>
    </w:r>
    <w:r>
      <w:rPr>
        <w:noProof/>
      </w:rPr>
      <w:fldChar w:fldCharType="end"/>
    </w:r>
  </w:p>
  <w:p w:rsidR="00CD304B" w:rsidRDefault="00CD304B" w:rsidP="008A74D9">
    <w:pPr>
      <w:pStyle w:val="aff6"/>
      <w:ind w:right="360"/>
    </w:pPr>
  </w:p>
  <w:p w:rsidR="00CD304B" w:rsidRDefault="00CD304B"/>
  <w:p w:rsidR="00CD304B" w:rsidRDefault="00CD304B"/>
  <w:p w:rsidR="00CD304B" w:rsidRDefault="00CD304B"/>
  <w:p w:rsidR="00CD304B" w:rsidRDefault="00CD304B"/>
  <w:p w:rsidR="00CD304B" w:rsidRDefault="00CD304B"/>
  <w:p w:rsidR="00CD304B" w:rsidRDefault="00CD304B"/>
  <w:p w:rsidR="00CD304B" w:rsidRDefault="00CD304B"/>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okmarkStart w:id="54" w:name="OLE_LINK2"/>
  <w:p w:rsidR="00CD304B" w:rsidRPr="001929A7" w:rsidRDefault="00CD304B" w:rsidP="00F303E4">
    <w:pPr>
      <w:tabs>
        <w:tab w:val="center" w:pos="4677"/>
        <w:tab w:val="right" w:pos="9355"/>
      </w:tabs>
      <w:ind w:firstLine="0"/>
      <w:contextualSpacing/>
      <w:jc w:val="right"/>
      <w:rPr>
        <w:rFonts w:ascii="Times New Roman" w:eastAsia="Calibri" w:hAnsi="Times New Roman"/>
        <w:szCs w:val="24"/>
      </w:rPr>
    </w:pPr>
    <w:r w:rsidRPr="001929A7">
      <w:rPr>
        <w:rFonts w:ascii="Times New Roman" w:eastAsia="Calibri" w:hAnsi="Times New Roman"/>
        <w:szCs w:val="24"/>
      </w:rPr>
      <w:fldChar w:fldCharType="begin"/>
    </w:r>
    <w:r w:rsidRPr="001929A7">
      <w:rPr>
        <w:rFonts w:ascii="Times New Roman" w:eastAsia="Calibri" w:hAnsi="Times New Roman"/>
        <w:szCs w:val="24"/>
      </w:rPr>
      <w:instrText>PAGE   \* MERGEFORMAT</w:instrText>
    </w:r>
    <w:r w:rsidRPr="001929A7">
      <w:rPr>
        <w:rFonts w:ascii="Times New Roman" w:eastAsia="Calibri" w:hAnsi="Times New Roman"/>
        <w:szCs w:val="24"/>
      </w:rPr>
      <w:fldChar w:fldCharType="separate"/>
    </w:r>
    <w:r w:rsidR="00A52D09">
      <w:rPr>
        <w:rFonts w:ascii="Times New Roman" w:eastAsia="Calibri" w:hAnsi="Times New Roman"/>
        <w:noProof/>
        <w:szCs w:val="24"/>
      </w:rPr>
      <w:t>32</w:t>
    </w:r>
    <w:r w:rsidRPr="001929A7">
      <w:rPr>
        <w:rFonts w:ascii="Times New Roman" w:eastAsia="Calibri" w:hAnsi="Times New Roman"/>
        <w:szCs w:val="24"/>
      </w:rPr>
      <w:fldChar w:fldCharType="end"/>
    </w:r>
    <w:bookmarkEnd w:id="54"/>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B3D13" w:rsidRPr="00085F0E" w:rsidRDefault="001B3D13" w:rsidP="00D23C46">
      <w:r w:rsidRPr="00085F0E">
        <w:separator/>
      </w:r>
    </w:p>
  </w:footnote>
  <w:footnote w:type="continuationSeparator" w:id="0">
    <w:p w:rsidR="001B3D13" w:rsidRPr="00085F0E" w:rsidRDefault="001B3D13" w:rsidP="00D23C46">
      <w:r w:rsidRPr="00085F0E">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Pr="005E293D" w:rsidRDefault="00CD304B" w:rsidP="005E293D">
    <w:pPr>
      <w:pStyle w:val="affb"/>
      <w:numPr>
        <w:ilvl w:val="0"/>
        <w:numId w:val="0"/>
      </w:numPr>
      <w:ind w:firstLine="720"/>
      <w:rPr>
        <w:rFonts w:eastAsia="Calibri"/>
      </w:rP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rsidP="005668ED">
    <w:pPr>
      <w:pStyle w:val="affb"/>
      <w:numPr>
        <w:ilvl w:val="0"/>
        <w:numId w:val="0"/>
      </w:num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304B" w:rsidRDefault="00CD304B"/>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3"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5"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03DF2686"/>
    <w:multiLevelType w:val="hybridMultilevel"/>
    <w:tmpl w:val="B13A74BE"/>
    <w:lvl w:ilvl="0" w:tplc="2BA81CA8">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7" w15:restartNumberingAfterBreak="0">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9"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10"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1" w15:restartNumberingAfterBreak="0">
    <w:nsid w:val="09EE12A1"/>
    <w:multiLevelType w:val="hybridMultilevel"/>
    <w:tmpl w:val="9DBA85C8"/>
    <w:lvl w:ilvl="0" w:tplc="5882FEE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13" w15:restartNumberingAfterBreak="0">
    <w:nsid w:val="0B9F781D"/>
    <w:multiLevelType w:val="multilevel"/>
    <w:tmpl w:val="9EC220CC"/>
    <w:styleLink w:val="05111"/>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4"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5"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15:restartNumberingAfterBreak="0">
    <w:nsid w:val="101D4D13"/>
    <w:multiLevelType w:val="hybridMultilevel"/>
    <w:tmpl w:val="CDC8291C"/>
    <w:styleLink w:val="052"/>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8" w15:restartNumberingAfterBreak="0">
    <w:nsid w:val="121267EE"/>
    <w:multiLevelType w:val="hybridMultilevel"/>
    <w:tmpl w:val="9DBA85C8"/>
    <w:styleLink w:val="315"/>
    <w:lvl w:ilvl="0" w:tplc="5882FEE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12C30576"/>
    <w:multiLevelType w:val="multilevel"/>
    <w:tmpl w:val="B7908256"/>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0" w15:restartNumberingAfterBreak="0">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21"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17106BEF"/>
    <w:multiLevelType w:val="hybridMultilevel"/>
    <w:tmpl w:val="C3008816"/>
    <w:lvl w:ilvl="0" w:tplc="7C80B6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15:restartNumberingAfterBreak="0">
    <w:nsid w:val="172049FF"/>
    <w:multiLevelType w:val="hybridMultilevel"/>
    <w:tmpl w:val="1E88963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19BC6A35"/>
    <w:multiLevelType w:val="hybridMultilevel"/>
    <w:tmpl w:val="DC740680"/>
    <w:styleLink w:val="0512"/>
    <w:lvl w:ilvl="0" w:tplc="AFE6AEAC">
      <w:start w:val="1"/>
      <w:numFmt w:val="decimal"/>
      <w:lvlText w:val="Табл. %1"/>
      <w:lvlJc w:val="left"/>
      <w:pPr>
        <w:ind w:left="1778" w:hanging="360"/>
      </w:pPr>
      <w:rPr>
        <w:rFonts w:ascii="Arial" w:hAnsi="Arial" w:cs="Arial" w:hint="default"/>
        <w:b/>
        <w:i w:val="0"/>
        <w:caps w:val="0"/>
        <w:strike w:val="0"/>
        <w:dstrike w:val="0"/>
        <w:vanish w:val="0"/>
        <w:webHidden w:val="0"/>
        <w:color w:val="000000"/>
        <w:sz w:val="24"/>
        <w:szCs w:val="24"/>
        <w:u w:val="none"/>
        <w:effect w:val="none"/>
        <w:vertAlign w:val="baseline"/>
        <w:specVanish w:val="0"/>
      </w:rPr>
    </w:lvl>
    <w:lvl w:ilvl="1" w:tplc="04190019">
      <w:start w:val="1"/>
      <w:numFmt w:val="lowerLetter"/>
      <w:lvlText w:val="%2."/>
      <w:lvlJc w:val="left"/>
      <w:pPr>
        <w:ind w:left="2594" w:hanging="360"/>
      </w:pPr>
    </w:lvl>
    <w:lvl w:ilvl="2" w:tplc="0419001B">
      <w:start w:val="1"/>
      <w:numFmt w:val="lowerRoman"/>
      <w:lvlText w:val="%3."/>
      <w:lvlJc w:val="right"/>
      <w:pPr>
        <w:ind w:left="3314" w:hanging="180"/>
      </w:pPr>
    </w:lvl>
    <w:lvl w:ilvl="3" w:tplc="0419000F">
      <w:start w:val="1"/>
      <w:numFmt w:val="decimal"/>
      <w:lvlText w:val="%4."/>
      <w:lvlJc w:val="left"/>
      <w:pPr>
        <w:ind w:left="4034" w:hanging="360"/>
      </w:pPr>
    </w:lvl>
    <w:lvl w:ilvl="4" w:tplc="04190019">
      <w:start w:val="1"/>
      <w:numFmt w:val="lowerLetter"/>
      <w:lvlText w:val="%5."/>
      <w:lvlJc w:val="left"/>
      <w:pPr>
        <w:ind w:left="4754" w:hanging="360"/>
      </w:pPr>
    </w:lvl>
    <w:lvl w:ilvl="5" w:tplc="0419001B">
      <w:start w:val="1"/>
      <w:numFmt w:val="lowerRoman"/>
      <w:lvlText w:val="%6."/>
      <w:lvlJc w:val="right"/>
      <w:pPr>
        <w:ind w:left="5474" w:hanging="180"/>
      </w:pPr>
    </w:lvl>
    <w:lvl w:ilvl="6" w:tplc="0419000F">
      <w:start w:val="1"/>
      <w:numFmt w:val="decimal"/>
      <w:lvlText w:val="%7."/>
      <w:lvlJc w:val="left"/>
      <w:pPr>
        <w:ind w:left="6194" w:hanging="360"/>
      </w:pPr>
    </w:lvl>
    <w:lvl w:ilvl="7" w:tplc="04190019">
      <w:start w:val="1"/>
      <w:numFmt w:val="lowerLetter"/>
      <w:lvlText w:val="%8."/>
      <w:lvlJc w:val="left"/>
      <w:pPr>
        <w:ind w:left="6914" w:hanging="360"/>
      </w:pPr>
    </w:lvl>
    <w:lvl w:ilvl="8" w:tplc="0419001B">
      <w:start w:val="1"/>
      <w:numFmt w:val="lowerRoman"/>
      <w:lvlText w:val="%9."/>
      <w:lvlJc w:val="right"/>
      <w:pPr>
        <w:ind w:left="7634" w:hanging="180"/>
      </w:pPr>
    </w:lvl>
  </w:abstractNum>
  <w:abstractNum w:abstractNumId="25" w15:restartNumberingAfterBreak="0">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1E05669C"/>
    <w:multiLevelType w:val="hybridMultilevel"/>
    <w:tmpl w:val="7AE054B0"/>
    <w:lvl w:ilvl="0" w:tplc="35C6752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1EBA0B42"/>
    <w:multiLevelType w:val="hybridMultilevel"/>
    <w:tmpl w:val="E528EA86"/>
    <w:lvl w:ilvl="0" w:tplc="5ADC1FF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21921C9E"/>
    <w:multiLevelType w:val="hybridMultilevel"/>
    <w:tmpl w:val="FA86AF9A"/>
    <w:styleLink w:val="316"/>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30"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24550B1A"/>
    <w:multiLevelType w:val="hybridMultilevel"/>
    <w:tmpl w:val="0AA49494"/>
    <w:styleLink w:val="112"/>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32" w15:restartNumberingAfterBreak="0">
    <w:nsid w:val="259C1C56"/>
    <w:multiLevelType w:val="multilevel"/>
    <w:tmpl w:val="828CC4DE"/>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2748239C"/>
    <w:multiLevelType w:val="hybridMultilevel"/>
    <w:tmpl w:val="94BEB842"/>
    <w:styleLink w:val="4"/>
    <w:lvl w:ilvl="0" w:tplc="7780D130">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34" w15:restartNumberingAfterBreak="0">
    <w:nsid w:val="277D1C4E"/>
    <w:multiLevelType w:val="multilevel"/>
    <w:tmpl w:val="1276AAD2"/>
    <w:lvl w:ilvl="0">
      <w:start w:val="2"/>
      <w:numFmt w:val="decimal"/>
      <w:lvlText w:val="%1"/>
      <w:lvlJc w:val="left"/>
      <w:pPr>
        <w:ind w:left="360" w:hanging="360"/>
      </w:pPr>
      <w:rPr>
        <w:rFonts w:hint="default"/>
      </w:rPr>
    </w:lvl>
    <w:lvl w:ilvl="1">
      <w:start w:val="1"/>
      <w:numFmt w:val="decimal"/>
      <w:pStyle w:val="113"/>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5" w15:restartNumberingAfterBreak="0">
    <w:nsid w:val="28DE100C"/>
    <w:multiLevelType w:val="hybridMultilevel"/>
    <w:tmpl w:val="B8C25B9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2937585D"/>
    <w:multiLevelType w:val="hybridMultilevel"/>
    <w:tmpl w:val="C492AA20"/>
    <w:styleLink w:val="150"/>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37"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2AE01EBA"/>
    <w:multiLevelType w:val="hybridMultilevel"/>
    <w:tmpl w:val="ECD4266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2B312705"/>
    <w:multiLevelType w:val="hybridMultilevel"/>
    <w:tmpl w:val="9FD8A11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2B6E4564"/>
    <w:multiLevelType w:val="hybridMultilevel"/>
    <w:tmpl w:val="BC2439E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30141D02"/>
    <w:multiLevelType w:val="hybridMultilevel"/>
    <w:tmpl w:val="15222462"/>
    <w:styleLink w:val="3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31DF7FA3"/>
    <w:multiLevelType w:val="hybridMultilevel"/>
    <w:tmpl w:val="5F00F5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46"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57E6D96"/>
    <w:multiLevelType w:val="hybridMultilevel"/>
    <w:tmpl w:val="2FDECE6C"/>
    <w:styleLink w:val="1130"/>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48" w15:restartNumberingAfterBreak="0">
    <w:nsid w:val="35A66364"/>
    <w:multiLevelType w:val="hybridMultilevel"/>
    <w:tmpl w:val="5B623228"/>
    <w:lvl w:ilvl="0" w:tplc="CBFAE2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9"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1" w15:restartNumberingAfterBreak="0">
    <w:nsid w:val="397F6ADB"/>
    <w:multiLevelType w:val="hybridMultilevel"/>
    <w:tmpl w:val="8662CC98"/>
    <w:lvl w:ilvl="0" w:tplc="96B06804">
      <w:numFmt w:val="bullet"/>
      <w:pStyle w:val="115"/>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52" w15:restartNumberingAfterBreak="0">
    <w:nsid w:val="39856AA7"/>
    <w:multiLevelType w:val="multilevel"/>
    <w:tmpl w:val="08226CBE"/>
    <w:styleLink w:val="3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3" w15:restartNumberingAfterBreak="0">
    <w:nsid w:val="3BC94E42"/>
    <w:multiLevelType w:val="hybridMultilevel"/>
    <w:tmpl w:val="3A181A46"/>
    <w:lvl w:ilvl="0" w:tplc="D9507C9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4" w15:restartNumberingAfterBreak="0">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5" w15:restartNumberingAfterBreak="0">
    <w:nsid w:val="3EFC07BF"/>
    <w:multiLevelType w:val="hybridMultilevel"/>
    <w:tmpl w:val="A0208B82"/>
    <w:styleLink w:val="1111152"/>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56"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57"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15:restartNumberingAfterBreak="0">
    <w:nsid w:val="43C47B89"/>
    <w:multiLevelType w:val="hybridMultilevel"/>
    <w:tmpl w:val="195A0B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60" w15:restartNumberingAfterBreak="0">
    <w:nsid w:val="464E69A2"/>
    <w:multiLevelType w:val="hybridMultilevel"/>
    <w:tmpl w:val="C8285F3A"/>
    <w:lvl w:ilvl="0" w:tplc="4C2CBF0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1"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15:restartNumberingAfterBreak="0">
    <w:nsid w:val="483671C5"/>
    <w:multiLevelType w:val="hybridMultilevel"/>
    <w:tmpl w:val="D05E247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4" w15:restartNumberingAfterBreak="0">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65" w15:restartNumberingAfterBreak="0">
    <w:nsid w:val="492F6362"/>
    <w:multiLevelType w:val="hybridMultilevel"/>
    <w:tmpl w:val="73562748"/>
    <w:lvl w:ilvl="0" w:tplc="B53EC43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6"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94E09A2"/>
    <w:multiLevelType w:val="hybridMultilevel"/>
    <w:tmpl w:val="7F10001E"/>
    <w:lvl w:ilvl="0" w:tplc="61DEE97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8" w15:restartNumberingAfterBreak="0">
    <w:nsid w:val="4B170563"/>
    <w:multiLevelType w:val="singleLevel"/>
    <w:tmpl w:val="8A0C6168"/>
    <w:styleLink w:val="131"/>
    <w:lvl w:ilvl="0">
      <w:start w:val="1"/>
      <w:numFmt w:val="bullet"/>
      <w:pStyle w:val="aa"/>
      <w:lvlText w:val=""/>
      <w:lvlJc w:val="left"/>
      <w:pPr>
        <w:tabs>
          <w:tab w:val="num" w:pos="786"/>
        </w:tabs>
        <w:ind w:left="786" w:hanging="360"/>
      </w:pPr>
      <w:rPr>
        <w:rFonts w:ascii="Wingdings" w:hAnsi="Wingdings" w:hint="default"/>
        <w:sz w:val="16"/>
      </w:rPr>
    </w:lvl>
  </w:abstractNum>
  <w:abstractNum w:abstractNumId="69" w15:restartNumberingAfterBreak="0">
    <w:nsid w:val="4C73134D"/>
    <w:multiLevelType w:val="hybridMultilevel"/>
    <w:tmpl w:val="6C64960A"/>
    <w:styleLink w:val="1111"/>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4D626DC6"/>
    <w:multiLevelType w:val="hybridMultilevel"/>
    <w:tmpl w:val="680E63E6"/>
    <w:lvl w:ilvl="0" w:tplc="8E78F71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2"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1"/>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4E0F5697"/>
    <w:multiLevelType w:val="hybridMultilevel"/>
    <w:tmpl w:val="4B5698A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50284658"/>
    <w:multiLevelType w:val="hybridMultilevel"/>
    <w:tmpl w:val="E5769D32"/>
    <w:styleLink w:val="41"/>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15:restartNumberingAfterBreak="0">
    <w:nsid w:val="50CD01DB"/>
    <w:multiLevelType w:val="hybridMultilevel"/>
    <w:tmpl w:val="9A58CE44"/>
    <w:lvl w:ilvl="0" w:tplc="BA3AD9D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7" w15:restartNumberingAfterBreak="0">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15:restartNumberingAfterBreak="0">
    <w:nsid w:val="534C4B12"/>
    <w:multiLevelType w:val="hybridMultilevel"/>
    <w:tmpl w:val="78827838"/>
    <w:styleLink w:val="20"/>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79"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80" w15:restartNumberingAfterBreak="0">
    <w:nsid w:val="57AE63C2"/>
    <w:multiLevelType w:val="singleLevel"/>
    <w:tmpl w:val="AB22DBB6"/>
    <w:styleLink w:val="053"/>
    <w:lvl w:ilvl="0">
      <w:start w:val="1"/>
      <w:numFmt w:val="bullet"/>
      <w:lvlText w:val=""/>
      <w:lvlJc w:val="left"/>
      <w:pPr>
        <w:tabs>
          <w:tab w:val="num" w:pos="927"/>
        </w:tabs>
        <w:ind w:firstLine="567"/>
      </w:pPr>
      <w:rPr>
        <w:rFonts w:ascii="Symbol" w:hAnsi="Symbol" w:cs="Times New Roman" w:hint="default"/>
      </w:rPr>
    </w:lvl>
  </w:abstractNum>
  <w:abstractNum w:abstractNumId="81" w15:restartNumberingAfterBreak="0">
    <w:nsid w:val="57D123D5"/>
    <w:multiLevelType w:val="multilevel"/>
    <w:tmpl w:val="D7545F0E"/>
    <w:styleLink w:val="19"/>
    <w:lvl w:ilvl="0">
      <w:start w:val="1"/>
      <w:numFmt w:val="decimal"/>
      <w:lvlText w:val="%1."/>
      <w:lvlJc w:val="left"/>
      <w:pPr>
        <w:ind w:left="720"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82" w15:restartNumberingAfterBreak="0">
    <w:nsid w:val="57D42BE1"/>
    <w:multiLevelType w:val="hybridMultilevel"/>
    <w:tmpl w:val="33C803EA"/>
    <w:lvl w:ilvl="0" w:tplc="1DA839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3"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84"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c"/>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86"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7"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9" w15:restartNumberingAfterBreak="0">
    <w:nsid w:val="5CF60DB0"/>
    <w:multiLevelType w:val="hybridMultilevel"/>
    <w:tmpl w:val="3A181A46"/>
    <w:lvl w:ilvl="0" w:tplc="D9507C9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0" w15:restartNumberingAfterBreak="0">
    <w:nsid w:val="602D6445"/>
    <w:multiLevelType w:val="hybridMultilevel"/>
    <w:tmpl w:val="00947C92"/>
    <w:styleLink w:val="213"/>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0584B7E"/>
    <w:multiLevelType w:val="hybridMultilevel"/>
    <w:tmpl w:val="D062CB34"/>
    <w:lvl w:ilvl="0" w:tplc="7F2A0D3A">
      <w:start w:val="1"/>
      <w:numFmt w:val="decimal"/>
      <w:pStyle w:val="ad"/>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2" w15:restartNumberingAfterBreak="0">
    <w:nsid w:val="609F7ACC"/>
    <w:multiLevelType w:val="hybridMultilevel"/>
    <w:tmpl w:val="FEBCF854"/>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93" w15:restartNumberingAfterBreak="0">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94" w15:restartNumberingAfterBreak="0">
    <w:nsid w:val="61D213C9"/>
    <w:multiLevelType w:val="hybridMultilevel"/>
    <w:tmpl w:val="6ECAAC08"/>
    <w:styleLink w:val="32"/>
    <w:lvl w:ilvl="0" w:tplc="250EF868">
      <w:start w:val="1"/>
      <w:numFmt w:val="decimalZero"/>
      <w:lvlText w:val="0%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62226F37"/>
    <w:multiLevelType w:val="hybridMultilevel"/>
    <w:tmpl w:val="A73E8E9A"/>
    <w:lvl w:ilvl="0" w:tplc="1ABAB1EA">
      <w:start w:val="1"/>
      <w:numFmt w:val="decimal"/>
      <w:pStyle w:val="af"/>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62371D11"/>
    <w:multiLevelType w:val="hybridMultilevel"/>
    <w:tmpl w:val="9FD8A11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8" w15:restartNumberingAfterBreak="0">
    <w:nsid w:val="63686982"/>
    <w:multiLevelType w:val="hybridMultilevel"/>
    <w:tmpl w:val="84DC6940"/>
    <w:lvl w:ilvl="0" w:tplc="1758CB24">
      <w:start w:val="1"/>
      <w:numFmt w:val="decimal"/>
      <w:pStyle w:val="af0"/>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15:restartNumberingAfterBreak="0">
    <w:nsid w:val="64C34787"/>
    <w:multiLevelType w:val="hybridMultilevel"/>
    <w:tmpl w:val="1450975E"/>
    <w:lvl w:ilvl="0" w:tplc="344E07F4">
      <w:start w:val="1"/>
      <w:numFmt w:val="decimal"/>
      <w:pStyle w:val="af1"/>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65C870EF"/>
    <w:multiLevelType w:val="hybridMultilevel"/>
    <w:tmpl w:val="9D70664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1" w15:restartNumberingAfterBreak="0">
    <w:nsid w:val="66033EEC"/>
    <w:multiLevelType w:val="hybridMultilevel"/>
    <w:tmpl w:val="729EB794"/>
    <w:lvl w:ilvl="0" w:tplc="C43E2122">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2"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103" w15:restartNumberingAfterBreak="0">
    <w:nsid w:val="68170764"/>
    <w:multiLevelType w:val="hybridMultilevel"/>
    <w:tmpl w:val="31BAFC9C"/>
    <w:lvl w:ilvl="0" w:tplc="A52C0098">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4" w15:restartNumberingAfterBreak="0">
    <w:nsid w:val="68584ABD"/>
    <w:multiLevelType w:val="hybridMultilevel"/>
    <w:tmpl w:val="F4005200"/>
    <w:styleLink w:val="1120"/>
    <w:lvl w:ilvl="0" w:tplc="0C0A3E2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5"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106" w15:restartNumberingAfterBreak="0">
    <w:nsid w:val="699B3254"/>
    <w:multiLevelType w:val="multilevel"/>
    <w:tmpl w:val="09D8F44C"/>
    <w:styleLink w:val="1111117"/>
    <w:lvl w:ilvl="0">
      <w:start w:val="1"/>
      <w:numFmt w:val="decimal"/>
      <w:pStyle w:val="1e"/>
      <w:lvlText w:val="%1"/>
      <w:lvlJc w:val="left"/>
      <w:pPr>
        <w:ind w:left="1353" w:hanging="360"/>
      </w:pPr>
      <w:rPr>
        <w:rFonts w:hint="default"/>
        <w:b/>
        <w:i w:val="0"/>
        <w:sz w:val="28"/>
        <w:szCs w:val="24"/>
      </w:rPr>
    </w:lvl>
    <w:lvl w:ilvl="1">
      <w:start w:val="1"/>
      <w:numFmt w:val="decimal"/>
      <w:pStyle w:val="23"/>
      <w:lvlText w:val="%1.%2"/>
      <w:lvlJc w:val="left"/>
      <w:pPr>
        <w:tabs>
          <w:tab w:val="num" w:pos="1986"/>
        </w:tabs>
        <w:ind w:left="1986" w:hanging="851"/>
      </w:pPr>
      <w:rPr>
        <w:rFonts w:hint="default"/>
      </w:rPr>
    </w:lvl>
    <w:lvl w:ilvl="2">
      <w:start w:val="1"/>
      <w:numFmt w:val="decimal"/>
      <w:pStyle w:val="34"/>
      <w:lvlText w:val="%1.%2.%3"/>
      <w:lvlJc w:val="left"/>
      <w:pPr>
        <w:tabs>
          <w:tab w:val="num" w:pos="2105"/>
        </w:tabs>
        <w:ind w:left="2105" w:hanging="1134"/>
      </w:pPr>
      <w:rPr>
        <w:rFonts w:hint="default"/>
      </w:rPr>
    </w:lvl>
    <w:lvl w:ilvl="3">
      <w:start w:val="1"/>
      <w:numFmt w:val="decimal"/>
      <w:pStyle w:val="40"/>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07"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8" w15:restartNumberingAfterBreak="0">
    <w:nsid w:val="6B2401D4"/>
    <w:multiLevelType w:val="hybridMultilevel"/>
    <w:tmpl w:val="ABA21758"/>
    <w:styleLink w:val="052111"/>
    <w:lvl w:ilvl="0" w:tplc="0419000B">
      <w:start w:val="1"/>
      <w:numFmt w:val="bullet"/>
      <w:lvlText w:val=""/>
      <w:lvlJc w:val="left"/>
      <w:pPr>
        <w:ind w:left="1400" w:hanging="360"/>
      </w:pPr>
      <w:rPr>
        <w:rFonts w:ascii="Wingdings" w:hAnsi="Wingdings"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09" w15:restartNumberingAfterBreak="0">
    <w:nsid w:val="6B9E597F"/>
    <w:multiLevelType w:val="multilevel"/>
    <w:tmpl w:val="0419001F"/>
    <w:lvl w:ilvl="0">
      <w:start w:val="1"/>
      <w:numFmt w:val="decimal"/>
      <w:lvlText w:val="%1."/>
      <w:lvlJc w:val="left"/>
      <w:pPr>
        <w:ind w:left="360" w:hanging="360"/>
      </w:pPr>
    </w:lvl>
    <w:lvl w:ilvl="1">
      <w:start w:val="1"/>
      <w:numFmt w:val="decimal"/>
      <w:pStyle w:val="0520"/>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0"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111" w15:restartNumberingAfterBreak="0">
    <w:nsid w:val="7030405C"/>
    <w:multiLevelType w:val="hybridMultilevel"/>
    <w:tmpl w:val="7B7A9B5A"/>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15:restartNumberingAfterBreak="0">
    <w:nsid w:val="714701E0"/>
    <w:multiLevelType w:val="hybridMultilevel"/>
    <w:tmpl w:val="F802301A"/>
    <w:lvl w:ilvl="0" w:tplc="BEAC3BC2">
      <w:start w:val="1"/>
      <w:numFmt w:val="decimal"/>
      <w:pStyle w:val="af2"/>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71650B4C"/>
    <w:multiLevelType w:val="singleLevel"/>
    <w:tmpl w:val="70DE7A12"/>
    <w:styleLink w:val="116"/>
    <w:lvl w:ilvl="0">
      <w:start w:val="1"/>
      <w:numFmt w:val="bullet"/>
      <w:pStyle w:val="af3"/>
      <w:lvlText w:val=""/>
      <w:lvlJc w:val="left"/>
      <w:pPr>
        <w:tabs>
          <w:tab w:val="num" w:pos="360"/>
        </w:tabs>
        <w:ind w:left="360" w:hanging="360"/>
      </w:pPr>
      <w:rPr>
        <w:rFonts w:ascii="Symbol" w:hAnsi="Symbol" w:cs="Symbol" w:hint="default"/>
        <w:color w:val="auto"/>
      </w:rPr>
    </w:lvl>
  </w:abstractNum>
  <w:abstractNum w:abstractNumId="114" w15:restartNumberingAfterBreak="0">
    <w:nsid w:val="71774058"/>
    <w:multiLevelType w:val="multilevel"/>
    <w:tmpl w:val="244CDD22"/>
    <w:styleLink w:val="21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5" w15:restartNumberingAfterBreak="0">
    <w:nsid w:val="71837816"/>
    <w:multiLevelType w:val="hybridMultilevel"/>
    <w:tmpl w:val="B3EE5B4C"/>
    <w:styleLink w:val="311"/>
    <w:lvl w:ilvl="0" w:tplc="DFE63EB6">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6" w15:restartNumberingAfterBreak="0">
    <w:nsid w:val="75091FBA"/>
    <w:multiLevelType w:val="hybridMultilevel"/>
    <w:tmpl w:val="F0220C5A"/>
    <w:lvl w:ilvl="0" w:tplc="6BE811F2">
      <w:start w:val="1"/>
      <w:numFmt w:val="decimal"/>
      <w:pStyle w:val="af4"/>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117"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118" w15:restartNumberingAfterBreak="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9" w15:restartNumberingAfterBreak="0">
    <w:nsid w:val="75C41FC4"/>
    <w:multiLevelType w:val="hybridMultilevel"/>
    <w:tmpl w:val="33C803EA"/>
    <w:lvl w:ilvl="0" w:tplc="1DA839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0" w15:restartNumberingAfterBreak="0">
    <w:nsid w:val="779A31A7"/>
    <w:multiLevelType w:val="hybridMultilevel"/>
    <w:tmpl w:val="5CB62550"/>
    <w:lvl w:ilvl="0" w:tplc="BB820464">
      <w:start w:val="1"/>
      <w:numFmt w:val="bullet"/>
      <w:pStyle w:val="af5"/>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1" w15:restartNumberingAfterBreak="0">
    <w:nsid w:val="77AF4177"/>
    <w:multiLevelType w:val="multilevel"/>
    <w:tmpl w:val="AEF0E0AE"/>
    <w:lvl w:ilvl="0">
      <w:start w:val="1"/>
      <w:numFmt w:val="decimal"/>
      <w:pStyle w:val="1f"/>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2" w15:restartNumberingAfterBreak="0">
    <w:nsid w:val="795D2B44"/>
    <w:multiLevelType w:val="hybridMultilevel"/>
    <w:tmpl w:val="C99E5048"/>
    <w:lvl w:ilvl="0" w:tplc="8876BD8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3" w15:restartNumberingAfterBreak="0">
    <w:nsid w:val="7A821D56"/>
    <w:multiLevelType w:val="hybridMultilevel"/>
    <w:tmpl w:val="7B2CD042"/>
    <w:lvl w:ilvl="0" w:tplc="C96A6F3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4" w15:restartNumberingAfterBreak="0">
    <w:nsid w:val="7BC8738E"/>
    <w:multiLevelType w:val="hybridMultilevel"/>
    <w:tmpl w:val="E45AE280"/>
    <w:lvl w:ilvl="0" w:tplc="FB161D6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5" w15:restartNumberingAfterBreak="0">
    <w:nsid w:val="7C6C7F8C"/>
    <w:multiLevelType w:val="hybridMultilevel"/>
    <w:tmpl w:val="33EE90B8"/>
    <w:lvl w:ilvl="0" w:tplc="808AAC10">
      <w:start w:val="1"/>
      <w:numFmt w:val="decimal"/>
      <w:pStyle w:val="af6"/>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126" w15:restartNumberingAfterBreak="0">
    <w:nsid w:val="7C732E38"/>
    <w:multiLevelType w:val="hybridMultilevel"/>
    <w:tmpl w:val="B6A43058"/>
    <w:lvl w:ilvl="0" w:tplc="04190001">
      <w:start w:val="1"/>
      <w:numFmt w:val="bullet"/>
      <w:pStyle w:val="35"/>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7"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106"/>
    <w:lvlOverride w:ilvl="0">
      <w:lvl w:ilvl="0">
        <w:start w:val="1"/>
        <w:numFmt w:val="decimal"/>
        <w:pStyle w:val="1e"/>
        <w:lvlText w:val="%1"/>
        <w:lvlJc w:val="left"/>
        <w:pPr>
          <w:ind w:left="1353" w:hanging="360"/>
        </w:pPr>
        <w:rPr>
          <w:rFonts w:hint="default"/>
          <w:b/>
          <w:i w:val="0"/>
          <w:sz w:val="28"/>
          <w:szCs w:val="24"/>
        </w:rPr>
      </w:lvl>
    </w:lvlOverride>
    <w:lvlOverride w:ilvl="1">
      <w:lvl w:ilvl="1">
        <w:start w:val="1"/>
        <w:numFmt w:val="decimal"/>
        <w:pStyle w:val="23"/>
        <w:lvlText w:val="%1.%2"/>
        <w:lvlJc w:val="left"/>
        <w:pPr>
          <w:tabs>
            <w:tab w:val="num" w:pos="1986"/>
          </w:tabs>
          <w:ind w:left="1986" w:hanging="851"/>
        </w:pPr>
        <w:rPr>
          <w:rFonts w:hint="default"/>
        </w:rPr>
      </w:lvl>
    </w:lvlOverride>
    <w:lvlOverride w:ilvl="2">
      <w:lvl w:ilvl="2">
        <w:start w:val="1"/>
        <w:numFmt w:val="decimal"/>
        <w:pStyle w:val="34"/>
        <w:lvlText w:val="%1.%2.%3"/>
        <w:lvlJc w:val="left"/>
        <w:pPr>
          <w:tabs>
            <w:tab w:val="num" w:pos="2105"/>
          </w:tabs>
          <w:ind w:left="2105" w:hanging="1134"/>
        </w:pPr>
        <w:rPr>
          <w:rFonts w:hint="default"/>
        </w:rPr>
      </w:lvl>
    </w:lvlOverride>
    <w:lvlOverride w:ilvl="3">
      <w:lvl w:ilvl="3">
        <w:start w:val="1"/>
        <w:numFmt w:val="decimal"/>
        <w:pStyle w:val="40"/>
        <w:lvlText w:val="%1.%2.%3.%4."/>
        <w:lvlJc w:val="left"/>
        <w:pPr>
          <w:tabs>
            <w:tab w:val="num" w:pos="2029"/>
          </w:tabs>
          <w:ind w:left="2029" w:hanging="1418"/>
        </w:pPr>
        <w:rPr>
          <w:rFonts w:hint="default"/>
        </w:rPr>
      </w:lvl>
    </w:lvlOverride>
    <w:lvlOverride w:ilvl="4">
      <w:lvl w:ilvl="4">
        <w:start w:val="1"/>
        <w:numFmt w:val="decimal"/>
        <w:lvlText w:val="%1.%2.%3.%4.%5"/>
        <w:lvlJc w:val="left"/>
        <w:pPr>
          <w:tabs>
            <w:tab w:val="num" w:pos="3970"/>
          </w:tabs>
          <w:ind w:left="3970" w:hanging="1418"/>
        </w:pPr>
        <w:rPr>
          <w:rFonts w:hint="default"/>
        </w:rPr>
      </w:lvl>
    </w:lvlOverride>
    <w:lvlOverride w:ilvl="5">
      <w:lvl w:ilvl="5">
        <w:start w:val="1"/>
        <w:numFmt w:val="decimal"/>
        <w:lvlText w:val="%1.%2.%3.%4.%5.%6"/>
        <w:lvlJc w:val="left"/>
        <w:pPr>
          <w:tabs>
            <w:tab w:val="num" w:pos="3135"/>
          </w:tabs>
          <w:ind w:left="3135" w:hanging="1152"/>
        </w:pPr>
        <w:rPr>
          <w:rFonts w:hint="default"/>
        </w:rPr>
      </w:lvl>
    </w:lvlOverride>
    <w:lvlOverride w:ilvl="6">
      <w:lvl w:ilvl="6">
        <w:start w:val="1"/>
        <w:numFmt w:val="decimal"/>
        <w:lvlText w:val="%1.%2.%3.%4.%5.%6.%7"/>
        <w:lvlJc w:val="left"/>
        <w:pPr>
          <w:tabs>
            <w:tab w:val="num" w:pos="3279"/>
          </w:tabs>
          <w:ind w:left="3279" w:hanging="1296"/>
        </w:pPr>
        <w:rPr>
          <w:rFonts w:hint="default"/>
        </w:rPr>
      </w:lvl>
    </w:lvlOverride>
    <w:lvlOverride w:ilvl="7">
      <w:lvl w:ilvl="7">
        <w:start w:val="1"/>
        <w:numFmt w:val="decimal"/>
        <w:lvlText w:val="%1.%2.%3.%4.%5.%6.%7.%8"/>
        <w:lvlJc w:val="left"/>
        <w:pPr>
          <w:tabs>
            <w:tab w:val="num" w:pos="3423"/>
          </w:tabs>
          <w:ind w:left="3423" w:hanging="1440"/>
        </w:pPr>
        <w:rPr>
          <w:rFonts w:hint="default"/>
        </w:rPr>
      </w:lvl>
    </w:lvlOverride>
    <w:lvlOverride w:ilvl="8">
      <w:lvl w:ilvl="8">
        <w:start w:val="1"/>
        <w:numFmt w:val="decimal"/>
        <w:lvlText w:val="%1.%2.%3.%4.%5.%6.%7.%8.%9"/>
        <w:lvlJc w:val="left"/>
        <w:pPr>
          <w:tabs>
            <w:tab w:val="num" w:pos="3567"/>
          </w:tabs>
          <w:ind w:left="3567" w:hanging="1584"/>
        </w:pPr>
        <w:rPr>
          <w:rFonts w:hint="default"/>
        </w:rPr>
      </w:lvl>
    </w:lvlOverride>
  </w:num>
  <w:num w:numId="2">
    <w:abstractNumId w:val="61"/>
  </w:num>
  <w:num w:numId="3">
    <w:abstractNumId w:val="0"/>
  </w:num>
  <w:num w:numId="4">
    <w:abstractNumId w:val="126"/>
  </w:num>
  <w:num w:numId="5">
    <w:abstractNumId w:val="68"/>
  </w:num>
  <w:num w:numId="6">
    <w:abstractNumId w:val="46"/>
  </w:num>
  <w:num w:numId="7">
    <w:abstractNumId w:val="85"/>
  </w:num>
  <w:num w:numId="8">
    <w:abstractNumId w:val="103"/>
  </w:num>
  <w:num w:numId="9">
    <w:abstractNumId w:val="104"/>
  </w:num>
  <w:num w:numId="10">
    <w:abstractNumId w:val="18"/>
  </w:num>
  <w:num w:numId="11">
    <w:abstractNumId w:val="55"/>
  </w:num>
  <w:num w:numId="12">
    <w:abstractNumId w:val="31"/>
  </w:num>
  <w:num w:numId="13">
    <w:abstractNumId w:val="29"/>
  </w:num>
  <w:num w:numId="14">
    <w:abstractNumId w:val="113"/>
  </w:num>
  <w:num w:numId="15">
    <w:abstractNumId w:val="114"/>
  </w:num>
  <w:num w:numId="16">
    <w:abstractNumId w:val="52"/>
  </w:num>
  <w:num w:numId="17">
    <w:abstractNumId w:val="92"/>
  </w:num>
  <w:num w:numId="18">
    <w:abstractNumId w:val="19"/>
  </w:num>
  <w:num w:numId="19">
    <w:abstractNumId w:val="78"/>
  </w:num>
  <w:num w:numId="20">
    <w:abstractNumId w:val="116"/>
  </w:num>
  <w:num w:numId="21">
    <w:abstractNumId w:val="95"/>
  </w:num>
  <w:num w:numId="22">
    <w:abstractNumId w:val="120"/>
  </w:num>
  <w:num w:numId="23">
    <w:abstractNumId w:val="33"/>
  </w:num>
  <w:num w:numId="24">
    <w:abstractNumId w:val="84"/>
  </w:num>
  <w:num w:numId="25">
    <w:abstractNumId w:val="72"/>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1"/>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abstractNumId w:val="117"/>
  </w:num>
  <w:num w:numId="27">
    <w:abstractNumId w:val="93"/>
  </w:num>
  <w:num w:numId="28">
    <w:abstractNumId w:val="125"/>
  </w:num>
  <w:num w:numId="29">
    <w:abstractNumId w:val="83"/>
  </w:num>
  <w:num w:numId="30">
    <w:abstractNumId w:val="14"/>
  </w:num>
  <w:num w:numId="31">
    <w:abstractNumId w:val="64"/>
  </w:num>
  <w:num w:numId="32">
    <w:abstractNumId w:val="59"/>
  </w:num>
  <w:num w:numId="33">
    <w:abstractNumId w:val="17"/>
  </w:num>
  <w:num w:numId="34">
    <w:abstractNumId w:val="13"/>
  </w:num>
  <w:num w:numId="35">
    <w:abstractNumId w:val="102"/>
  </w:num>
  <w:num w:numId="36">
    <w:abstractNumId w:val="12"/>
  </w:num>
  <w:num w:numId="37">
    <w:abstractNumId w:val="5"/>
  </w:num>
  <w:num w:numId="38">
    <w:abstractNumId w:val="56"/>
  </w:num>
  <w:num w:numId="39">
    <w:abstractNumId w:val="77"/>
  </w:num>
  <w:num w:numId="40">
    <w:abstractNumId w:val="91"/>
  </w:num>
  <w:num w:numId="41">
    <w:abstractNumId w:val="51"/>
  </w:num>
  <w:num w:numId="42">
    <w:abstractNumId w:val="30"/>
  </w:num>
  <w:num w:numId="43">
    <w:abstractNumId w:val="98"/>
  </w:num>
  <w:num w:numId="44">
    <w:abstractNumId w:val="97"/>
  </w:num>
  <w:num w:numId="45">
    <w:abstractNumId w:val="20"/>
  </w:num>
  <w:num w:numId="46">
    <w:abstractNumId w:val="106"/>
  </w:num>
  <w:num w:numId="47">
    <w:abstractNumId w:val="37"/>
  </w:num>
  <w:num w:numId="48">
    <w:abstractNumId w:val="88"/>
  </w:num>
  <w:num w:numId="49">
    <w:abstractNumId w:val="118"/>
  </w:num>
  <w:num w:numId="50">
    <w:abstractNumId w:val="36"/>
  </w:num>
  <w:num w:numId="51">
    <w:abstractNumId w:val="108"/>
  </w:num>
  <w:num w:numId="52">
    <w:abstractNumId w:val="15"/>
  </w:num>
  <w:num w:numId="53">
    <w:abstractNumId w:val="107"/>
  </w:num>
  <w:num w:numId="54">
    <w:abstractNumId w:val="54"/>
  </w:num>
  <w:num w:numId="55">
    <w:abstractNumId w:val="21"/>
  </w:num>
  <w:num w:numId="56">
    <w:abstractNumId w:val="41"/>
  </w:num>
  <w:num w:numId="57">
    <w:abstractNumId w:val="86"/>
  </w:num>
  <w:num w:numId="58">
    <w:abstractNumId w:val="79"/>
  </w:num>
  <w:num w:numId="59">
    <w:abstractNumId w:val="57"/>
  </w:num>
  <w:num w:numId="60">
    <w:abstractNumId w:val="112"/>
  </w:num>
  <w:num w:numId="61">
    <w:abstractNumId w:val="10"/>
  </w:num>
  <w:num w:numId="62">
    <w:abstractNumId w:val="127"/>
  </w:num>
  <w:num w:numId="63">
    <w:abstractNumId w:val="47"/>
  </w:num>
  <w:num w:numId="64">
    <w:abstractNumId w:val="75"/>
  </w:num>
  <w:num w:numId="65">
    <w:abstractNumId w:val="45"/>
  </w:num>
  <w:num w:numId="66">
    <w:abstractNumId w:val="81"/>
  </w:num>
  <w:num w:numId="67">
    <w:abstractNumId w:val="42"/>
  </w:num>
  <w:num w:numId="68">
    <w:abstractNumId w:val="50"/>
  </w:num>
  <w:num w:numId="69">
    <w:abstractNumId w:val="7"/>
  </w:num>
  <w:num w:numId="70">
    <w:abstractNumId w:val="80"/>
  </w:num>
  <w:num w:numId="71">
    <w:abstractNumId w:val="99"/>
  </w:num>
  <w:num w:numId="7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9"/>
  </w:num>
  <w:num w:numId="74">
    <w:abstractNumId w:val="34"/>
  </w:num>
  <w:num w:numId="75">
    <w:abstractNumId w:val="62"/>
  </w:num>
  <w:num w:numId="76">
    <w:abstractNumId w:val="4"/>
  </w:num>
  <w:num w:numId="77">
    <w:abstractNumId w:val="121"/>
  </w:num>
  <w:num w:numId="78">
    <w:abstractNumId w:val="66"/>
  </w:num>
  <w:num w:numId="79">
    <w:abstractNumId w:val="43"/>
  </w:num>
  <w:num w:numId="80">
    <w:abstractNumId w:val="9"/>
  </w:num>
  <w:num w:numId="81">
    <w:abstractNumId w:val="74"/>
  </w:num>
  <w:num w:numId="82">
    <w:abstractNumId w:val="109"/>
  </w:num>
  <w:num w:numId="83">
    <w:abstractNumId w:val="105"/>
  </w:num>
  <w:num w:numId="84">
    <w:abstractNumId w:val="25"/>
  </w:num>
  <w:num w:numId="85">
    <w:abstractNumId w:val="28"/>
  </w:num>
  <w:num w:numId="86">
    <w:abstractNumId w:val="110"/>
  </w:num>
  <w:num w:numId="87">
    <w:abstractNumId w:val="70"/>
  </w:num>
  <w:num w:numId="88">
    <w:abstractNumId w:val="87"/>
  </w:num>
  <w:num w:numId="89">
    <w:abstractNumId w:val="90"/>
  </w:num>
  <w:num w:numId="90">
    <w:abstractNumId w:val="24"/>
  </w:num>
  <w:num w:numId="91">
    <w:abstractNumId w:val="94"/>
  </w:num>
  <w:num w:numId="92">
    <w:abstractNumId w:val="69"/>
  </w:num>
  <w:num w:numId="93">
    <w:abstractNumId w:val="40"/>
  </w:num>
  <w:num w:numId="94">
    <w:abstractNumId w:val="106"/>
    <w:lvlOverride w:ilvl="0">
      <w:startOverride w:val="1"/>
      <w:lvl w:ilvl="0">
        <w:start w:val="1"/>
        <w:numFmt w:val="decimal"/>
        <w:pStyle w:val="1e"/>
        <w:lvlText w:val="%1"/>
        <w:lvlJc w:val="left"/>
        <w:pPr>
          <w:ind w:left="1353" w:hanging="360"/>
        </w:pPr>
        <w:rPr>
          <w:rFonts w:hint="default"/>
          <w:b/>
          <w:i w:val="0"/>
          <w:sz w:val="28"/>
          <w:szCs w:val="24"/>
        </w:rPr>
      </w:lvl>
    </w:lvlOverride>
    <w:lvlOverride w:ilvl="1">
      <w:startOverride w:val="1"/>
      <w:lvl w:ilvl="1">
        <w:start w:val="1"/>
        <w:numFmt w:val="decimal"/>
        <w:pStyle w:val="23"/>
        <w:lvlText w:val="%1.%2"/>
        <w:lvlJc w:val="left"/>
        <w:pPr>
          <w:tabs>
            <w:tab w:val="num" w:pos="1986"/>
          </w:tabs>
          <w:ind w:left="1986" w:hanging="851"/>
        </w:pPr>
        <w:rPr>
          <w:rFonts w:hint="default"/>
        </w:rPr>
      </w:lvl>
    </w:lvlOverride>
    <w:lvlOverride w:ilvl="2">
      <w:startOverride w:val="1"/>
      <w:lvl w:ilvl="2">
        <w:start w:val="1"/>
        <w:numFmt w:val="decimal"/>
        <w:pStyle w:val="34"/>
        <w:lvlText w:val="%1.%2.%3"/>
        <w:lvlJc w:val="left"/>
        <w:pPr>
          <w:tabs>
            <w:tab w:val="num" w:pos="2105"/>
          </w:tabs>
          <w:ind w:left="2105" w:hanging="1134"/>
        </w:pPr>
        <w:rPr>
          <w:rFonts w:hint="default"/>
        </w:rPr>
      </w:lvl>
    </w:lvlOverride>
    <w:lvlOverride w:ilvl="3">
      <w:startOverride w:val="1"/>
      <w:lvl w:ilvl="3">
        <w:start w:val="1"/>
        <w:numFmt w:val="decimal"/>
        <w:pStyle w:val="40"/>
        <w:lvlText w:val="%1.%2.%3.%4."/>
        <w:lvlJc w:val="left"/>
        <w:pPr>
          <w:tabs>
            <w:tab w:val="num" w:pos="2029"/>
          </w:tabs>
          <w:ind w:left="2029" w:hanging="1418"/>
        </w:pPr>
        <w:rPr>
          <w:rFonts w:hint="default"/>
        </w:rPr>
      </w:lvl>
    </w:lvlOverride>
    <w:lvlOverride w:ilvl="4">
      <w:startOverride w:val="1"/>
      <w:lvl w:ilvl="4">
        <w:start w:val="1"/>
        <w:numFmt w:val="decimal"/>
        <w:lvlText w:val="%1.%2.%3.%4.%5"/>
        <w:lvlJc w:val="left"/>
        <w:pPr>
          <w:tabs>
            <w:tab w:val="num" w:pos="3970"/>
          </w:tabs>
          <w:ind w:left="3970" w:hanging="1418"/>
        </w:pPr>
        <w:rPr>
          <w:rFonts w:hint="default"/>
        </w:rPr>
      </w:lvl>
    </w:lvlOverride>
    <w:lvlOverride w:ilvl="5">
      <w:startOverride w:val="1"/>
      <w:lvl w:ilvl="5">
        <w:start w:val="1"/>
        <w:numFmt w:val="decimal"/>
        <w:lvlText w:val="%1.%2.%3.%4.%5.%6"/>
        <w:lvlJc w:val="left"/>
        <w:pPr>
          <w:tabs>
            <w:tab w:val="num" w:pos="3135"/>
          </w:tabs>
          <w:ind w:left="3135" w:hanging="1152"/>
        </w:pPr>
        <w:rPr>
          <w:rFonts w:hint="default"/>
        </w:rPr>
      </w:lvl>
    </w:lvlOverride>
    <w:lvlOverride w:ilvl="6">
      <w:startOverride w:val="1"/>
      <w:lvl w:ilvl="6">
        <w:start w:val="1"/>
        <w:numFmt w:val="decimal"/>
        <w:lvlText w:val="%1.%2.%3.%4.%5.%6.%7"/>
        <w:lvlJc w:val="left"/>
        <w:pPr>
          <w:tabs>
            <w:tab w:val="num" w:pos="3279"/>
          </w:tabs>
          <w:ind w:left="3279" w:hanging="1296"/>
        </w:pPr>
        <w:rPr>
          <w:rFonts w:hint="default"/>
        </w:rPr>
      </w:lvl>
    </w:lvlOverride>
    <w:lvlOverride w:ilvl="7">
      <w:startOverride w:val="1"/>
      <w:lvl w:ilvl="7">
        <w:start w:val="1"/>
        <w:numFmt w:val="decimal"/>
        <w:lvlText w:val="%1.%2.%3.%4.%5.%6.%7.%8"/>
        <w:lvlJc w:val="left"/>
        <w:pPr>
          <w:tabs>
            <w:tab w:val="num" w:pos="3423"/>
          </w:tabs>
          <w:ind w:left="3423" w:hanging="1440"/>
        </w:pPr>
        <w:rPr>
          <w:rFonts w:hint="default"/>
        </w:rPr>
      </w:lvl>
    </w:lvlOverride>
    <w:lvlOverride w:ilvl="8">
      <w:startOverride w:val="1"/>
      <w:lvl w:ilvl="8">
        <w:start w:val="1"/>
        <w:numFmt w:val="decimal"/>
        <w:lvlText w:val="%1.%2.%3.%4.%5.%6.%7.%8.%9"/>
        <w:lvlJc w:val="left"/>
        <w:pPr>
          <w:tabs>
            <w:tab w:val="num" w:pos="3567"/>
          </w:tabs>
          <w:ind w:left="3567" w:hanging="1584"/>
        </w:pPr>
        <w:rPr>
          <w:rFonts w:hint="default"/>
        </w:rPr>
      </w:lvl>
    </w:lvlOverride>
  </w:num>
  <w:num w:numId="95">
    <w:abstractNumId w:val="22"/>
  </w:num>
  <w:num w:numId="96">
    <w:abstractNumId w:val="38"/>
  </w:num>
  <w:num w:numId="97">
    <w:abstractNumId w:val="26"/>
  </w:num>
  <w:num w:numId="98">
    <w:abstractNumId w:val="60"/>
  </w:num>
  <w:num w:numId="99">
    <w:abstractNumId w:val="115"/>
  </w:num>
  <w:num w:numId="100">
    <w:abstractNumId w:val="119"/>
  </w:num>
  <w:num w:numId="101">
    <w:abstractNumId w:val="82"/>
  </w:num>
  <w:num w:numId="102">
    <w:abstractNumId w:val="96"/>
  </w:num>
  <w:num w:numId="103">
    <w:abstractNumId w:val="39"/>
  </w:num>
  <w:num w:numId="104">
    <w:abstractNumId w:val="123"/>
  </w:num>
  <w:num w:numId="105">
    <w:abstractNumId w:val="35"/>
  </w:num>
  <w:num w:numId="106">
    <w:abstractNumId w:val="124"/>
  </w:num>
  <w:num w:numId="107">
    <w:abstractNumId w:val="32"/>
  </w:num>
  <w:num w:numId="108">
    <w:abstractNumId w:val="73"/>
  </w:num>
  <w:num w:numId="109">
    <w:abstractNumId w:val="11"/>
  </w:num>
  <w:num w:numId="110">
    <w:abstractNumId w:val="67"/>
  </w:num>
  <w:num w:numId="111">
    <w:abstractNumId w:val="58"/>
  </w:num>
  <w:num w:numId="112">
    <w:abstractNumId w:val="44"/>
  </w:num>
  <w:num w:numId="113">
    <w:abstractNumId w:val="122"/>
  </w:num>
  <w:num w:numId="114">
    <w:abstractNumId w:val="27"/>
  </w:num>
  <w:num w:numId="115">
    <w:abstractNumId w:val="71"/>
  </w:num>
  <w:num w:numId="116">
    <w:abstractNumId w:val="53"/>
  </w:num>
  <w:num w:numId="117">
    <w:abstractNumId w:val="23"/>
  </w:num>
  <w:num w:numId="118">
    <w:abstractNumId w:val="68"/>
  </w:num>
  <w:num w:numId="119">
    <w:abstractNumId w:val="6"/>
  </w:num>
  <w:num w:numId="120">
    <w:abstractNumId w:val="111"/>
  </w:num>
  <w:num w:numId="121">
    <w:abstractNumId w:val="63"/>
  </w:num>
  <w:num w:numId="122">
    <w:abstractNumId w:val="101"/>
  </w:num>
  <w:num w:numId="123">
    <w:abstractNumId w:val="100"/>
  </w:num>
  <w:num w:numId="124">
    <w:abstractNumId w:val="48"/>
  </w:num>
  <w:num w:numId="125">
    <w:abstractNumId w:val="76"/>
  </w:num>
  <w:num w:numId="126">
    <w:abstractNumId w:val="89"/>
  </w:num>
  <w:num w:numId="127">
    <w:abstractNumId w:val="65"/>
  </w:num>
  <w:numIdMacAtCleanup w:val="1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5E8"/>
    <w:rsid w:val="0000077C"/>
    <w:rsid w:val="00002B63"/>
    <w:rsid w:val="00002D62"/>
    <w:rsid w:val="00003051"/>
    <w:rsid w:val="000036E1"/>
    <w:rsid w:val="00003BD3"/>
    <w:rsid w:val="0000467E"/>
    <w:rsid w:val="00005330"/>
    <w:rsid w:val="00005A0C"/>
    <w:rsid w:val="00005AF8"/>
    <w:rsid w:val="00006082"/>
    <w:rsid w:val="000061FA"/>
    <w:rsid w:val="00006B87"/>
    <w:rsid w:val="0000747D"/>
    <w:rsid w:val="0000793A"/>
    <w:rsid w:val="0001003D"/>
    <w:rsid w:val="00010C7C"/>
    <w:rsid w:val="00011339"/>
    <w:rsid w:val="00011517"/>
    <w:rsid w:val="000123D1"/>
    <w:rsid w:val="00012B88"/>
    <w:rsid w:val="00013E3A"/>
    <w:rsid w:val="000148AF"/>
    <w:rsid w:val="00014D21"/>
    <w:rsid w:val="00014FD3"/>
    <w:rsid w:val="000153D7"/>
    <w:rsid w:val="000160CE"/>
    <w:rsid w:val="0001619C"/>
    <w:rsid w:val="0001645F"/>
    <w:rsid w:val="000167A0"/>
    <w:rsid w:val="000171F1"/>
    <w:rsid w:val="00020098"/>
    <w:rsid w:val="00021056"/>
    <w:rsid w:val="000212BF"/>
    <w:rsid w:val="00021383"/>
    <w:rsid w:val="000214EF"/>
    <w:rsid w:val="00021A0C"/>
    <w:rsid w:val="00023DE9"/>
    <w:rsid w:val="00024023"/>
    <w:rsid w:val="0002469A"/>
    <w:rsid w:val="00024C88"/>
    <w:rsid w:val="000254D2"/>
    <w:rsid w:val="00025B21"/>
    <w:rsid w:val="00025C7A"/>
    <w:rsid w:val="00025EBB"/>
    <w:rsid w:val="00026932"/>
    <w:rsid w:val="00027115"/>
    <w:rsid w:val="00027C0E"/>
    <w:rsid w:val="000304ED"/>
    <w:rsid w:val="000317B6"/>
    <w:rsid w:val="00031875"/>
    <w:rsid w:val="00031978"/>
    <w:rsid w:val="000319F8"/>
    <w:rsid w:val="00032282"/>
    <w:rsid w:val="00032A29"/>
    <w:rsid w:val="00033798"/>
    <w:rsid w:val="00033D87"/>
    <w:rsid w:val="00034369"/>
    <w:rsid w:val="00034D2A"/>
    <w:rsid w:val="0003669A"/>
    <w:rsid w:val="00036A38"/>
    <w:rsid w:val="00036F4C"/>
    <w:rsid w:val="00037168"/>
    <w:rsid w:val="00037325"/>
    <w:rsid w:val="00037C19"/>
    <w:rsid w:val="00040862"/>
    <w:rsid w:val="0004100C"/>
    <w:rsid w:val="0004118D"/>
    <w:rsid w:val="00041552"/>
    <w:rsid w:val="00041816"/>
    <w:rsid w:val="0004185B"/>
    <w:rsid w:val="00041C65"/>
    <w:rsid w:val="00042D98"/>
    <w:rsid w:val="00042FE4"/>
    <w:rsid w:val="00043B24"/>
    <w:rsid w:val="00044405"/>
    <w:rsid w:val="00044E89"/>
    <w:rsid w:val="00044F5C"/>
    <w:rsid w:val="00045BF1"/>
    <w:rsid w:val="00046003"/>
    <w:rsid w:val="00046244"/>
    <w:rsid w:val="0004707F"/>
    <w:rsid w:val="000474E0"/>
    <w:rsid w:val="00047BAE"/>
    <w:rsid w:val="00047DAC"/>
    <w:rsid w:val="00051206"/>
    <w:rsid w:val="00051405"/>
    <w:rsid w:val="00051CA6"/>
    <w:rsid w:val="0005241A"/>
    <w:rsid w:val="00052498"/>
    <w:rsid w:val="00052619"/>
    <w:rsid w:val="00052DED"/>
    <w:rsid w:val="000543BE"/>
    <w:rsid w:val="00054871"/>
    <w:rsid w:val="00054A4F"/>
    <w:rsid w:val="00054D11"/>
    <w:rsid w:val="0005508A"/>
    <w:rsid w:val="0005524D"/>
    <w:rsid w:val="000568F6"/>
    <w:rsid w:val="00056B9A"/>
    <w:rsid w:val="000571B0"/>
    <w:rsid w:val="00057276"/>
    <w:rsid w:val="000575AC"/>
    <w:rsid w:val="00057EF1"/>
    <w:rsid w:val="00060729"/>
    <w:rsid w:val="000609DF"/>
    <w:rsid w:val="00062722"/>
    <w:rsid w:val="00063277"/>
    <w:rsid w:val="00063570"/>
    <w:rsid w:val="000654AE"/>
    <w:rsid w:val="0006636C"/>
    <w:rsid w:val="000663DD"/>
    <w:rsid w:val="0006648E"/>
    <w:rsid w:val="000668BC"/>
    <w:rsid w:val="00066B81"/>
    <w:rsid w:val="000702BA"/>
    <w:rsid w:val="00070469"/>
    <w:rsid w:val="0007094D"/>
    <w:rsid w:val="0007129F"/>
    <w:rsid w:val="0007136E"/>
    <w:rsid w:val="00071E0B"/>
    <w:rsid w:val="00071EA0"/>
    <w:rsid w:val="00072066"/>
    <w:rsid w:val="000728B2"/>
    <w:rsid w:val="00072939"/>
    <w:rsid w:val="00072ABC"/>
    <w:rsid w:val="00073331"/>
    <w:rsid w:val="000733A3"/>
    <w:rsid w:val="00074CAF"/>
    <w:rsid w:val="00074F4A"/>
    <w:rsid w:val="00076996"/>
    <w:rsid w:val="00076CDD"/>
    <w:rsid w:val="000819AC"/>
    <w:rsid w:val="0008208E"/>
    <w:rsid w:val="00082430"/>
    <w:rsid w:val="00082502"/>
    <w:rsid w:val="00082F50"/>
    <w:rsid w:val="000835CE"/>
    <w:rsid w:val="000835E1"/>
    <w:rsid w:val="0008391F"/>
    <w:rsid w:val="00083CCD"/>
    <w:rsid w:val="00084446"/>
    <w:rsid w:val="00084A18"/>
    <w:rsid w:val="0008501D"/>
    <w:rsid w:val="00085F0E"/>
    <w:rsid w:val="00086892"/>
    <w:rsid w:val="000869E9"/>
    <w:rsid w:val="00086CC3"/>
    <w:rsid w:val="00087472"/>
    <w:rsid w:val="00087A25"/>
    <w:rsid w:val="00090BA4"/>
    <w:rsid w:val="00090CA9"/>
    <w:rsid w:val="0009216A"/>
    <w:rsid w:val="000928C0"/>
    <w:rsid w:val="00092966"/>
    <w:rsid w:val="000932A6"/>
    <w:rsid w:val="00093DCC"/>
    <w:rsid w:val="00096205"/>
    <w:rsid w:val="000968F2"/>
    <w:rsid w:val="00096D2E"/>
    <w:rsid w:val="00096F24"/>
    <w:rsid w:val="000974D8"/>
    <w:rsid w:val="00097903"/>
    <w:rsid w:val="00097A72"/>
    <w:rsid w:val="000A067C"/>
    <w:rsid w:val="000A143D"/>
    <w:rsid w:val="000A15D7"/>
    <w:rsid w:val="000A1790"/>
    <w:rsid w:val="000A1C8F"/>
    <w:rsid w:val="000A2267"/>
    <w:rsid w:val="000A2BFD"/>
    <w:rsid w:val="000A2E92"/>
    <w:rsid w:val="000A3859"/>
    <w:rsid w:val="000A4102"/>
    <w:rsid w:val="000A4F3C"/>
    <w:rsid w:val="000A545A"/>
    <w:rsid w:val="000A5548"/>
    <w:rsid w:val="000A5A19"/>
    <w:rsid w:val="000A6266"/>
    <w:rsid w:val="000A6AE6"/>
    <w:rsid w:val="000A729F"/>
    <w:rsid w:val="000A7948"/>
    <w:rsid w:val="000A7BE5"/>
    <w:rsid w:val="000A7E50"/>
    <w:rsid w:val="000B070F"/>
    <w:rsid w:val="000B07A7"/>
    <w:rsid w:val="000B0C32"/>
    <w:rsid w:val="000B1EDF"/>
    <w:rsid w:val="000B24DA"/>
    <w:rsid w:val="000B276E"/>
    <w:rsid w:val="000B2A67"/>
    <w:rsid w:val="000B2EE3"/>
    <w:rsid w:val="000B407F"/>
    <w:rsid w:val="000B408B"/>
    <w:rsid w:val="000B4D04"/>
    <w:rsid w:val="000B5102"/>
    <w:rsid w:val="000B5487"/>
    <w:rsid w:val="000B5BBB"/>
    <w:rsid w:val="000B5E73"/>
    <w:rsid w:val="000B6567"/>
    <w:rsid w:val="000B65A4"/>
    <w:rsid w:val="000B65CA"/>
    <w:rsid w:val="000B65DA"/>
    <w:rsid w:val="000B701B"/>
    <w:rsid w:val="000B70F8"/>
    <w:rsid w:val="000B71F2"/>
    <w:rsid w:val="000B77CF"/>
    <w:rsid w:val="000B78DF"/>
    <w:rsid w:val="000C0494"/>
    <w:rsid w:val="000C0C55"/>
    <w:rsid w:val="000C0F2B"/>
    <w:rsid w:val="000C11BB"/>
    <w:rsid w:val="000C2A7E"/>
    <w:rsid w:val="000C2ADD"/>
    <w:rsid w:val="000C2B50"/>
    <w:rsid w:val="000C3114"/>
    <w:rsid w:val="000C3FFA"/>
    <w:rsid w:val="000C42A2"/>
    <w:rsid w:val="000C43B1"/>
    <w:rsid w:val="000C4676"/>
    <w:rsid w:val="000C55FB"/>
    <w:rsid w:val="000C59F9"/>
    <w:rsid w:val="000C5B9F"/>
    <w:rsid w:val="000C6F3B"/>
    <w:rsid w:val="000C70D8"/>
    <w:rsid w:val="000C7115"/>
    <w:rsid w:val="000C730B"/>
    <w:rsid w:val="000C777E"/>
    <w:rsid w:val="000D0458"/>
    <w:rsid w:val="000D0902"/>
    <w:rsid w:val="000D16F9"/>
    <w:rsid w:val="000D1DB4"/>
    <w:rsid w:val="000D25CF"/>
    <w:rsid w:val="000D2A2E"/>
    <w:rsid w:val="000D2C2F"/>
    <w:rsid w:val="000D34A2"/>
    <w:rsid w:val="000D38C2"/>
    <w:rsid w:val="000D3D86"/>
    <w:rsid w:val="000D3F7E"/>
    <w:rsid w:val="000D486D"/>
    <w:rsid w:val="000D51AA"/>
    <w:rsid w:val="000D5C8D"/>
    <w:rsid w:val="000D6788"/>
    <w:rsid w:val="000D7171"/>
    <w:rsid w:val="000D7425"/>
    <w:rsid w:val="000D7770"/>
    <w:rsid w:val="000E0358"/>
    <w:rsid w:val="000E071F"/>
    <w:rsid w:val="000E087D"/>
    <w:rsid w:val="000E08C9"/>
    <w:rsid w:val="000E1443"/>
    <w:rsid w:val="000E15D1"/>
    <w:rsid w:val="000E19AB"/>
    <w:rsid w:val="000E1D29"/>
    <w:rsid w:val="000E2294"/>
    <w:rsid w:val="000E2634"/>
    <w:rsid w:val="000E2753"/>
    <w:rsid w:val="000E27D4"/>
    <w:rsid w:val="000E2841"/>
    <w:rsid w:val="000E4B71"/>
    <w:rsid w:val="000E4C19"/>
    <w:rsid w:val="000E51E4"/>
    <w:rsid w:val="000E583A"/>
    <w:rsid w:val="000E59A7"/>
    <w:rsid w:val="000E5B60"/>
    <w:rsid w:val="000E5F97"/>
    <w:rsid w:val="000E798F"/>
    <w:rsid w:val="000E7B98"/>
    <w:rsid w:val="000F033A"/>
    <w:rsid w:val="000F07A0"/>
    <w:rsid w:val="000F0F9F"/>
    <w:rsid w:val="000F13AA"/>
    <w:rsid w:val="000F13D4"/>
    <w:rsid w:val="000F1591"/>
    <w:rsid w:val="000F1739"/>
    <w:rsid w:val="000F176D"/>
    <w:rsid w:val="000F1EAC"/>
    <w:rsid w:val="000F3502"/>
    <w:rsid w:val="000F3CFA"/>
    <w:rsid w:val="000F3E1B"/>
    <w:rsid w:val="000F4351"/>
    <w:rsid w:val="000F4621"/>
    <w:rsid w:val="000F4CE5"/>
    <w:rsid w:val="000F5739"/>
    <w:rsid w:val="000F5A5E"/>
    <w:rsid w:val="000F65E3"/>
    <w:rsid w:val="000F6A24"/>
    <w:rsid w:val="000F70DC"/>
    <w:rsid w:val="001002AC"/>
    <w:rsid w:val="00100A10"/>
    <w:rsid w:val="00100A1A"/>
    <w:rsid w:val="00100A98"/>
    <w:rsid w:val="00100B2D"/>
    <w:rsid w:val="00102295"/>
    <w:rsid w:val="001031FB"/>
    <w:rsid w:val="00103435"/>
    <w:rsid w:val="001036AC"/>
    <w:rsid w:val="0010456B"/>
    <w:rsid w:val="00104587"/>
    <w:rsid w:val="00104C8A"/>
    <w:rsid w:val="001058AC"/>
    <w:rsid w:val="001058BC"/>
    <w:rsid w:val="00105ADD"/>
    <w:rsid w:val="00105C0F"/>
    <w:rsid w:val="001077A6"/>
    <w:rsid w:val="00107BBD"/>
    <w:rsid w:val="00107C38"/>
    <w:rsid w:val="00107E52"/>
    <w:rsid w:val="001100C1"/>
    <w:rsid w:val="00110470"/>
    <w:rsid w:val="001118C3"/>
    <w:rsid w:val="0011194C"/>
    <w:rsid w:val="001123B6"/>
    <w:rsid w:val="0011254C"/>
    <w:rsid w:val="001129D3"/>
    <w:rsid w:val="00113628"/>
    <w:rsid w:val="001136D0"/>
    <w:rsid w:val="00116035"/>
    <w:rsid w:val="001161F5"/>
    <w:rsid w:val="001162D9"/>
    <w:rsid w:val="00117BFC"/>
    <w:rsid w:val="00117C08"/>
    <w:rsid w:val="00117D33"/>
    <w:rsid w:val="001211B7"/>
    <w:rsid w:val="001218D6"/>
    <w:rsid w:val="001225B1"/>
    <w:rsid w:val="00122896"/>
    <w:rsid w:val="00122E84"/>
    <w:rsid w:val="001230B1"/>
    <w:rsid w:val="0012390E"/>
    <w:rsid w:val="0012479F"/>
    <w:rsid w:val="001247C5"/>
    <w:rsid w:val="001248A9"/>
    <w:rsid w:val="00124F28"/>
    <w:rsid w:val="001250E3"/>
    <w:rsid w:val="0012619B"/>
    <w:rsid w:val="00127B45"/>
    <w:rsid w:val="00130BE8"/>
    <w:rsid w:val="001316CE"/>
    <w:rsid w:val="00131E82"/>
    <w:rsid w:val="00131F06"/>
    <w:rsid w:val="00132934"/>
    <w:rsid w:val="00132AFC"/>
    <w:rsid w:val="001331F0"/>
    <w:rsid w:val="00133209"/>
    <w:rsid w:val="0013370C"/>
    <w:rsid w:val="00133939"/>
    <w:rsid w:val="001340B3"/>
    <w:rsid w:val="00134626"/>
    <w:rsid w:val="00135E09"/>
    <w:rsid w:val="00136E51"/>
    <w:rsid w:val="0013745E"/>
    <w:rsid w:val="00137717"/>
    <w:rsid w:val="00141A38"/>
    <w:rsid w:val="00142E96"/>
    <w:rsid w:val="00143AAD"/>
    <w:rsid w:val="00144BEA"/>
    <w:rsid w:val="00145402"/>
    <w:rsid w:val="0014562D"/>
    <w:rsid w:val="001466B8"/>
    <w:rsid w:val="00146760"/>
    <w:rsid w:val="001467A5"/>
    <w:rsid w:val="001470E0"/>
    <w:rsid w:val="00147350"/>
    <w:rsid w:val="00147DD1"/>
    <w:rsid w:val="00150F15"/>
    <w:rsid w:val="00150F4A"/>
    <w:rsid w:val="001514F7"/>
    <w:rsid w:val="0015173B"/>
    <w:rsid w:val="00151E34"/>
    <w:rsid w:val="00151E39"/>
    <w:rsid w:val="0015216E"/>
    <w:rsid w:val="001524A2"/>
    <w:rsid w:val="001544ED"/>
    <w:rsid w:val="0015469D"/>
    <w:rsid w:val="0015487D"/>
    <w:rsid w:val="00154B6C"/>
    <w:rsid w:val="00155202"/>
    <w:rsid w:val="001555BF"/>
    <w:rsid w:val="001559E6"/>
    <w:rsid w:val="00155A15"/>
    <w:rsid w:val="00156B9B"/>
    <w:rsid w:val="00156D74"/>
    <w:rsid w:val="00157855"/>
    <w:rsid w:val="001578C7"/>
    <w:rsid w:val="001579F4"/>
    <w:rsid w:val="00157F4A"/>
    <w:rsid w:val="0016016F"/>
    <w:rsid w:val="0016079B"/>
    <w:rsid w:val="00160D3C"/>
    <w:rsid w:val="001614D9"/>
    <w:rsid w:val="00161859"/>
    <w:rsid w:val="00161BFE"/>
    <w:rsid w:val="001629F5"/>
    <w:rsid w:val="00163D3D"/>
    <w:rsid w:val="001644D7"/>
    <w:rsid w:val="00164739"/>
    <w:rsid w:val="0016475A"/>
    <w:rsid w:val="00164955"/>
    <w:rsid w:val="00166673"/>
    <w:rsid w:val="001674A1"/>
    <w:rsid w:val="001704EC"/>
    <w:rsid w:val="001705B9"/>
    <w:rsid w:val="001706E9"/>
    <w:rsid w:val="00170A6B"/>
    <w:rsid w:val="00170CBF"/>
    <w:rsid w:val="001721A6"/>
    <w:rsid w:val="001739A7"/>
    <w:rsid w:val="00173F4C"/>
    <w:rsid w:val="00174052"/>
    <w:rsid w:val="00174597"/>
    <w:rsid w:val="00174623"/>
    <w:rsid w:val="00174825"/>
    <w:rsid w:val="001748CF"/>
    <w:rsid w:val="00174B9A"/>
    <w:rsid w:val="00175031"/>
    <w:rsid w:val="00175326"/>
    <w:rsid w:val="00175C30"/>
    <w:rsid w:val="00176317"/>
    <w:rsid w:val="00176D47"/>
    <w:rsid w:val="0017751B"/>
    <w:rsid w:val="0017754C"/>
    <w:rsid w:val="00177658"/>
    <w:rsid w:val="00177A91"/>
    <w:rsid w:val="001807F7"/>
    <w:rsid w:val="001808BD"/>
    <w:rsid w:val="00180FF0"/>
    <w:rsid w:val="001811B3"/>
    <w:rsid w:val="001818E9"/>
    <w:rsid w:val="0018243F"/>
    <w:rsid w:val="0018245A"/>
    <w:rsid w:val="001825AC"/>
    <w:rsid w:val="00183899"/>
    <w:rsid w:val="00183B5B"/>
    <w:rsid w:val="001846A0"/>
    <w:rsid w:val="0018515D"/>
    <w:rsid w:val="001853F9"/>
    <w:rsid w:val="001860C3"/>
    <w:rsid w:val="00186C6B"/>
    <w:rsid w:val="0018712C"/>
    <w:rsid w:val="0018740E"/>
    <w:rsid w:val="001875AE"/>
    <w:rsid w:val="001900FF"/>
    <w:rsid w:val="0019047E"/>
    <w:rsid w:val="0019144C"/>
    <w:rsid w:val="00191708"/>
    <w:rsid w:val="00191E4D"/>
    <w:rsid w:val="00193FA5"/>
    <w:rsid w:val="0019429B"/>
    <w:rsid w:val="00195B69"/>
    <w:rsid w:val="00195D35"/>
    <w:rsid w:val="00196682"/>
    <w:rsid w:val="00196DBE"/>
    <w:rsid w:val="001A2705"/>
    <w:rsid w:val="001A3501"/>
    <w:rsid w:val="001A358F"/>
    <w:rsid w:val="001A4649"/>
    <w:rsid w:val="001A46E0"/>
    <w:rsid w:val="001A4768"/>
    <w:rsid w:val="001A4A04"/>
    <w:rsid w:val="001A542D"/>
    <w:rsid w:val="001A56D0"/>
    <w:rsid w:val="001A5B0D"/>
    <w:rsid w:val="001A5BC7"/>
    <w:rsid w:val="001A5F52"/>
    <w:rsid w:val="001A695E"/>
    <w:rsid w:val="001A6F21"/>
    <w:rsid w:val="001B14E3"/>
    <w:rsid w:val="001B260C"/>
    <w:rsid w:val="001B262B"/>
    <w:rsid w:val="001B2739"/>
    <w:rsid w:val="001B304C"/>
    <w:rsid w:val="001B3531"/>
    <w:rsid w:val="001B3D13"/>
    <w:rsid w:val="001B4628"/>
    <w:rsid w:val="001B4A68"/>
    <w:rsid w:val="001B4DA6"/>
    <w:rsid w:val="001B56C5"/>
    <w:rsid w:val="001B58B5"/>
    <w:rsid w:val="001B5979"/>
    <w:rsid w:val="001B5B72"/>
    <w:rsid w:val="001B5D05"/>
    <w:rsid w:val="001B62D9"/>
    <w:rsid w:val="001B63D8"/>
    <w:rsid w:val="001B6562"/>
    <w:rsid w:val="001B66F2"/>
    <w:rsid w:val="001B7841"/>
    <w:rsid w:val="001C0353"/>
    <w:rsid w:val="001C1413"/>
    <w:rsid w:val="001C1F75"/>
    <w:rsid w:val="001C25CC"/>
    <w:rsid w:val="001C27BB"/>
    <w:rsid w:val="001C285D"/>
    <w:rsid w:val="001C2D20"/>
    <w:rsid w:val="001C3CD8"/>
    <w:rsid w:val="001C5DAF"/>
    <w:rsid w:val="001C6937"/>
    <w:rsid w:val="001C75E1"/>
    <w:rsid w:val="001C78E6"/>
    <w:rsid w:val="001C7A53"/>
    <w:rsid w:val="001C7F45"/>
    <w:rsid w:val="001D0195"/>
    <w:rsid w:val="001D095F"/>
    <w:rsid w:val="001D133E"/>
    <w:rsid w:val="001D2191"/>
    <w:rsid w:val="001D2BF0"/>
    <w:rsid w:val="001D3BB8"/>
    <w:rsid w:val="001D3ED2"/>
    <w:rsid w:val="001D43A5"/>
    <w:rsid w:val="001D532A"/>
    <w:rsid w:val="001D58B5"/>
    <w:rsid w:val="001D5E5E"/>
    <w:rsid w:val="001D6200"/>
    <w:rsid w:val="001D6ADA"/>
    <w:rsid w:val="001D6DD1"/>
    <w:rsid w:val="001D6EA9"/>
    <w:rsid w:val="001D6EF3"/>
    <w:rsid w:val="001D6EFF"/>
    <w:rsid w:val="001D72AD"/>
    <w:rsid w:val="001D7C86"/>
    <w:rsid w:val="001E0B55"/>
    <w:rsid w:val="001E1C8F"/>
    <w:rsid w:val="001E23F6"/>
    <w:rsid w:val="001E36D0"/>
    <w:rsid w:val="001E4C71"/>
    <w:rsid w:val="001E4F06"/>
    <w:rsid w:val="001E5ACA"/>
    <w:rsid w:val="001E6C7A"/>
    <w:rsid w:val="001E6CF8"/>
    <w:rsid w:val="001E7705"/>
    <w:rsid w:val="001F05AF"/>
    <w:rsid w:val="001F1D0F"/>
    <w:rsid w:val="001F2B60"/>
    <w:rsid w:val="001F2C69"/>
    <w:rsid w:val="001F2C8C"/>
    <w:rsid w:val="001F4D58"/>
    <w:rsid w:val="001F5326"/>
    <w:rsid w:val="001F5399"/>
    <w:rsid w:val="001F59C1"/>
    <w:rsid w:val="001F707E"/>
    <w:rsid w:val="002001C2"/>
    <w:rsid w:val="00200667"/>
    <w:rsid w:val="00201A79"/>
    <w:rsid w:val="002025F7"/>
    <w:rsid w:val="002029C9"/>
    <w:rsid w:val="00202C30"/>
    <w:rsid w:val="00203588"/>
    <w:rsid w:val="002039CB"/>
    <w:rsid w:val="002039ED"/>
    <w:rsid w:val="00204E24"/>
    <w:rsid w:val="00205161"/>
    <w:rsid w:val="00205E07"/>
    <w:rsid w:val="0020640F"/>
    <w:rsid w:val="0021048B"/>
    <w:rsid w:val="00212465"/>
    <w:rsid w:val="00212FC1"/>
    <w:rsid w:val="002130BF"/>
    <w:rsid w:val="00214026"/>
    <w:rsid w:val="00215137"/>
    <w:rsid w:val="002154B2"/>
    <w:rsid w:val="0021577C"/>
    <w:rsid w:val="0021599D"/>
    <w:rsid w:val="00215E39"/>
    <w:rsid w:val="002164EB"/>
    <w:rsid w:val="00216E66"/>
    <w:rsid w:val="0021739A"/>
    <w:rsid w:val="00217E1A"/>
    <w:rsid w:val="002211BC"/>
    <w:rsid w:val="002212C4"/>
    <w:rsid w:val="00221670"/>
    <w:rsid w:val="00221830"/>
    <w:rsid w:val="00222077"/>
    <w:rsid w:val="00222266"/>
    <w:rsid w:val="00222D50"/>
    <w:rsid w:val="0022300B"/>
    <w:rsid w:val="00223534"/>
    <w:rsid w:val="00224657"/>
    <w:rsid w:val="0022587C"/>
    <w:rsid w:val="00225B00"/>
    <w:rsid w:val="0022621D"/>
    <w:rsid w:val="0022710B"/>
    <w:rsid w:val="002274C9"/>
    <w:rsid w:val="00227E6A"/>
    <w:rsid w:val="0023019C"/>
    <w:rsid w:val="00230CDA"/>
    <w:rsid w:val="002313A4"/>
    <w:rsid w:val="002314F3"/>
    <w:rsid w:val="0023158C"/>
    <w:rsid w:val="00231DDE"/>
    <w:rsid w:val="00232A4D"/>
    <w:rsid w:val="00232B78"/>
    <w:rsid w:val="00233218"/>
    <w:rsid w:val="00233304"/>
    <w:rsid w:val="0023354F"/>
    <w:rsid w:val="00233BD2"/>
    <w:rsid w:val="00234049"/>
    <w:rsid w:val="002344BF"/>
    <w:rsid w:val="00234722"/>
    <w:rsid w:val="002347DC"/>
    <w:rsid w:val="002352FB"/>
    <w:rsid w:val="0023544F"/>
    <w:rsid w:val="00235839"/>
    <w:rsid w:val="00235AA0"/>
    <w:rsid w:val="0023652C"/>
    <w:rsid w:val="00236C5C"/>
    <w:rsid w:val="00236DA5"/>
    <w:rsid w:val="0023768D"/>
    <w:rsid w:val="00237B63"/>
    <w:rsid w:val="00237BBC"/>
    <w:rsid w:val="00237E2B"/>
    <w:rsid w:val="002401B1"/>
    <w:rsid w:val="002405F2"/>
    <w:rsid w:val="002412CD"/>
    <w:rsid w:val="0024154C"/>
    <w:rsid w:val="002417AC"/>
    <w:rsid w:val="002419B6"/>
    <w:rsid w:val="00242E92"/>
    <w:rsid w:val="00243624"/>
    <w:rsid w:val="00243C16"/>
    <w:rsid w:val="002448E1"/>
    <w:rsid w:val="00244943"/>
    <w:rsid w:val="00244E1D"/>
    <w:rsid w:val="00246405"/>
    <w:rsid w:val="00246C65"/>
    <w:rsid w:val="00246E0C"/>
    <w:rsid w:val="00246F93"/>
    <w:rsid w:val="00247067"/>
    <w:rsid w:val="00247EC9"/>
    <w:rsid w:val="002500FB"/>
    <w:rsid w:val="002508BA"/>
    <w:rsid w:val="00250971"/>
    <w:rsid w:val="00250AD4"/>
    <w:rsid w:val="002511AA"/>
    <w:rsid w:val="002516E3"/>
    <w:rsid w:val="00252920"/>
    <w:rsid w:val="002531BC"/>
    <w:rsid w:val="00253ED4"/>
    <w:rsid w:val="0025408D"/>
    <w:rsid w:val="002549C2"/>
    <w:rsid w:val="002553A0"/>
    <w:rsid w:val="002554AB"/>
    <w:rsid w:val="002556BE"/>
    <w:rsid w:val="00257235"/>
    <w:rsid w:val="00257379"/>
    <w:rsid w:val="002579D9"/>
    <w:rsid w:val="002611E9"/>
    <w:rsid w:val="00261F6A"/>
    <w:rsid w:val="0026210E"/>
    <w:rsid w:val="0026274A"/>
    <w:rsid w:val="00262801"/>
    <w:rsid w:val="00263427"/>
    <w:rsid w:val="0026353F"/>
    <w:rsid w:val="00263DA8"/>
    <w:rsid w:val="00264357"/>
    <w:rsid w:val="002657CE"/>
    <w:rsid w:val="00266518"/>
    <w:rsid w:val="00266966"/>
    <w:rsid w:val="00266DB5"/>
    <w:rsid w:val="00267059"/>
    <w:rsid w:val="002675C3"/>
    <w:rsid w:val="00267F8E"/>
    <w:rsid w:val="00272E2F"/>
    <w:rsid w:val="00272EA3"/>
    <w:rsid w:val="00273203"/>
    <w:rsid w:val="0027339F"/>
    <w:rsid w:val="002735F4"/>
    <w:rsid w:val="00273A93"/>
    <w:rsid w:val="00273BD1"/>
    <w:rsid w:val="00273EFC"/>
    <w:rsid w:val="0027457C"/>
    <w:rsid w:val="0027798A"/>
    <w:rsid w:val="00277B26"/>
    <w:rsid w:val="00277E60"/>
    <w:rsid w:val="00280168"/>
    <w:rsid w:val="0028048D"/>
    <w:rsid w:val="002804C6"/>
    <w:rsid w:val="0028096E"/>
    <w:rsid w:val="00281BFD"/>
    <w:rsid w:val="00281EAE"/>
    <w:rsid w:val="002823EA"/>
    <w:rsid w:val="00282AB4"/>
    <w:rsid w:val="00282D25"/>
    <w:rsid w:val="002830AE"/>
    <w:rsid w:val="00284133"/>
    <w:rsid w:val="002841BB"/>
    <w:rsid w:val="00284283"/>
    <w:rsid w:val="00284CA2"/>
    <w:rsid w:val="00285E27"/>
    <w:rsid w:val="00286FAD"/>
    <w:rsid w:val="002875AE"/>
    <w:rsid w:val="00287EA1"/>
    <w:rsid w:val="00287F17"/>
    <w:rsid w:val="00290158"/>
    <w:rsid w:val="002903AF"/>
    <w:rsid w:val="00290842"/>
    <w:rsid w:val="00291F6F"/>
    <w:rsid w:val="00292B2F"/>
    <w:rsid w:val="00292CC8"/>
    <w:rsid w:val="00292EB2"/>
    <w:rsid w:val="00293F5A"/>
    <w:rsid w:val="00294437"/>
    <w:rsid w:val="00294BFC"/>
    <w:rsid w:val="00295035"/>
    <w:rsid w:val="002953B9"/>
    <w:rsid w:val="00295595"/>
    <w:rsid w:val="00295DA4"/>
    <w:rsid w:val="0029685F"/>
    <w:rsid w:val="002972A0"/>
    <w:rsid w:val="002975F4"/>
    <w:rsid w:val="00297A9F"/>
    <w:rsid w:val="002A0DC4"/>
    <w:rsid w:val="002A1DC5"/>
    <w:rsid w:val="002A25E7"/>
    <w:rsid w:val="002A2B17"/>
    <w:rsid w:val="002A37CF"/>
    <w:rsid w:val="002A385B"/>
    <w:rsid w:val="002A3BC6"/>
    <w:rsid w:val="002A4E64"/>
    <w:rsid w:val="002A4FDE"/>
    <w:rsid w:val="002A5883"/>
    <w:rsid w:val="002A5A83"/>
    <w:rsid w:val="002A5D9A"/>
    <w:rsid w:val="002A6C51"/>
    <w:rsid w:val="002A6EB5"/>
    <w:rsid w:val="002A7753"/>
    <w:rsid w:val="002A7856"/>
    <w:rsid w:val="002A7AF8"/>
    <w:rsid w:val="002A7CF2"/>
    <w:rsid w:val="002B0E98"/>
    <w:rsid w:val="002B1442"/>
    <w:rsid w:val="002B250A"/>
    <w:rsid w:val="002B2844"/>
    <w:rsid w:val="002B2D79"/>
    <w:rsid w:val="002B55B2"/>
    <w:rsid w:val="002B6858"/>
    <w:rsid w:val="002B7491"/>
    <w:rsid w:val="002C04EF"/>
    <w:rsid w:val="002C0DBE"/>
    <w:rsid w:val="002C1377"/>
    <w:rsid w:val="002C156A"/>
    <w:rsid w:val="002C166E"/>
    <w:rsid w:val="002C1751"/>
    <w:rsid w:val="002C1AC0"/>
    <w:rsid w:val="002C1AC5"/>
    <w:rsid w:val="002C2390"/>
    <w:rsid w:val="002C2755"/>
    <w:rsid w:val="002C2D1A"/>
    <w:rsid w:val="002C2EBC"/>
    <w:rsid w:val="002C4312"/>
    <w:rsid w:val="002C43D2"/>
    <w:rsid w:val="002C480D"/>
    <w:rsid w:val="002C5FA9"/>
    <w:rsid w:val="002C6918"/>
    <w:rsid w:val="002C6AAE"/>
    <w:rsid w:val="002D1C90"/>
    <w:rsid w:val="002D226E"/>
    <w:rsid w:val="002D2A9B"/>
    <w:rsid w:val="002D2E50"/>
    <w:rsid w:val="002D2E72"/>
    <w:rsid w:val="002D354E"/>
    <w:rsid w:val="002D45C6"/>
    <w:rsid w:val="002D4F43"/>
    <w:rsid w:val="002D5D62"/>
    <w:rsid w:val="002D648C"/>
    <w:rsid w:val="002D6501"/>
    <w:rsid w:val="002D76BE"/>
    <w:rsid w:val="002D776B"/>
    <w:rsid w:val="002E0A20"/>
    <w:rsid w:val="002E17EC"/>
    <w:rsid w:val="002E1FF6"/>
    <w:rsid w:val="002E2903"/>
    <w:rsid w:val="002E504E"/>
    <w:rsid w:val="002E531F"/>
    <w:rsid w:val="002E633A"/>
    <w:rsid w:val="002E6435"/>
    <w:rsid w:val="002E6B7E"/>
    <w:rsid w:val="002E70B7"/>
    <w:rsid w:val="002E7734"/>
    <w:rsid w:val="002E7BCA"/>
    <w:rsid w:val="002F0E70"/>
    <w:rsid w:val="002F42A0"/>
    <w:rsid w:val="002F5172"/>
    <w:rsid w:val="002F5996"/>
    <w:rsid w:val="002F61D2"/>
    <w:rsid w:val="002F68A2"/>
    <w:rsid w:val="002F6FEC"/>
    <w:rsid w:val="0030159F"/>
    <w:rsid w:val="00301905"/>
    <w:rsid w:val="003024E8"/>
    <w:rsid w:val="003029F8"/>
    <w:rsid w:val="00302E1D"/>
    <w:rsid w:val="003031B1"/>
    <w:rsid w:val="003034BC"/>
    <w:rsid w:val="003053CD"/>
    <w:rsid w:val="0030575C"/>
    <w:rsid w:val="00305BDF"/>
    <w:rsid w:val="00306CBC"/>
    <w:rsid w:val="00306D60"/>
    <w:rsid w:val="00306EFF"/>
    <w:rsid w:val="003072B4"/>
    <w:rsid w:val="00310E44"/>
    <w:rsid w:val="00310E9B"/>
    <w:rsid w:val="003110E3"/>
    <w:rsid w:val="003116D8"/>
    <w:rsid w:val="0031242A"/>
    <w:rsid w:val="00312650"/>
    <w:rsid w:val="00312719"/>
    <w:rsid w:val="00313A32"/>
    <w:rsid w:val="0031424E"/>
    <w:rsid w:val="00314658"/>
    <w:rsid w:val="003155A9"/>
    <w:rsid w:val="003169A7"/>
    <w:rsid w:val="0031741F"/>
    <w:rsid w:val="0031786F"/>
    <w:rsid w:val="003201F1"/>
    <w:rsid w:val="00320401"/>
    <w:rsid w:val="0032066A"/>
    <w:rsid w:val="00320A6C"/>
    <w:rsid w:val="00320B9E"/>
    <w:rsid w:val="00320DD5"/>
    <w:rsid w:val="0032172B"/>
    <w:rsid w:val="00322453"/>
    <w:rsid w:val="00322A16"/>
    <w:rsid w:val="00322D26"/>
    <w:rsid w:val="00323CB1"/>
    <w:rsid w:val="00323CFB"/>
    <w:rsid w:val="00324346"/>
    <w:rsid w:val="00324C31"/>
    <w:rsid w:val="003255A3"/>
    <w:rsid w:val="00325731"/>
    <w:rsid w:val="003300E3"/>
    <w:rsid w:val="003308B8"/>
    <w:rsid w:val="0033103C"/>
    <w:rsid w:val="0033119C"/>
    <w:rsid w:val="003312CE"/>
    <w:rsid w:val="003312DC"/>
    <w:rsid w:val="00331724"/>
    <w:rsid w:val="00331C58"/>
    <w:rsid w:val="00331D56"/>
    <w:rsid w:val="003332FF"/>
    <w:rsid w:val="00333A7A"/>
    <w:rsid w:val="00333EB9"/>
    <w:rsid w:val="003351F0"/>
    <w:rsid w:val="00335733"/>
    <w:rsid w:val="00335DF3"/>
    <w:rsid w:val="003364D4"/>
    <w:rsid w:val="003366F7"/>
    <w:rsid w:val="003367DA"/>
    <w:rsid w:val="003400D8"/>
    <w:rsid w:val="00340B58"/>
    <w:rsid w:val="0034109A"/>
    <w:rsid w:val="00341313"/>
    <w:rsid w:val="003413DC"/>
    <w:rsid w:val="0034150A"/>
    <w:rsid w:val="003415E7"/>
    <w:rsid w:val="003420D1"/>
    <w:rsid w:val="0034303A"/>
    <w:rsid w:val="003432CA"/>
    <w:rsid w:val="00343C36"/>
    <w:rsid w:val="00343F37"/>
    <w:rsid w:val="003440A9"/>
    <w:rsid w:val="00344A0E"/>
    <w:rsid w:val="00344B70"/>
    <w:rsid w:val="00345010"/>
    <w:rsid w:val="0034565A"/>
    <w:rsid w:val="00345BB1"/>
    <w:rsid w:val="0034615F"/>
    <w:rsid w:val="00346767"/>
    <w:rsid w:val="0034697A"/>
    <w:rsid w:val="003469F0"/>
    <w:rsid w:val="00347C69"/>
    <w:rsid w:val="00350730"/>
    <w:rsid w:val="00351050"/>
    <w:rsid w:val="00351679"/>
    <w:rsid w:val="003518ED"/>
    <w:rsid w:val="00352E16"/>
    <w:rsid w:val="00353395"/>
    <w:rsid w:val="00353916"/>
    <w:rsid w:val="00353A27"/>
    <w:rsid w:val="00353D71"/>
    <w:rsid w:val="00354179"/>
    <w:rsid w:val="003542A4"/>
    <w:rsid w:val="0035566C"/>
    <w:rsid w:val="003557C8"/>
    <w:rsid w:val="0035583E"/>
    <w:rsid w:val="00356055"/>
    <w:rsid w:val="0035614F"/>
    <w:rsid w:val="0035632B"/>
    <w:rsid w:val="003567D1"/>
    <w:rsid w:val="003567D3"/>
    <w:rsid w:val="003568EF"/>
    <w:rsid w:val="00357881"/>
    <w:rsid w:val="00361EB0"/>
    <w:rsid w:val="0036289A"/>
    <w:rsid w:val="00362DF9"/>
    <w:rsid w:val="003636B6"/>
    <w:rsid w:val="00363989"/>
    <w:rsid w:val="003641BE"/>
    <w:rsid w:val="0036526D"/>
    <w:rsid w:val="00366F1C"/>
    <w:rsid w:val="00371225"/>
    <w:rsid w:val="003717AE"/>
    <w:rsid w:val="003719CE"/>
    <w:rsid w:val="00371CFE"/>
    <w:rsid w:val="00372084"/>
    <w:rsid w:val="00372445"/>
    <w:rsid w:val="003728A6"/>
    <w:rsid w:val="00372D3A"/>
    <w:rsid w:val="00372E3C"/>
    <w:rsid w:val="00373278"/>
    <w:rsid w:val="0037381A"/>
    <w:rsid w:val="00373C9E"/>
    <w:rsid w:val="00374ACF"/>
    <w:rsid w:val="003750CD"/>
    <w:rsid w:val="0037528E"/>
    <w:rsid w:val="00375832"/>
    <w:rsid w:val="003760C5"/>
    <w:rsid w:val="00376A72"/>
    <w:rsid w:val="0038018C"/>
    <w:rsid w:val="003805B1"/>
    <w:rsid w:val="00381EDC"/>
    <w:rsid w:val="00382292"/>
    <w:rsid w:val="003836A3"/>
    <w:rsid w:val="003844AA"/>
    <w:rsid w:val="00384539"/>
    <w:rsid w:val="00384C39"/>
    <w:rsid w:val="00384C3C"/>
    <w:rsid w:val="003850E4"/>
    <w:rsid w:val="00385A6F"/>
    <w:rsid w:val="00385ECF"/>
    <w:rsid w:val="00386B29"/>
    <w:rsid w:val="003907E3"/>
    <w:rsid w:val="003911F1"/>
    <w:rsid w:val="00391B34"/>
    <w:rsid w:val="00392839"/>
    <w:rsid w:val="003929E0"/>
    <w:rsid w:val="00392AF4"/>
    <w:rsid w:val="00392C1F"/>
    <w:rsid w:val="003941BD"/>
    <w:rsid w:val="0039472E"/>
    <w:rsid w:val="00395288"/>
    <w:rsid w:val="00395A92"/>
    <w:rsid w:val="00395F20"/>
    <w:rsid w:val="00395F68"/>
    <w:rsid w:val="00395F95"/>
    <w:rsid w:val="003969B7"/>
    <w:rsid w:val="00396AC7"/>
    <w:rsid w:val="00396E90"/>
    <w:rsid w:val="003A0367"/>
    <w:rsid w:val="003A0509"/>
    <w:rsid w:val="003A0FDD"/>
    <w:rsid w:val="003A12F4"/>
    <w:rsid w:val="003A14FC"/>
    <w:rsid w:val="003A22CB"/>
    <w:rsid w:val="003A2E54"/>
    <w:rsid w:val="003A341A"/>
    <w:rsid w:val="003A3F5E"/>
    <w:rsid w:val="003A4314"/>
    <w:rsid w:val="003A5628"/>
    <w:rsid w:val="003A5E1A"/>
    <w:rsid w:val="003A637E"/>
    <w:rsid w:val="003A6B5A"/>
    <w:rsid w:val="003A70D7"/>
    <w:rsid w:val="003A71A0"/>
    <w:rsid w:val="003A7B56"/>
    <w:rsid w:val="003A7FF2"/>
    <w:rsid w:val="003B049C"/>
    <w:rsid w:val="003B0B26"/>
    <w:rsid w:val="003B1913"/>
    <w:rsid w:val="003B3555"/>
    <w:rsid w:val="003B38B3"/>
    <w:rsid w:val="003B3BC0"/>
    <w:rsid w:val="003B4AE5"/>
    <w:rsid w:val="003B61B5"/>
    <w:rsid w:val="003B64A1"/>
    <w:rsid w:val="003B6CDB"/>
    <w:rsid w:val="003B7B61"/>
    <w:rsid w:val="003C03CD"/>
    <w:rsid w:val="003C0F00"/>
    <w:rsid w:val="003C1B36"/>
    <w:rsid w:val="003C1DB3"/>
    <w:rsid w:val="003C262D"/>
    <w:rsid w:val="003C2690"/>
    <w:rsid w:val="003C2FEC"/>
    <w:rsid w:val="003C381B"/>
    <w:rsid w:val="003C3CDD"/>
    <w:rsid w:val="003C4EB3"/>
    <w:rsid w:val="003C53E9"/>
    <w:rsid w:val="003C5FEC"/>
    <w:rsid w:val="003C6B8A"/>
    <w:rsid w:val="003C757C"/>
    <w:rsid w:val="003C7BC6"/>
    <w:rsid w:val="003D00AB"/>
    <w:rsid w:val="003D0A34"/>
    <w:rsid w:val="003D0B05"/>
    <w:rsid w:val="003D107D"/>
    <w:rsid w:val="003D17B5"/>
    <w:rsid w:val="003D1B3B"/>
    <w:rsid w:val="003D25A7"/>
    <w:rsid w:val="003D2CDE"/>
    <w:rsid w:val="003D46AD"/>
    <w:rsid w:val="003D54DC"/>
    <w:rsid w:val="003D55B5"/>
    <w:rsid w:val="003D5937"/>
    <w:rsid w:val="003D5A3E"/>
    <w:rsid w:val="003D6CE1"/>
    <w:rsid w:val="003E0161"/>
    <w:rsid w:val="003E082D"/>
    <w:rsid w:val="003E0D0D"/>
    <w:rsid w:val="003E1253"/>
    <w:rsid w:val="003E14C9"/>
    <w:rsid w:val="003E1588"/>
    <w:rsid w:val="003E1677"/>
    <w:rsid w:val="003E1A32"/>
    <w:rsid w:val="003E1D26"/>
    <w:rsid w:val="003E1E42"/>
    <w:rsid w:val="003E293D"/>
    <w:rsid w:val="003E2B72"/>
    <w:rsid w:val="003E2C40"/>
    <w:rsid w:val="003E2D0C"/>
    <w:rsid w:val="003E351F"/>
    <w:rsid w:val="003E374F"/>
    <w:rsid w:val="003E4A06"/>
    <w:rsid w:val="003E55D2"/>
    <w:rsid w:val="003E5800"/>
    <w:rsid w:val="003E5F59"/>
    <w:rsid w:val="003E6058"/>
    <w:rsid w:val="003E693B"/>
    <w:rsid w:val="003E6E8F"/>
    <w:rsid w:val="003F0354"/>
    <w:rsid w:val="003F10E4"/>
    <w:rsid w:val="003F1D52"/>
    <w:rsid w:val="003F225E"/>
    <w:rsid w:val="003F2719"/>
    <w:rsid w:val="003F2B78"/>
    <w:rsid w:val="003F2BC7"/>
    <w:rsid w:val="003F2DFD"/>
    <w:rsid w:val="003F365C"/>
    <w:rsid w:val="003F39B7"/>
    <w:rsid w:val="003F4044"/>
    <w:rsid w:val="003F4231"/>
    <w:rsid w:val="003F6C64"/>
    <w:rsid w:val="003F6E11"/>
    <w:rsid w:val="003F748C"/>
    <w:rsid w:val="003F7ECD"/>
    <w:rsid w:val="0040052E"/>
    <w:rsid w:val="00401178"/>
    <w:rsid w:val="00401D47"/>
    <w:rsid w:val="004025FB"/>
    <w:rsid w:val="004029D9"/>
    <w:rsid w:val="004033F1"/>
    <w:rsid w:val="00403636"/>
    <w:rsid w:val="00404250"/>
    <w:rsid w:val="00404A47"/>
    <w:rsid w:val="00405353"/>
    <w:rsid w:val="00405F13"/>
    <w:rsid w:val="00406150"/>
    <w:rsid w:val="004061D3"/>
    <w:rsid w:val="004063EC"/>
    <w:rsid w:val="004066C9"/>
    <w:rsid w:val="00406C2D"/>
    <w:rsid w:val="00406D5A"/>
    <w:rsid w:val="004074F0"/>
    <w:rsid w:val="00410315"/>
    <w:rsid w:val="00410345"/>
    <w:rsid w:val="004113E5"/>
    <w:rsid w:val="00411A72"/>
    <w:rsid w:val="00411F77"/>
    <w:rsid w:val="004125D3"/>
    <w:rsid w:val="00412CAC"/>
    <w:rsid w:val="00412F22"/>
    <w:rsid w:val="004139BD"/>
    <w:rsid w:val="00413CFD"/>
    <w:rsid w:val="00414198"/>
    <w:rsid w:val="0041440A"/>
    <w:rsid w:val="004158C9"/>
    <w:rsid w:val="00415A48"/>
    <w:rsid w:val="00417B32"/>
    <w:rsid w:val="0042117A"/>
    <w:rsid w:val="0042117F"/>
    <w:rsid w:val="00421457"/>
    <w:rsid w:val="00421974"/>
    <w:rsid w:val="00421B4A"/>
    <w:rsid w:val="00422A0D"/>
    <w:rsid w:val="00423082"/>
    <w:rsid w:val="0042375A"/>
    <w:rsid w:val="00423A81"/>
    <w:rsid w:val="0042410B"/>
    <w:rsid w:val="00424FA6"/>
    <w:rsid w:val="004255E9"/>
    <w:rsid w:val="00426E83"/>
    <w:rsid w:val="004272B7"/>
    <w:rsid w:val="00427496"/>
    <w:rsid w:val="0042796D"/>
    <w:rsid w:val="00427F97"/>
    <w:rsid w:val="0043038B"/>
    <w:rsid w:val="00430633"/>
    <w:rsid w:val="004317D4"/>
    <w:rsid w:val="004329DF"/>
    <w:rsid w:val="00432A11"/>
    <w:rsid w:val="00432BA7"/>
    <w:rsid w:val="00433185"/>
    <w:rsid w:val="00433610"/>
    <w:rsid w:val="00433A31"/>
    <w:rsid w:val="0043458C"/>
    <w:rsid w:val="00434608"/>
    <w:rsid w:val="004346A5"/>
    <w:rsid w:val="00434BA9"/>
    <w:rsid w:val="00434BB1"/>
    <w:rsid w:val="00435870"/>
    <w:rsid w:val="00435C2B"/>
    <w:rsid w:val="00436CC5"/>
    <w:rsid w:val="00437DEE"/>
    <w:rsid w:val="004401E3"/>
    <w:rsid w:val="00441D8C"/>
    <w:rsid w:val="00441FD3"/>
    <w:rsid w:val="00442417"/>
    <w:rsid w:val="00443368"/>
    <w:rsid w:val="004435FC"/>
    <w:rsid w:val="004438AC"/>
    <w:rsid w:val="004443B8"/>
    <w:rsid w:val="004447D6"/>
    <w:rsid w:val="00444A92"/>
    <w:rsid w:val="00444BDF"/>
    <w:rsid w:val="00444BE8"/>
    <w:rsid w:val="00445A55"/>
    <w:rsid w:val="00445A83"/>
    <w:rsid w:val="00445CE9"/>
    <w:rsid w:val="00445FC8"/>
    <w:rsid w:val="00446286"/>
    <w:rsid w:val="00446843"/>
    <w:rsid w:val="00447482"/>
    <w:rsid w:val="00447BB3"/>
    <w:rsid w:val="0045001E"/>
    <w:rsid w:val="00450851"/>
    <w:rsid w:val="004510F7"/>
    <w:rsid w:val="0045120B"/>
    <w:rsid w:val="0045172C"/>
    <w:rsid w:val="004519BD"/>
    <w:rsid w:val="00452876"/>
    <w:rsid w:val="00453479"/>
    <w:rsid w:val="004536E4"/>
    <w:rsid w:val="00453F54"/>
    <w:rsid w:val="004541CC"/>
    <w:rsid w:val="00454994"/>
    <w:rsid w:val="0045563E"/>
    <w:rsid w:val="004557FD"/>
    <w:rsid w:val="004559F3"/>
    <w:rsid w:val="004562FE"/>
    <w:rsid w:val="004565FE"/>
    <w:rsid w:val="0045714D"/>
    <w:rsid w:val="004572AD"/>
    <w:rsid w:val="00457956"/>
    <w:rsid w:val="0046277B"/>
    <w:rsid w:val="00462D89"/>
    <w:rsid w:val="004630F2"/>
    <w:rsid w:val="00464245"/>
    <w:rsid w:val="004658F4"/>
    <w:rsid w:val="00466B92"/>
    <w:rsid w:val="004670F7"/>
    <w:rsid w:val="0046760E"/>
    <w:rsid w:val="00467CD7"/>
    <w:rsid w:val="00467DD5"/>
    <w:rsid w:val="0047007F"/>
    <w:rsid w:val="00470116"/>
    <w:rsid w:val="00470608"/>
    <w:rsid w:val="0047086D"/>
    <w:rsid w:val="004708FF"/>
    <w:rsid w:val="00471236"/>
    <w:rsid w:val="00471A1A"/>
    <w:rsid w:val="00472269"/>
    <w:rsid w:val="004723DB"/>
    <w:rsid w:val="00473830"/>
    <w:rsid w:val="00473B3A"/>
    <w:rsid w:val="00474324"/>
    <w:rsid w:val="00474729"/>
    <w:rsid w:val="004757DB"/>
    <w:rsid w:val="00475B8F"/>
    <w:rsid w:val="00475FAE"/>
    <w:rsid w:val="004765BA"/>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C67"/>
    <w:rsid w:val="00483D7B"/>
    <w:rsid w:val="00483DF2"/>
    <w:rsid w:val="00484A97"/>
    <w:rsid w:val="00484BE4"/>
    <w:rsid w:val="004856B6"/>
    <w:rsid w:val="00486559"/>
    <w:rsid w:val="00486CA5"/>
    <w:rsid w:val="004876B5"/>
    <w:rsid w:val="00487DCC"/>
    <w:rsid w:val="00490327"/>
    <w:rsid w:val="00490481"/>
    <w:rsid w:val="004906B6"/>
    <w:rsid w:val="00490C4C"/>
    <w:rsid w:val="00490F1D"/>
    <w:rsid w:val="00491024"/>
    <w:rsid w:val="004916AF"/>
    <w:rsid w:val="00491C32"/>
    <w:rsid w:val="00492464"/>
    <w:rsid w:val="004928DD"/>
    <w:rsid w:val="00493756"/>
    <w:rsid w:val="004954B9"/>
    <w:rsid w:val="00495A5D"/>
    <w:rsid w:val="00495C27"/>
    <w:rsid w:val="00495FF2"/>
    <w:rsid w:val="00496AFF"/>
    <w:rsid w:val="00496D46"/>
    <w:rsid w:val="004977AA"/>
    <w:rsid w:val="004A02CD"/>
    <w:rsid w:val="004A09C1"/>
    <w:rsid w:val="004A1C53"/>
    <w:rsid w:val="004A1F26"/>
    <w:rsid w:val="004A24AE"/>
    <w:rsid w:val="004A2B24"/>
    <w:rsid w:val="004A37E0"/>
    <w:rsid w:val="004A4709"/>
    <w:rsid w:val="004A48AC"/>
    <w:rsid w:val="004A4B8B"/>
    <w:rsid w:val="004A5597"/>
    <w:rsid w:val="004A641C"/>
    <w:rsid w:val="004A673E"/>
    <w:rsid w:val="004A6F26"/>
    <w:rsid w:val="004A77ED"/>
    <w:rsid w:val="004A78C2"/>
    <w:rsid w:val="004A7B33"/>
    <w:rsid w:val="004A7EE0"/>
    <w:rsid w:val="004B3A05"/>
    <w:rsid w:val="004B569D"/>
    <w:rsid w:val="004B5E44"/>
    <w:rsid w:val="004B65D0"/>
    <w:rsid w:val="004B6920"/>
    <w:rsid w:val="004B6B06"/>
    <w:rsid w:val="004B7C5F"/>
    <w:rsid w:val="004B7C97"/>
    <w:rsid w:val="004C1142"/>
    <w:rsid w:val="004C12DB"/>
    <w:rsid w:val="004C1C8F"/>
    <w:rsid w:val="004C2C08"/>
    <w:rsid w:val="004C3116"/>
    <w:rsid w:val="004C35C9"/>
    <w:rsid w:val="004C404F"/>
    <w:rsid w:val="004C48D3"/>
    <w:rsid w:val="004C4B37"/>
    <w:rsid w:val="004C5085"/>
    <w:rsid w:val="004C586F"/>
    <w:rsid w:val="004C5971"/>
    <w:rsid w:val="004C6449"/>
    <w:rsid w:val="004C672B"/>
    <w:rsid w:val="004C6AC5"/>
    <w:rsid w:val="004C70F4"/>
    <w:rsid w:val="004C7510"/>
    <w:rsid w:val="004D10AB"/>
    <w:rsid w:val="004D1841"/>
    <w:rsid w:val="004D1CCA"/>
    <w:rsid w:val="004D2311"/>
    <w:rsid w:val="004D2410"/>
    <w:rsid w:val="004D275B"/>
    <w:rsid w:val="004D2CC7"/>
    <w:rsid w:val="004D2ED5"/>
    <w:rsid w:val="004D3CCA"/>
    <w:rsid w:val="004D3D1A"/>
    <w:rsid w:val="004D45BF"/>
    <w:rsid w:val="004D4844"/>
    <w:rsid w:val="004D4966"/>
    <w:rsid w:val="004D49F6"/>
    <w:rsid w:val="004D4F1E"/>
    <w:rsid w:val="004D5314"/>
    <w:rsid w:val="004D5420"/>
    <w:rsid w:val="004D56DE"/>
    <w:rsid w:val="004D5722"/>
    <w:rsid w:val="004D63FB"/>
    <w:rsid w:val="004D6A57"/>
    <w:rsid w:val="004D6C2D"/>
    <w:rsid w:val="004D73BC"/>
    <w:rsid w:val="004E0E21"/>
    <w:rsid w:val="004E0E45"/>
    <w:rsid w:val="004E1DEC"/>
    <w:rsid w:val="004E20A9"/>
    <w:rsid w:val="004E22D6"/>
    <w:rsid w:val="004E281F"/>
    <w:rsid w:val="004E2B34"/>
    <w:rsid w:val="004E31BF"/>
    <w:rsid w:val="004E36C7"/>
    <w:rsid w:val="004E3816"/>
    <w:rsid w:val="004E3863"/>
    <w:rsid w:val="004E395F"/>
    <w:rsid w:val="004E3EE7"/>
    <w:rsid w:val="004E497C"/>
    <w:rsid w:val="004E4C1B"/>
    <w:rsid w:val="004E4D24"/>
    <w:rsid w:val="004E5AF0"/>
    <w:rsid w:val="004E5BBB"/>
    <w:rsid w:val="004E62B3"/>
    <w:rsid w:val="004E7164"/>
    <w:rsid w:val="004E72D6"/>
    <w:rsid w:val="004E7695"/>
    <w:rsid w:val="004F0454"/>
    <w:rsid w:val="004F0A6D"/>
    <w:rsid w:val="004F0C16"/>
    <w:rsid w:val="004F0C5F"/>
    <w:rsid w:val="004F0F64"/>
    <w:rsid w:val="004F1C8C"/>
    <w:rsid w:val="004F2648"/>
    <w:rsid w:val="004F2B2C"/>
    <w:rsid w:val="004F2BCC"/>
    <w:rsid w:val="004F374F"/>
    <w:rsid w:val="004F46B4"/>
    <w:rsid w:val="004F51CE"/>
    <w:rsid w:val="004F5268"/>
    <w:rsid w:val="004F5498"/>
    <w:rsid w:val="004F55B4"/>
    <w:rsid w:val="004F57DB"/>
    <w:rsid w:val="004F6360"/>
    <w:rsid w:val="004F67C8"/>
    <w:rsid w:val="004F6844"/>
    <w:rsid w:val="004F6886"/>
    <w:rsid w:val="004F6D17"/>
    <w:rsid w:val="004F6EBD"/>
    <w:rsid w:val="004F76A8"/>
    <w:rsid w:val="004F7DBF"/>
    <w:rsid w:val="005006F8"/>
    <w:rsid w:val="0050118A"/>
    <w:rsid w:val="005014CB"/>
    <w:rsid w:val="00502265"/>
    <w:rsid w:val="00502BC3"/>
    <w:rsid w:val="00502F9A"/>
    <w:rsid w:val="0050321D"/>
    <w:rsid w:val="00503793"/>
    <w:rsid w:val="00503A17"/>
    <w:rsid w:val="00503AE1"/>
    <w:rsid w:val="00505D31"/>
    <w:rsid w:val="00506346"/>
    <w:rsid w:val="005068A9"/>
    <w:rsid w:val="00506D00"/>
    <w:rsid w:val="005078DF"/>
    <w:rsid w:val="00507E70"/>
    <w:rsid w:val="00507F0E"/>
    <w:rsid w:val="00511F2A"/>
    <w:rsid w:val="00511FDF"/>
    <w:rsid w:val="00512344"/>
    <w:rsid w:val="00512734"/>
    <w:rsid w:val="00512E77"/>
    <w:rsid w:val="005133E5"/>
    <w:rsid w:val="0051427E"/>
    <w:rsid w:val="00514D4C"/>
    <w:rsid w:val="0051553C"/>
    <w:rsid w:val="005162C8"/>
    <w:rsid w:val="00516325"/>
    <w:rsid w:val="005172E4"/>
    <w:rsid w:val="00517B51"/>
    <w:rsid w:val="00517CB8"/>
    <w:rsid w:val="00517CE1"/>
    <w:rsid w:val="005203F5"/>
    <w:rsid w:val="005217A6"/>
    <w:rsid w:val="005220F2"/>
    <w:rsid w:val="00522A4E"/>
    <w:rsid w:val="005238A9"/>
    <w:rsid w:val="00523B7C"/>
    <w:rsid w:val="00523BC5"/>
    <w:rsid w:val="00523C1D"/>
    <w:rsid w:val="00523D72"/>
    <w:rsid w:val="00524353"/>
    <w:rsid w:val="00524D38"/>
    <w:rsid w:val="0052548F"/>
    <w:rsid w:val="00526254"/>
    <w:rsid w:val="00526CFF"/>
    <w:rsid w:val="005278FB"/>
    <w:rsid w:val="00527F31"/>
    <w:rsid w:val="00527F5B"/>
    <w:rsid w:val="0053088B"/>
    <w:rsid w:val="00530B80"/>
    <w:rsid w:val="00531343"/>
    <w:rsid w:val="00531994"/>
    <w:rsid w:val="005321FD"/>
    <w:rsid w:val="005336A8"/>
    <w:rsid w:val="00533707"/>
    <w:rsid w:val="00533C1E"/>
    <w:rsid w:val="00533CB4"/>
    <w:rsid w:val="00533E1C"/>
    <w:rsid w:val="00534534"/>
    <w:rsid w:val="00534BAF"/>
    <w:rsid w:val="00534F78"/>
    <w:rsid w:val="00535651"/>
    <w:rsid w:val="00536BF3"/>
    <w:rsid w:val="00536EA1"/>
    <w:rsid w:val="0053705E"/>
    <w:rsid w:val="00537E6E"/>
    <w:rsid w:val="00540969"/>
    <w:rsid w:val="00540A06"/>
    <w:rsid w:val="00540A2F"/>
    <w:rsid w:val="00540D6F"/>
    <w:rsid w:val="00540FD9"/>
    <w:rsid w:val="00541195"/>
    <w:rsid w:val="005411B7"/>
    <w:rsid w:val="005411C0"/>
    <w:rsid w:val="0054147B"/>
    <w:rsid w:val="005414B5"/>
    <w:rsid w:val="00542006"/>
    <w:rsid w:val="005435FE"/>
    <w:rsid w:val="0054372C"/>
    <w:rsid w:val="005438B7"/>
    <w:rsid w:val="00544117"/>
    <w:rsid w:val="005441F1"/>
    <w:rsid w:val="005444D1"/>
    <w:rsid w:val="00544776"/>
    <w:rsid w:val="00546DB7"/>
    <w:rsid w:val="005477F7"/>
    <w:rsid w:val="00547D12"/>
    <w:rsid w:val="00550B0F"/>
    <w:rsid w:val="005512AE"/>
    <w:rsid w:val="0055185E"/>
    <w:rsid w:val="00551869"/>
    <w:rsid w:val="005518FC"/>
    <w:rsid w:val="00552AF7"/>
    <w:rsid w:val="00552D08"/>
    <w:rsid w:val="0055324B"/>
    <w:rsid w:val="00553364"/>
    <w:rsid w:val="00553DBD"/>
    <w:rsid w:val="00554037"/>
    <w:rsid w:val="005571A0"/>
    <w:rsid w:val="00557DE1"/>
    <w:rsid w:val="00560696"/>
    <w:rsid w:val="00560E9B"/>
    <w:rsid w:val="00560FCE"/>
    <w:rsid w:val="00561045"/>
    <w:rsid w:val="005626A3"/>
    <w:rsid w:val="00562B9D"/>
    <w:rsid w:val="0056320D"/>
    <w:rsid w:val="00563533"/>
    <w:rsid w:val="0056394C"/>
    <w:rsid w:val="00563A20"/>
    <w:rsid w:val="00563A4C"/>
    <w:rsid w:val="00564058"/>
    <w:rsid w:val="0056439B"/>
    <w:rsid w:val="00564512"/>
    <w:rsid w:val="0056454E"/>
    <w:rsid w:val="00564FBF"/>
    <w:rsid w:val="00565359"/>
    <w:rsid w:val="005656F9"/>
    <w:rsid w:val="005668ED"/>
    <w:rsid w:val="00566CF8"/>
    <w:rsid w:val="0056703C"/>
    <w:rsid w:val="00567804"/>
    <w:rsid w:val="00570160"/>
    <w:rsid w:val="0057035A"/>
    <w:rsid w:val="0057070D"/>
    <w:rsid w:val="005709B3"/>
    <w:rsid w:val="00570E85"/>
    <w:rsid w:val="0057213D"/>
    <w:rsid w:val="00572243"/>
    <w:rsid w:val="0057246B"/>
    <w:rsid w:val="00572D77"/>
    <w:rsid w:val="0057359E"/>
    <w:rsid w:val="0057384C"/>
    <w:rsid w:val="00573A65"/>
    <w:rsid w:val="00573AFD"/>
    <w:rsid w:val="00573B8C"/>
    <w:rsid w:val="00573FE3"/>
    <w:rsid w:val="005744E4"/>
    <w:rsid w:val="00574592"/>
    <w:rsid w:val="005758A4"/>
    <w:rsid w:val="0057597E"/>
    <w:rsid w:val="005769C4"/>
    <w:rsid w:val="00576E9F"/>
    <w:rsid w:val="005770E2"/>
    <w:rsid w:val="005770E6"/>
    <w:rsid w:val="0057779B"/>
    <w:rsid w:val="00577A5A"/>
    <w:rsid w:val="005818B4"/>
    <w:rsid w:val="00581C22"/>
    <w:rsid w:val="0058221D"/>
    <w:rsid w:val="005827F9"/>
    <w:rsid w:val="00582886"/>
    <w:rsid w:val="00584745"/>
    <w:rsid w:val="00584A6E"/>
    <w:rsid w:val="00585F51"/>
    <w:rsid w:val="00586800"/>
    <w:rsid w:val="00586A26"/>
    <w:rsid w:val="00586EC8"/>
    <w:rsid w:val="005870DD"/>
    <w:rsid w:val="00587CB4"/>
    <w:rsid w:val="00590168"/>
    <w:rsid w:val="005901E2"/>
    <w:rsid w:val="005905A6"/>
    <w:rsid w:val="00590F63"/>
    <w:rsid w:val="00591CB9"/>
    <w:rsid w:val="00592B3C"/>
    <w:rsid w:val="0059309B"/>
    <w:rsid w:val="0059362F"/>
    <w:rsid w:val="00593B78"/>
    <w:rsid w:val="00594782"/>
    <w:rsid w:val="005949C5"/>
    <w:rsid w:val="00594A8B"/>
    <w:rsid w:val="00594D4D"/>
    <w:rsid w:val="005959DA"/>
    <w:rsid w:val="00595AC5"/>
    <w:rsid w:val="005960D4"/>
    <w:rsid w:val="0059638B"/>
    <w:rsid w:val="00596AA4"/>
    <w:rsid w:val="00596ACF"/>
    <w:rsid w:val="0059778B"/>
    <w:rsid w:val="00597CEA"/>
    <w:rsid w:val="005A01E4"/>
    <w:rsid w:val="005A0414"/>
    <w:rsid w:val="005A06C3"/>
    <w:rsid w:val="005A073A"/>
    <w:rsid w:val="005A07AA"/>
    <w:rsid w:val="005A0D02"/>
    <w:rsid w:val="005A16C3"/>
    <w:rsid w:val="005A3335"/>
    <w:rsid w:val="005A352E"/>
    <w:rsid w:val="005A39E0"/>
    <w:rsid w:val="005A3D42"/>
    <w:rsid w:val="005A3E7D"/>
    <w:rsid w:val="005A4A01"/>
    <w:rsid w:val="005A5067"/>
    <w:rsid w:val="005A51E5"/>
    <w:rsid w:val="005A52E7"/>
    <w:rsid w:val="005A5A72"/>
    <w:rsid w:val="005A6AF0"/>
    <w:rsid w:val="005A6F62"/>
    <w:rsid w:val="005A75C2"/>
    <w:rsid w:val="005A7B31"/>
    <w:rsid w:val="005B036A"/>
    <w:rsid w:val="005B03A0"/>
    <w:rsid w:val="005B1670"/>
    <w:rsid w:val="005B19F3"/>
    <w:rsid w:val="005B1E32"/>
    <w:rsid w:val="005B2066"/>
    <w:rsid w:val="005B219E"/>
    <w:rsid w:val="005B2C12"/>
    <w:rsid w:val="005B34E5"/>
    <w:rsid w:val="005B35A7"/>
    <w:rsid w:val="005B434C"/>
    <w:rsid w:val="005B5B66"/>
    <w:rsid w:val="005B604D"/>
    <w:rsid w:val="005B606D"/>
    <w:rsid w:val="005B6133"/>
    <w:rsid w:val="005B6140"/>
    <w:rsid w:val="005B6469"/>
    <w:rsid w:val="005B7EBC"/>
    <w:rsid w:val="005C0E37"/>
    <w:rsid w:val="005C18C7"/>
    <w:rsid w:val="005C1D2C"/>
    <w:rsid w:val="005C1D92"/>
    <w:rsid w:val="005C23B0"/>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F95"/>
    <w:rsid w:val="005D4BEA"/>
    <w:rsid w:val="005D4F81"/>
    <w:rsid w:val="005D5459"/>
    <w:rsid w:val="005D5BC8"/>
    <w:rsid w:val="005D5F4A"/>
    <w:rsid w:val="005D6895"/>
    <w:rsid w:val="005D76C0"/>
    <w:rsid w:val="005D77D4"/>
    <w:rsid w:val="005D7D19"/>
    <w:rsid w:val="005E03D2"/>
    <w:rsid w:val="005E0562"/>
    <w:rsid w:val="005E076C"/>
    <w:rsid w:val="005E118E"/>
    <w:rsid w:val="005E11F1"/>
    <w:rsid w:val="005E293D"/>
    <w:rsid w:val="005E2E84"/>
    <w:rsid w:val="005E33FE"/>
    <w:rsid w:val="005E34A6"/>
    <w:rsid w:val="005E3726"/>
    <w:rsid w:val="005E3868"/>
    <w:rsid w:val="005E3EDF"/>
    <w:rsid w:val="005E400E"/>
    <w:rsid w:val="005E44E6"/>
    <w:rsid w:val="005E4BB2"/>
    <w:rsid w:val="005E4EB2"/>
    <w:rsid w:val="005E4F4B"/>
    <w:rsid w:val="005E555A"/>
    <w:rsid w:val="005E64D4"/>
    <w:rsid w:val="005E6A51"/>
    <w:rsid w:val="005E722E"/>
    <w:rsid w:val="005E7377"/>
    <w:rsid w:val="005E7DEA"/>
    <w:rsid w:val="005F023F"/>
    <w:rsid w:val="005F06A4"/>
    <w:rsid w:val="005F0934"/>
    <w:rsid w:val="005F0BB6"/>
    <w:rsid w:val="005F1048"/>
    <w:rsid w:val="005F1AE4"/>
    <w:rsid w:val="005F1B26"/>
    <w:rsid w:val="005F1C8B"/>
    <w:rsid w:val="005F1E48"/>
    <w:rsid w:val="005F20EC"/>
    <w:rsid w:val="005F32FE"/>
    <w:rsid w:val="005F34A3"/>
    <w:rsid w:val="005F4993"/>
    <w:rsid w:val="005F4FE7"/>
    <w:rsid w:val="005F50CA"/>
    <w:rsid w:val="005F5945"/>
    <w:rsid w:val="005F6453"/>
    <w:rsid w:val="005F6F72"/>
    <w:rsid w:val="005F7D8C"/>
    <w:rsid w:val="0060196A"/>
    <w:rsid w:val="00601F76"/>
    <w:rsid w:val="00602018"/>
    <w:rsid w:val="006020B9"/>
    <w:rsid w:val="006034F8"/>
    <w:rsid w:val="00604172"/>
    <w:rsid w:val="00604D52"/>
    <w:rsid w:val="00605936"/>
    <w:rsid w:val="00606204"/>
    <w:rsid w:val="00606338"/>
    <w:rsid w:val="0060697A"/>
    <w:rsid w:val="00606F8D"/>
    <w:rsid w:val="00607658"/>
    <w:rsid w:val="00607E3E"/>
    <w:rsid w:val="0061001D"/>
    <w:rsid w:val="006102EE"/>
    <w:rsid w:val="006104D4"/>
    <w:rsid w:val="006110DD"/>
    <w:rsid w:val="006115DA"/>
    <w:rsid w:val="00611757"/>
    <w:rsid w:val="00611897"/>
    <w:rsid w:val="00611C2A"/>
    <w:rsid w:val="006122E4"/>
    <w:rsid w:val="0061267B"/>
    <w:rsid w:val="00612BA1"/>
    <w:rsid w:val="00613DDE"/>
    <w:rsid w:val="00613E52"/>
    <w:rsid w:val="00614116"/>
    <w:rsid w:val="0061445F"/>
    <w:rsid w:val="006148E4"/>
    <w:rsid w:val="006153F6"/>
    <w:rsid w:val="00615E3C"/>
    <w:rsid w:val="00616588"/>
    <w:rsid w:val="00617727"/>
    <w:rsid w:val="00617A4C"/>
    <w:rsid w:val="00620278"/>
    <w:rsid w:val="006205D5"/>
    <w:rsid w:val="006205FB"/>
    <w:rsid w:val="006210F3"/>
    <w:rsid w:val="00621429"/>
    <w:rsid w:val="006223AC"/>
    <w:rsid w:val="0062309E"/>
    <w:rsid w:val="006232BF"/>
    <w:rsid w:val="006241C4"/>
    <w:rsid w:val="00624563"/>
    <w:rsid w:val="006247FF"/>
    <w:rsid w:val="00626568"/>
    <w:rsid w:val="006274EE"/>
    <w:rsid w:val="0063093A"/>
    <w:rsid w:val="00630D75"/>
    <w:rsid w:val="00630E27"/>
    <w:rsid w:val="0063106A"/>
    <w:rsid w:val="00631533"/>
    <w:rsid w:val="00631A62"/>
    <w:rsid w:val="00633422"/>
    <w:rsid w:val="00633CFF"/>
    <w:rsid w:val="0063464F"/>
    <w:rsid w:val="00634F14"/>
    <w:rsid w:val="00634F9F"/>
    <w:rsid w:val="006350CE"/>
    <w:rsid w:val="00635A08"/>
    <w:rsid w:val="00635BF5"/>
    <w:rsid w:val="00635EC0"/>
    <w:rsid w:val="006363F7"/>
    <w:rsid w:val="00637A79"/>
    <w:rsid w:val="00637E88"/>
    <w:rsid w:val="00640466"/>
    <w:rsid w:val="00640EDB"/>
    <w:rsid w:val="006421DF"/>
    <w:rsid w:val="00642849"/>
    <w:rsid w:val="00642D1B"/>
    <w:rsid w:val="00642F1F"/>
    <w:rsid w:val="006433FF"/>
    <w:rsid w:val="006441EB"/>
    <w:rsid w:val="0064422D"/>
    <w:rsid w:val="00644285"/>
    <w:rsid w:val="006447CF"/>
    <w:rsid w:val="00644990"/>
    <w:rsid w:val="00644B69"/>
    <w:rsid w:val="00645F16"/>
    <w:rsid w:val="00645F28"/>
    <w:rsid w:val="0064618A"/>
    <w:rsid w:val="006462A0"/>
    <w:rsid w:val="00646B13"/>
    <w:rsid w:val="00647959"/>
    <w:rsid w:val="00650266"/>
    <w:rsid w:val="006504BD"/>
    <w:rsid w:val="006504D4"/>
    <w:rsid w:val="00650FCD"/>
    <w:rsid w:val="0065113C"/>
    <w:rsid w:val="006512D3"/>
    <w:rsid w:val="00651573"/>
    <w:rsid w:val="00651DB7"/>
    <w:rsid w:val="00652A9F"/>
    <w:rsid w:val="00653140"/>
    <w:rsid w:val="0065347A"/>
    <w:rsid w:val="00653B40"/>
    <w:rsid w:val="00654BEA"/>
    <w:rsid w:val="00654FAE"/>
    <w:rsid w:val="006557C9"/>
    <w:rsid w:val="00656220"/>
    <w:rsid w:val="006570D7"/>
    <w:rsid w:val="006573B6"/>
    <w:rsid w:val="006573C3"/>
    <w:rsid w:val="00657590"/>
    <w:rsid w:val="0065783D"/>
    <w:rsid w:val="00657BC9"/>
    <w:rsid w:val="006601E8"/>
    <w:rsid w:val="0066253C"/>
    <w:rsid w:val="00662666"/>
    <w:rsid w:val="006628BB"/>
    <w:rsid w:val="00662913"/>
    <w:rsid w:val="0066320C"/>
    <w:rsid w:val="0066344F"/>
    <w:rsid w:val="006642B5"/>
    <w:rsid w:val="006642D2"/>
    <w:rsid w:val="0066456D"/>
    <w:rsid w:val="00664A18"/>
    <w:rsid w:val="00664F9B"/>
    <w:rsid w:val="0066541B"/>
    <w:rsid w:val="00666258"/>
    <w:rsid w:val="00666F01"/>
    <w:rsid w:val="006671D4"/>
    <w:rsid w:val="006674B3"/>
    <w:rsid w:val="00667BE3"/>
    <w:rsid w:val="006706CC"/>
    <w:rsid w:val="00670D2F"/>
    <w:rsid w:val="00670D53"/>
    <w:rsid w:val="00671B65"/>
    <w:rsid w:val="00672029"/>
    <w:rsid w:val="00672716"/>
    <w:rsid w:val="006727CC"/>
    <w:rsid w:val="00672DD1"/>
    <w:rsid w:val="00672E6D"/>
    <w:rsid w:val="00672F03"/>
    <w:rsid w:val="00673B13"/>
    <w:rsid w:val="00673C00"/>
    <w:rsid w:val="0067468C"/>
    <w:rsid w:val="006749AE"/>
    <w:rsid w:val="006752E2"/>
    <w:rsid w:val="00675369"/>
    <w:rsid w:val="00675ACB"/>
    <w:rsid w:val="006762F7"/>
    <w:rsid w:val="00676318"/>
    <w:rsid w:val="006763E3"/>
    <w:rsid w:val="006769B2"/>
    <w:rsid w:val="0067744A"/>
    <w:rsid w:val="00677651"/>
    <w:rsid w:val="00677DA6"/>
    <w:rsid w:val="00681087"/>
    <w:rsid w:val="006813F0"/>
    <w:rsid w:val="006814E5"/>
    <w:rsid w:val="006815F2"/>
    <w:rsid w:val="006821B2"/>
    <w:rsid w:val="0068283C"/>
    <w:rsid w:val="0068290C"/>
    <w:rsid w:val="00682AE8"/>
    <w:rsid w:val="00682FCB"/>
    <w:rsid w:val="006837BD"/>
    <w:rsid w:val="006840B6"/>
    <w:rsid w:val="006848B7"/>
    <w:rsid w:val="00685076"/>
    <w:rsid w:val="006851B1"/>
    <w:rsid w:val="00685F6C"/>
    <w:rsid w:val="00686112"/>
    <w:rsid w:val="00686928"/>
    <w:rsid w:val="006875F4"/>
    <w:rsid w:val="00687662"/>
    <w:rsid w:val="00687C14"/>
    <w:rsid w:val="00690381"/>
    <w:rsid w:val="00690BBB"/>
    <w:rsid w:val="00691B92"/>
    <w:rsid w:val="00692E8E"/>
    <w:rsid w:val="0069344E"/>
    <w:rsid w:val="00693CA1"/>
    <w:rsid w:val="006940D8"/>
    <w:rsid w:val="006944EC"/>
    <w:rsid w:val="00695168"/>
    <w:rsid w:val="00695859"/>
    <w:rsid w:val="006958CC"/>
    <w:rsid w:val="00695AEB"/>
    <w:rsid w:val="00696684"/>
    <w:rsid w:val="00696AED"/>
    <w:rsid w:val="00696E29"/>
    <w:rsid w:val="0069729B"/>
    <w:rsid w:val="006A064E"/>
    <w:rsid w:val="006A0DB2"/>
    <w:rsid w:val="006A120B"/>
    <w:rsid w:val="006A1B5A"/>
    <w:rsid w:val="006A1B8F"/>
    <w:rsid w:val="006A1D8B"/>
    <w:rsid w:val="006A2501"/>
    <w:rsid w:val="006A289A"/>
    <w:rsid w:val="006A2DF1"/>
    <w:rsid w:val="006A38B7"/>
    <w:rsid w:val="006A3903"/>
    <w:rsid w:val="006A39B5"/>
    <w:rsid w:val="006A44C9"/>
    <w:rsid w:val="006A62D4"/>
    <w:rsid w:val="006A6464"/>
    <w:rsid w:val="006A64DA"/>
    <w:rsid w:val="006A6537"/>
    <w:rsid w:val="006A7DBD"/>
    <w:rsid w:val="006A7FE3"/>
    <w:rsid w:val="006B0016"/>
    <w:rsid w:val="006B0159"/>
    <w:rsid w:val="006B0811"/>
    <w:rsid w:val="006B1643"/>
    <w:rsid w:val="006B1807"/>
    <w:rsid w:val="006B21F9"/>
    <w:rsid w:val="006B23A1"/>
    <w:rsid w:val="006B2E05"/>
    <w:rsid w:val="006B2F66"/>
    <w:rsid w:val="006B36A2"/>
    <w:rsid w:val="006B36DD"/>
    <w:rsid w:val="006B3900"/>
    <w:rsid w:val="006B3C86"/>
    <w:rsid w:val="006B456F"/>
    <w:rsid w:val="006B4873"/>
    <w:rsid w:val="006B4F25"/>
    <w:rsid w:val="006B6834"/>
    <w:rsid w:val="006B6EDC"/>
    <w:rsid w:val="006B717D"/>
    <w:rsid w:val="006B73B0"/>
    <w:rsid w:val="006C0494"/>
    <w:rsid w:val="006C092B"/>
    <w:rsid w:val="006C14C8"/>
    <w:rsid w:val="006C1635"/>
    <w:rsid w:val="006C182E"/>
    <w:rsid w:val="006C21A7"/>
    <w:rsid w:val="006C21DB"/>
    <w:rsid w:val="006C253F"/>
    <w:rsid w:val="006C26FB"/>
    <w:rsid w:val="006C2ED7"/>
    <w:rsid w:val="006C3100"/>
    <w:rsid w:val="006C3793"/>
    <w:rsid w:val="006C37C3"/>
    <w:rsid w:val="006C4349"/>
    <w:rsid w:val="006C51FE"/>
    <w:rsid w:val="006C534C"/>
    <w:rsid w:val="006C58AF"/>
    <w:rsid w:val="006C5B09"/>
    <w:rsid w:val="006C6175"/>
    <w:rsid w:val="006C6467"/>
    <w:rsid w:val="006C6558"/>
    <w:rsid w:val="006C6B0C"/>
    <w:rsid w:val="006C71BF"/>
    <w:rsid w:val="006C726F"/>
    <w:rsid w:val="006D000E"/>
    <w:rsid w:val="006D0884"/>
    <w:rsid w:val="006D0D3B"/>
    <w:rsid w:val="006D0F13"/>
    <w:rsid w:val="006D1897"/>
    <w:rsid w:val="006D1FFC"/>
    <w:rsid w:val="006D2281"/>
    <w:rsid w:val="006D25FC"/>
    <w:rsid w:val="006D2C18"/>
    <w:rsid w:val="006D3BF5"/>
    <w:rsid w:val="006D4384"/>
    <w:rsid w:val="006D45D8"/>
    <w:rsid w:val="006D4BC1"/>
    <w:rsid w:val="006D4FD7"/>
    <w:rsid w:val="006D51CA"/>
    <w:rsid w:val="006D546D"/>
    <w:rsid w:val="006D5FCC"/>
    <w:rsid w:val="006D6607"/>
    <w:rsid w:val="006E2038"/>
    <w:rsid w:val="006E20D7"/>
    <w:rsid w:val="006E24CA"/>
    <w:rsid w:val="006E2BAA"/>
    <w:rsid w:val="006E2CC3"/>
    <w:rsid w:val="006E3811"/>
    <w:rsid w:val="006E56C9"/>
    <w:rsid w:val="006E58C9"/>
    <w:rsid w:val="006E6D66"/>
    <w:rsid w:val="006E729F"/>
    <w:rsid w:val="006E7B41"/>
    <w:rsid w:val="006F004C"/>
    <w:rsid w:val="006F0710"/>
    <w:rsid w:val="006F0765"/>
    <w:rsid w:val="006F1E96"/>
    <w:rsid w:val="006F2092"/>
    <w:rsid w:val="006F21DC"/>
    <w:rsid w:val="006F2328"/>
    <w:rsid w:val="006F253C"/>
    <w:rsid w:val="006F3BBC"/>
    <w:rsid w:val="006F3E0E"/>
    <w:rsid w:val="006F53B5"/>
    <w:rsid w:val="006F56DF"/>
    <w:rsid w:val="006F6617"/>
    <w:rsid w:val="006F67CC"/>
    <w:rsid w:val="00700F9F"/>
    <w:rsid w:val="0070121F"/>
    <w:rsid w:val="00701475"/>
    <w:rsid w:val="0070168B"/>
    <w:rsid w:val="00701794"/>
    <w:rsid w:val="007020F8"/>
    <w:rsid w:val="007031FF"/>
    <w:rsid w:val="00703D68"/>
    <w:rsid w:val="00704297"/>
    <w:rsid w:val="007043E4"/>
    <w:rsid w:val="00705431"/>
    <w:rsid w:val="007059D3"/>
    <w:rsid w:val="0070603E"/>
    <w:rsid w:val="00706079"/>
    <w:rsid w:val="00706E82"/>
    <w:rsid w:val="007071D1"/>
    <w:rsid w:val="00707BDA"/>
    <w:rsid w:val="00710035"/>
    <w:rsid w:val="00710564"/>
    <w:rsid w:val="007105A3"/>
    <w:rsid w:val="007108CC"/>
    <w:rsid w:val="00711CD3"/>
    <w:rsid w:val="00711DE3"/>
    <w:rsid w:val="00712916"/>
    <w:rsid w:val="00712AD7"/>
    <w:rsid w:val="0071359E"/>
    <w:rsid w:val="00713C50"/>
    <w:rsid w:val="00713DF6"/>
    <w:rsid w:val="00714058"/>
    <w:rsid w:val="0071493F"/>
    <w:rsid w:val="00714955"/>
    <w:rsid w:val="00714ADC"/>
    <w:rsid w:val="0071556B"/>
    <w:rsid w:val="00715EDE"/>
    <w:rsid w:val="00717CCC"/>
    <w:rsid w:val="00717DFB"/>
    <w:rsid w:val="00717E9E"/>
    <w:rsid w:val="00720D21"/>
    <w:rsid w:val="00721BAE"/>
    <w:rsid w:val="00721D50"/>
    <w:rsid w:val="00721EA3"/>
    <w:rsid w:val="007229A6"/>
    <w:rsid w:val="00722B30"/>
    <w:rsid w:val="00723673"/>
    <w:rsid w:val="00723E13"/>
    <w:rsid w:val="007242AD"/>
    <w:rsid w:val="00726783"/>
    <w:rsid w:val="00726B03"/>
    <w:rsid w:val="00731C13"/>
    <w:rsid w:val="0073230C"/>
    <w:rsid w:val="0073352A"/>
    <w:rsid w:val="00733D6C"/>
    <w:rsid w:val="00733E3B"/>
    <w:rsid w:val="00733ECA"/>
    <w:rsid w:val="00734805"/>
    <w:rsid w:val="0073537F"/>
    <w:rsid w:val="00735B7F"/>
    <w:rsid w:val="0073676A"/>
    <w:rsid w:val="00737AC9"/>
    <w:rsid w:val="00740514"/>
    <w:rsid w:val="00740FC9"/>
    <w:rsid w:val="00741505"/>
    <w:rsid w:val="00741F45"/>
    <w:rsid w:val="00741FA3"/>
    <w:rsid w:val="007420BB"/>
    <w:rsid w:val="007426F7"/>
    <w:rsid w:val="00742AB5"/>
    <w:rsid w:val="00743617"/>
    <w:rsid w:val="00743741"/>
    <w:rsid w:val="007437CC"/>
    <w:rsid w:val="00743AD8"/>
    <w:rsid w:val="00743B92"/>
    <w:rsid w:val="007448B9"/>
    <w:rsid w:val="00745156"/>
    <w:rsid w:val="00745875"/>
    <w:rsid w:val="0074589A"/>
    <w:rsid w:val="00746A0F"/>
    <w:rsid w:val="00747114"/>
    <w:rsid w:val="00747293"/>
    <w:rsid w:val="00747C54"/>
    <w:rsid w:val="00747FEA"/>
    <w:rsid w:val="00747FEE"/>
    <w:rsid w:val="007502FD"/>
    <w:rsid w:val="00752992"/>
    <w:rsid w:val="00752B38"/>
    <w:rsid w:val="00752D46"/>
    <w:rsid w:val="00752F6B"/>
    <w:rsid w:val="00754A67"/>
    <w:rsid w:val="0075504D"/>
    <w:rsid w:val="00755755"/>
    <w:rsid w:val="00755B41"/>
    <w:rsid w:val="00755B5E"/>
    <w:rsid w:val="00756A22"/>
    <w:rsid w:val="00756A89"/>
    <w:rsid w:val="00756D1A"/>
    <w:rsid w:val="00756D22"/>
    <w:rsid w:val="00756DDC"/>
    <w:rsid w:val="007622A9"/>
    <w:rsid w:val="007628B2"/>
    <w:rsid w:val="00762E27"/>
    <w:rsid w:val="00763B15"/>
    <w:rsid w:val="00763EF7"/>
    <w:rsid w:val="00764249"/>
    <w:rsid w:val="007649F7"/>
    <w:rsid w:val="00764D8A"/>
    <w:rsid w:val="00765DF6"/>
    <w:rsid w:val="00766225"/>
    <w:rsid w:val="007662B1"/>
    <w:rsid w:val="00766491"/>
    <w:rsid w:val="0076664B"/>
    <w:rsid w:val="00766BD0"/>
    <w:rsid w:val="00766D4C"/>
    <w:rsid w:val="00767BBA"/>
    <w:rsid w:val="00767E49"/>
    <w:rsid w:val="00767F39"/>
    <w:rsid w:val="00770311"/>
    <w:rsid w:val="00770495"/>
    <w:rsid w:val="0077063C"/>
    <w:rsid w:val="00770D18"/>
    <w:rsid w:val="00771D42"/>
    <w:rsid w:val="00771F5D"/>
    <w:rsid w:val="00772632"/>
    <w:rsid w:val="007732DE"/>
    <w:rsid w:val="00773C6B"/>
    <w:rsid w:val="00773D4F"/>
    <w:rsid w:val="007743E2"/>
    <w:rsid w:val="00774EB4"/>
    <w:rsid w:val="007758CF"/>
    <w:rsid w:val="00775AFA"/>
    <w:rsid w:val="00776BC0"/>
    <w:rsid w:val="00776C90"/>
    <w:rsid w:val="00776E36"/>
    <w:rsid w:val="0078021A"/>
    <w:rsid w:val="00780531"/>
    <w:rsid w:val="00780643"/>
    <w:rsid w:val="00781B32"/>
    <w:rsid w:val="00781DE6"/>
    <w:rsid w:val="00781DEB"/>
    <w:rsid w:val="00781FCE"/>
    <w:rsid w:val="0078216E"/>
    <w:rsid w:val="00782B92"/>
    <w:rsid w:val="0078352C"/>
    <w:rsid w:val="00783DD6"/>
    <w:rsid w:val="00783DF2"/>
    <w:rsid w:val="00785389"/>
    <w:rsid w:val="00785840"/>
    <w:rsid w:val="00785961"/>
    <w:rsid w:val="007862C5"/>
    <w:rsid w:val="007873BA"/>
    <w:rsid w:val="007908E7"/>
    <w:rsid w:val="007916EC"/>
    <w:rsid w:val="007929C8"/>
    <w:rsid w:val="007929EB"/>
    <w:rsid w:val="00792AD6"/>
    <w:rsid w:val="00793085"/>
    <w:rsid w:val="00793631"/>
    <w:rsid w:val="00794317"/>
    <w:rsid w:val="0079465E"/>
    <w:rsid w:val="00795CBC"/>
    <w:rsid w:val="007965D0"/>
    <w:rsid w:val="00796E00"/>
    <w:rsid w:val="007974E4"/>
    <w:rsid w:val="00797940"/>
    <w:rsid w:val="00797F61"/>
    <w:rsid w:val="007A053D"/>
    <w:rsid w:val="007A0851"/>
    <w:rsid w:val="007A0B87"/>
    <w:rsid w:val="007A0BBB"/>
    <w:rsid w:val="007A0D72"/>
    <w:rsid w:val="007A2347"/>
    <w:rsid w:val="007A340D"/>
    <w:rsid w:val="007A3945"/>
    <w:rsid w:val="007A4077"/>
    <w:rsid w:val="007A4408"/>
    <w:rsid w:val="007A4772"/>
    <w:rsid w:val="007A48D3"/>
    <w:rsid w:val="007A498A"/>
    <w:rsid w:val="007A4A6F"/>
    <w:rsid w:val="007A52ED"/>
    <w:rsid w:val="007A55CE"/>
    <w:rsid w:val="007A56ED"/>
    <w:rsid w:val="007A5978"/>
    <w:rsid w:val="007A5D11"/>
    <w:rsid w:val="007A5EF9"/>
    <w:rsid w:val="007A5F2E"/>
    <w:rsid w:val="007A7668"/>
    <w:rsid w:val="007B0586"/>
    <w:rsid w:val="007B0BF2"/>
    <w:rsid w:val="007B14BD"/>
    <w:rsid w:val="007B16A5"/>
    <w:rsid w:val="007B1808"/>
    <w:rsid w:val="007B1FF6"/>
    <w:rsid w:val="007B2A45"/>
    <w:rsid w:val="007B2BD4"/>
    <w:rsid w:val="007B3218"/>
    <w:rsid w:val="007B3D09"/>
    <w:rsid w:val="007B5D60"/>
    <w:rsid w:val="007B6DAB"/>
    <w:rsid w:val="007B705D"/>
    <w:rsid w:val="007B731C"/>
    <w:rsid w:val="007B7704"/>
    <w:rsid w:val="007C1006"/>
    <w:rsid w:val="007C1068"/>
    <w:rsid w:val="007C1E48"/>
    <w:rsid w:val="007C23B7"/>
    <w:rsid w:val="007C24DF"/>
    <w:rsid w:val="007C259C"/>
    <w:rsid w:val="007C2CF2"/>
    <w:rsid w:val="007C3D4A"/>
    <w:rsid w:val="007C474E"/>
    <w:rsid w:val="007C4997"/>
    <w:rsid w:val="007C4AFD"/>
    <w:rsid w:val="007C4EF1"/>
    <w:rsid w:val="007C6C27"/>
    <w:rsid w:val="007C70A6"/>
    <w:rsid w:val="007C71B9"/>
    <w:rsid w:val="007C7324"/>
    <w:rsid w:val="007D0A44"/>
    <w:rsid w:val="007D0EC9"/>
    <w:rsid w:val="007D1CB0"/>
    <w:rsid w:val="007D1D21"/>
    <w:rsid w:val="007D24E0"/>
    <w:rsid w:val="007D3016"/>
    <w:rsid w:val="007D4391"/>
    <w:rsid w:val="007D4646"/>
    <w:rsid w:val="007D4A3B"/>
    <w:rsid w:val="007D5316"/>
    <w:rsid w:val="007D53A7"/>
    <w:rsid w:val="007D5ADC"/>
    <w:rsid w:val="007D5B7D"/>
    <w:rsid w:val="007D5DBF"/>
    <w:rsid w:val="007D6245"/>
    <w:rsid w:val="007D6A8C"/>
    <w:rsid w:val="007D7160"/>
    <w:rsid w:val="007D7A64"/>
    <w:rsid w:val="007D7B46"/>
    <w:rsid w:val="007E0249"/>
    <w:rsid w:val="007E0D6E"/>
    <w:rsid w:val="007E1069"/>
    <w:rsid w:val="007E23C2"/>
    <w:rsid w:val="007E2AA3"/>
    <w:rsid w:val="007E2C73"/>
    <w:rsid w:val="007E31F9"/>
    <w:rsid w:val="007E39B0"/>
    <w:rsid w:val="007E45C1"/>
    <w:rsid w:val="007E48EF"/>
    <w:rsid w:val="007E4DF9"/>
    <w:rsid w:val="007E5AF0"/>
    <w:rsid w:val="007E6489"/>
    <w:rsid w:val="007E64C4"/>
    <w:rsid w:val="007E7AFD"/>
    <w:rsid w:val="007E7B17"/>
    <w:rsid w:val="007F03C8"/>
    <w:rsid w:val="007F0507"/>
    <w:rsid w:val="007F09AA"/>
    <w:rsid w:val="007F1352"/>
    <w:rsid w:val="007F1734"/>
    <w:rsid w:val="007F1D77"/>
    <w:rsid w:val="007F2779"/>
    <w:rsid w:val="007F2980"/>
    <w:rsid w:val="007F2E3E"/>
    <w:rsid w:val="007F39C5"/>
    <w:rsid w:val="007F564C"/>
    <w:rsid w:val="007F5E03"/>
    <w:rsid w:val="007F697B"/>
    <w:rsid w:val="007F72F6"/>
    <w:rsid w:val="007F7B16"/>
    <w:rsid w:val="007F7FD5"/>
    <w:rsid w:val="00800171"/>
    <w:rsid w:val="008012BB"/>
    <w:rsid w:val="008015D8"/>
    <w:rsid w:val="008019D6"/>
    <w:rsid w:val="008020EE"/>
    <w:rsid w:val="00802B38"/>
    <w:rsid w:val="00802BA7"/>
    <w:rsid w:val="00802FD1"/>
    <w:rsid w:val="00802FFE"/>
    <w:rsid w:val="00804F1F"/>
    <w:rsid w:val="0080577D"/>
    <w:rsid w:val="00805B67"/>
    <w:rsid w:val="00805D08"/>
    <w:rsid w:val="00805D93"/>
    <w:rsid w:val="00805F2E"/>
    <w:rsid w:val="008060D9"/>
    <w:rsid w:val="00806424"/>
    <w:rsid w:val="00806688"/>
    <w:rsid w:val="008068C8"/>
    <w:rsid w:val="0081028F"/>
    <w:rsid w:val="008104DF"/>
    <w:rsid w:val="00810558"/>
    <w:rsid w:val="008106B0"/>
    <w:rsid w:val="00810D37"/>
    <w:rsid w:val="00810FFF"/>
    <w:rsid w:val="00811177"/>
    <w:rsid w:val="008112E9"/>
    <w:rsid w:val="00811835"/>
    <w:rsid w:val="00811938"/>
    <w:rsid w:val="00812BCA"/>
    <w:rsid w:val="00812F58"/>
    <w:rsid w:val="00813ED6"/>
    <w:rsid w:val="008143FC"/>
    <w:rsid w:val="0081475F"/>
    <w:rsid w:val="00815795"/>
    <w:rsid w:val="00815C0A"/>
    <w:rsid w:val="00816BE6"/>
    <w:rsid w:val="0081756F"/>
    <w:rsid w:val="00817B57"/>
    <w:rsid w:val="00820636"/>
    <w:rsid w:val="00823112"/>
    <w:rsid w:val="0082346D"/>
    <w:rsid w:val="008241C9"/>
    <w:rsid w:val="008244C9"/>
    <w:rsid w:val="008250DC"/>
    <w:rsid w:val="00825539"/>
    <w:rsid w:val="00825CB1"/>
    <w:rsid w:val="00825D91"/>
    <w:rsid w:val="00825F91"/>
    <w:rsid w:val="00826E1D"/>
    <w:rsid w:val="00826E47"/>
    <w:rsid w:val="008270AE"/>
    <w:rsid w:val="008276C7"/>
    <w:rsid w:val="00827A82"/>
    <w:rsid w:val="00827B01"/>
    <w:rsid w:val="00830027"/>
    <w:rsid w:val="00830AAF"/>
    <w:rsid w:val="00831FEA"/>
    <w:rsid w:val="00832627"/>
    <w:rsid w:val="00833099"/>
    <w:rsid w:val="00833449"/>
    <w:rsid w:val="00833AB7"/>
    <w:rsid w:val="00833EBE"/>
    <w:rsid w:val="0083406C"/>
    <w:rsid w:val="00834605"/>
    <w:rsid w:val="00836391"/>
    <w:rsid w:val="00836986"/>
    <w:rsid w:val="008376E6"/>
    <w:rsid w:val="00840230"/>
    <w:rsid w:val="00841917"/>
    <w:rsid w:val="0084245F"/>
    <w:rsid w:val="008433E3"/>
    <w:rsid w:val="00843426"/>
    <w:rsid w:val="00843C6D"/>
    <w:rsid w:val="008445C0"/>
    <w:rsid w:val="008452ED"/>
    <w:rsid w:val="008461D8"/>
    <w:rsid w:val="00846213"/>
    <w:rsid w:val="008462DB"/>
    <w:rsid w:val="0084659B"/>
    <w:rsid w:val="0084709E"/>
    <w:rsid w:val="00847585"/>
    <w:rsid w:val="00847738"/>
    <w:rsid w:val="0084781D"/>
    <w:rsid w:val="00847E13"/>
    <w:rsid w:val="008504DD"/>
    <w:rsid w:val="008510D4"/>
    <w:rsid w:val="00851386"/>
    <w:rsid w:val="00851861"/>
    <w:rsid w:val="008524E7"/>
    <w:rsid w:val="0085317F"/>
    <w:rsid w:val="00853763"/>
    <w:rsid w:val="00853D4C"/>
    <w:rsid w:val="00853FD3"/>
    <w:rsid w:val="00854BD2"/>
    <w:rsid w:val="00855568"/>
    <w:rsid w:val="00855839"/>
    <w:rsid w:val="00855EA9"/>
    <w:rsid w:val="00856639"/>
    <w:rsid w:val="0085743A"/>
    <w:rsid w:val="00860B78"/>
    <w:rsid w:val="00860CBE"/>
    <w:rsid w:val="00860D40"/>
    <w:rsid w:val="008613F5"/>
    <w:rsid w:val="00861539"/>
    <w:rsid w:val="0086186F"/>
    <w:rsid w:val="00864825"/>
    <w:rsid w:val="00865D90"/>
    <w:rsid w:val="008666E2"/>
    <w:rsid w:val="00867325"/>
    <w:rsid w:val="0087058F"/>
    <w:rsid w:val="00870598"/>
    <w:rsid w:val="008714B6"/>
    <w:rsid w:val="0087153F"/>
    <w:rsid w:val="00871C63"/>
    <w:rsid w:val="00871DA0"/>
    <w:rsid w:val="008727DC"/>
    <w:rsid w:val="00872D0C"/>
    <w:rsid w:val="00872DC5"/>
    <w:rsid w:val="00872EF4"/>
    <w:rsid w:val="00873B6D"/>
    <w:rsid w:val="00873FB2"/>
    <w:rsid w:val="00874F81"/>
    <w:rsid w:val="008750FA"/>
    <w:rsid w:val="00875262"/>
    <w:rsid w:val="008754EB"/>
    <w:rsid w:val="008770DE"/>
    <w:rsid w:val="008771EE"/>
    <w:rsid w:val="008778AC"/>
    <w:rsid w:val="0088007D"/>
    <w:rsid w:val="008817B7"/>
    <w:rsid w:val="00881B57"/>
    <w:rsid w:val="00881CCD"/>
    <w:rsid w:val="008820DD"/>
    <w:rsid w:val="0088292D"/>
    <w:rsid w:val="0088318A"/>
    <w:rsid w:val="008834D2"/>
    <w:rsid w:val="0088366F"/>
    <w:rsid w:val="0088395D"/>
    <w:rsid w:val="00884002"/>
    <w:rsid w:val="008844D5"/>
    <w:rsid w:val="00885139"/>
    <w:rsid w:val="0088562C"/>
    <w:rsid w:val="0088590A"/>
    <w:rsid w:val="00885DD7"/>
    <w:rsid w:val="00885ED1"/>
    <w:rsid w:val="00886183"/>
    <w:rsid w:val="00886611"/>
    <w:rsid w:val="00886C12"/>
    <w:rsid w:val="00887076"/>
    <w:rsid w:val="008876F7"/>
    <w:rsid w:val="00887C95"/>
    <w:rsid w:val="00887DD2"/>
    <w:rsid w:val="00887F12"/>
    <w:rsid w:val="0089066A"/>
    <w:rsid w:val="00890C89"/>
    <w:rsid w:val="00892E61"/>
    <w:rsid w:val="00892EFD"/>
    <w:rsid w:val="00893BED"/>
    <w:rsid w:val="008947DB"/>
    <w:rsid w:val="00895DAC"/>
    <w:rsid w:val="00896065"/>
    <w:rsid w:val="008970CF"/>
    <w:rsid w:val="0089778C"/>
    <w:rsid w:val="00897A19"/>
    <w:rsid w:val="008A04F2"/>
    <w:rsid w:val="008A06D8"/>
    <w:rsid w:val="008A0A69"/>
    <w:rsid w:val="008A175A"/>
    <w:rsid w:val="008A18D2"/>
    <w:rsid w:val="008A1C28"/>
    <w:rsid w:val="008A2C5C"/>
    <w:rsid w:val="008A3428"/>
    <w:rsid w:val="008A35CD"/>
    <w:rsid w:val="008A366F"/>
    <w:rsid w:val="008A3BF3"/>
    <w:rsid w:val="008A5794"/>
    <w:rsid w:val="008A5FC2"/>
    <w:rsid w:val="008A60F8"/>
    <w:rsid w:val="008A67E0"/>
    <w:rsid w:val="008A6958"/>
    <w:rsid w:val="008A6E38"/>
    <w:rsid w:val="008A73A2"/>
    <w:rsid w:val="008A749B"/>
    <w:rsid w:val="008A74D9"/>
    <w:rsid w:val="008A7E56"/>
    <w:rsid w:val="008B001E"/>
    <w:rsid w:val="008B04A6"/>
    <w:rsid w:val="008B0D1C"/>
    <w:rsid w:val="008B0FEC"/>
    <w:rsid w:val="008B14BB"/>
    <w:rsid w:val="008B171A"/>
    <w:rsid w:val="008B2682"/>
    <w:rsid w:val="008B269E"/>
    <w:rsid w:val="008B2A20"/>
    <w:rsid w:val="008B35C9"/>
    <w:rsid w:val="008B4505"/>
    <w:rsid w:val="008B45F7"/>
    <w:rsid w:val="008B462E"/>
    <w:rsid w:val="008B47A8"/>
    <w:rsid w:val="008B660A"/>
    <w:rsid w:val="008B67FD"/>
    <w:rsid w:val="008B6EFD"/>
    <w:rsid w:val="008B7088"/>
    <w:rsid w:val="008B7973"/>
    <w:rsid w:val="008B79C2"/>
    <w:rsid w:val="008C0CC3"/>
    <w:rsid w:val="008C0DDF"/>
    <w:rsid w:val="008C0E64"/>
    <w:rsid w:val="008C1672"/>
    <w:rsid w:val="008C19A0"/>
    <w:rsid w:val="008C22A4"/>
    <w:rsid w:val="008C22E0"/>
    <w:rsid w:val="008C27B3"/>
    <w:rsid w:val="008C2A64"/>
    <w:rsid w:val="008C2E54"/>
    <w:rsid w:val="008C323F"/>
    <w:rsid w:val="008C3A1E"/>
    <w:rsid w:val="008C453C"/>
    <w:rsid w:val="008C4C1E"/>
    <w:rsid w:val="008C4C39"/>
    <w:rsid w:val="008C73C7"/>
    <w:rsid w:val="008C7D3E"/>
    <w:rsid w:val="008D1B8B"/>
    <w:rsid w:val="008D1CF6"/>
    <w:rsid w:val="008D1E79"/>
    <w:rsid w:val="008D2FB4"/>
    <w:rsid w:val="008D35E9"/>
    <w:rsid w:val="008D38CB"/>
    <w:rsid w:val="008D434A"/>
    <w:rsid w:val="008D6107"/>
    <w:rsid w:val="008D69BE"/>
    <w:rsid w:val="008D6FFF"/>
    <w:rsid w:val="008D72F7"/>
    <w:rsid w:val="008D74CF"/>
    <w:rsid w:val="008E243C"/>
    <w:rsid w:val="008E2753"/>
    <w:rsid w:val="008E2AB3"/>
    <w:rsid w:val="008E2BA5"/>
    <w:rsid w:val="008E34DA"/>
    <w:rsid w:val="008E3547"/>
    <w:rsid w:val="008E3D0E"/>
    <w:rsid w:val="008E4525"/>
    <w:rsid w:val="008E4796"/>
    <w:rsid w:val="008E4A20"/>
    <w:rsid w:val="008E5073"/>
    <w:rsid w:val="008E5A80"/>
    <w:rsid w:val="008E7EB4"/>
    <w:rsid w:val="008F00CA"/>
    <w:rsid w:val="008F04EF"/>
    <w:rsid w:val="008F0EAC"/>
    <w:rsid w:val="008F11CA"/>
    <w:rsid w:val="008F2459"/>
    <w:rsid w:val="008F278F"/>
    <w:rsid w:val="008F2C97"/>
    <w:rsid w:val="008F3019"/>
    <w:rsid w:val="008F38B0"/>
    <w:rsid w:val="008F4147"/>
    <w:rsid w:val="008F449B"/>
    <w:rsid w:val="008F45E3"/>
    <w:rsid w:val="008F4762"/>
    <w:rsid w:val="008F47B0"/>
    <w:rsid w:val="008F48FB"/>
    <w:rsid w:val="008F4C89"/>
    <w:rsid w:val="008F5717"/>
    <w:rsid w:val="008F5A2B"/>
    <w:rsid w:val="008F7E90"/>
    <w:rsid w:val="009004CF"/>
    <w:rsid w:val="0090059F"/>
    <w:rsid w:val="009019D1"/>
    <w:rsid w:val="009019FD"/>
    <w:rsid w:val="00901AB3"/>
    <w:rsid w:val="00903352"/>
    <w:rsid w:val="009036E6"/>
    <w:rsid w:val="00904224"/>
    <w:rsid w:val="0090698B"/>
    <w:rsid w:val="00906E16"/>
    <w:rsid w:val="0090774A"/>
    <w:rsid w:val="00907C6F"/>
    <w:rsid w:val="00907E66"/>
    <w:rsid w:val="009119DB"/>
    <w:rsid w:val="00912841"/>
    <w:rsid w:val="00913169"/>
    <w:rsid w:val="009133A0"/>
    <w:rsid w:val="00913777"/>
    <w:rsid w:val="00913A23"/>
    <w:rsid w:val="00914241"/>
    <w:rsid w:val="00914405"/>
    <w:rsid w:val="00914454"/>
    <w:rsid w:val="00917AAB"/>
    <w:rsid w:val="009207D3"/>
    <w:rsid w:val="00920C44"/>
    <w:rsid w:val="00920DC5"/>
    <w:rsid w:val="009214AF"/>
    <w:rsid w:val="009218D0"/>
    <w:rsid w:val="0092193C"/>
    <w:rsid w:val="00922212"/>
    <w:rsid w:val="00922222"/>
    <w:rsid w:val="00922535"/>
    <w:rsid w:val="0092268E"/>
    <w:rsid w:val="00923240"/>
    <w:rsid w:val="0092371C"/>
    <w:rsid w:val="009238BD"/>
    <w:rsid w:val="00924324"/>
    <w:rsid w:val="009243B2"/>
    <w:rsid w:val="00924441"/>
    <w:rsid w:val="00925A89"/>
    <w:rsid w:val="00926289"/>
    <w:rsid w:val="00926393"/>
    <w:rsid w:val="0092694A"/>
    <w:rsid w:val="00926DBD"/>
    <w:rsid w:val="009271CA"/>
    <w:rsid w:val="009306F7"/>
    <w:rsid w:val="0093127D"/>
    <w:rsid w:val="009312F5"/>
    <w:rsid w:val="00931FAF"/>
    <w:rsid w:val="0093223C"/>
    <w:rsid w:val="00932459"/>
    <w:rsid w:val="00932877"/>
    <w:rsid w:val="009350E6"/>
    <w:rsid w:val="0093535F"/>
    <w:rsid w:val="00935895"/>
    <w:rsid w:val="00935DBC"/>
    <w:rsid w:val="00935DCE"/>
    <w:rsid w:val="00936D8C"/>
    <w:rsid w:val="00937096"/>
    <w:rsid w:val="0093763F"/>
    <w:rsid w:val="009401BC"/>
    <w:rsid w:val="009409A7"/>
    <w:rsid w:val="00940B27"/>
    <w:rsid w:val="00940B83"/>
    <w:rsid w:val="00941708"/>
    <w:rsid w:val="00941851"/>
    <w:rsid w:val="00941F96"/>
    <w:rsid w:val="009428EE"/>
    <w:rsid w:val="00942ED6"/>
    <w:rsid w:val="009436D3"/>
    <w:rsid w:val="00944C0B"/>
    <w:rsid w:val="00944E9B"/>
    <w:rsid w:val="009451D5"/>
    <w:rsid w:val="00946521"/>
    <w:rsid w:val="009466C3"/>
    <w:rsid w:val="0094670D"/>
    <w:rsid w:val="00947CC5"/>
    <w:rsid w:val="00950011"/>
    <w:rsid w:val="0095050A"/>
    <w:rsid w:val="00950589"/>
    <w:rsid w:val="00950D69"/>
    <w:rsid w:val="00951E3F"/>
    <w:rsid w:val="009536B2"/>
    <w:rsid w:val="00953C02"/>
    <w:rsid w:val="00953CE1"/>
    <w:rsid w:val="0095457C"/>
    <w:rsid w:val="00955831"/>
    <w:rsid w:val="009567E9"/>
    <w:rsid w:val="00956C1D"/>
    <w:rsid w:val="00956E14"/>
    <w:rsid w:val="00957217"/>
    <w:rsid w:val="00957A33"/>
    <w:rsid w:val="00957C41"/>
    <w:rsid w:val="00960986"/>
    <w:rsid w:val="0096125B"/>
    <w:rsid w:val="00961526"/>
    <w:rsid w:val="009619A2"/>
    <w:rsid w:val="00962031"/>
    <w:rsid w:val="009628E8"/>
    <w:rsid w:val="00963132"/>
    <w:rsid w:val="00964EB1"/>
    <w:rsid w:val="009651D7"/>
    <w:rsid w:val="00965FD0"/>
    <w:rsid w:val="00966B44"/>
    <w:rsid w:val="00967273"/>
    <w:rsid w:val="009672A1"/>
    <w:rsid w:val="00970065"/>
    <w:rsid w:val="009747B8"/>
    <w:rsid w:val="009748DD"/>
    <w:rsid w:val="0097520C"/>
    <w:rsid w:val="009754A8"/>
    <w:rsid w:val="0097580D"/>
    <w:rsid w:val="00975DCB"/>
    <w:rsid w:val="0097691E"/>
    <w:rsid w:val="00976B4B"/>
    <w:rsid w:val="00976C19"/>
    <w:rsid w:val="00977406"/>
    <w:rsid w:val="00977D24"/>
    <w:rsid w:val="00980FEB"/>
    <w:rsid w:val="00982D94"/>
    <w:rsid w:val="009830A8"/>
    <w:rsid w:val="0098359B"/>
    <w:rsid w:val="00983E4E"/>
    <w:rsid w:val="009841AE"/>
    <w:rsid w:val="009842AE"/>
    <w:rsid w:val="00985053"/>
    <w:rsid w:val="00985273"/>
    <w:rsid w:val="00990F08"/>
    <w:rsid w:val="0099102B"/>
    <w:rsid w:val="0099116F"/>
    <w:rsid w:val="00991C44"/>
    <w:rsid w:val="0099207F"/>
    <w:rsid w:val="00992D03"/>
    <w:rsid w:val="00992E48"/>
    <w:rsid w:val="00993468"/>
    <w:rsid w:val="009937F6"/>
    <w:rsid w:val="0099442E"/>
    <w:rsid w:val="009949D9"/>
    <w:rsid w:val="00995011"/>
    <w:rsid w:val="009954E2"/>
    <w:rsid w:val="00995B79"/>
    <w:rsid w:val="00996372"/>
    <w:rsid w:val="00996B47"/>
    <w:rsid w:val="00996D21"/>
    <w:rsid w:val="00997455"/>
    <w:rsid w:val="009A0561"/>
    <w:rsid w:val="009A0702"/>
    <w:rsid w:val="009A1DEE"/>
    <w:rsid w:val="009A1E07"/>
    <w:rsid w:val="009A210A"/>
    <w:rsid w:val="009A2761"/>
    <w:rsid w:val="009A2C51"/>
    <w:rsid w:val="009A3D8E"/>
    <w:rsid w:val="009A4B6D"/>
    <w:rsid w:val="009A571E"/>
    <w:rsid w:val="009A6504"/>
    <w:rsid w:val="009A7E8E"/>
    <w:rsid w:val="009B0B4B"/>
    <w:rsid w:val="009B1749"/>
    <w:rsid w:val="009B2277"/>
    <w:rsid w:val="009B2281"/>
    <w:rsid w:val="009B28F6"/>
    <w:rsid w:val="009B2DFF"/>
    <w:rsid w:val="009B3453"/>
    <w:rsid w:val="009B3FE5"/>
    <w:rsid w:val="009B4061"/>
    <w:rsid w:val="009B442B"/>
    <w:rsid w:val="009B4FB1"/>
    <w:rsid w:val="009B50FD"/>
    <w:rsid w:val="009B56A4"/>
    <w:rsid w:val="009B6444"/>
    <w:rsid w:val="009B688A"/>
    <w:rsid w:val="009B7320"/>
    <w:rsid w:val="009C0702"/>
    <w:rsid w:val="009C0B3A"/>
    <w:rsid w:val="009C1905"/>
    <w:rsid w:val="009C1FE6"/>
    <w:rsid w:val="009C20FD"/>
    <w:rsid w:val="009C28CB"/>
    <w:rsid w:val="009C2EDE"/>
    <w:rsid w:val="009C5710"/>
    <w:rsid w:val="009C7058"/>
    <w:rsid w:val="009C7CAD"/>
    <w:rsid w:val="009C7DE6"/>
    <w:rsid w:val="009D03CC"/>
    <w:rsid w:val="009D05DB"/>
    <w:rsid w:val="009D0779"/>
    <w:rsid w:val="009D0C2F"/>
    <w:rsid w:val="009D101F"/>
    <w:rsid w:val="009D18DD"/>
    <w:rsid w:val="009D27F3"/>
    <w:rsid w:val="009D2B6C"/>
    <w:rsid w:val="009D2F4F"/>
    <w:rsid w:val="009D599C"/>
    <w:rsid w:val="009D5C56"/>
    <w:rsid w:val="009D654E"/>
    <w:rsid w:val="009D6767"/>
    <w:rsid w:val="009D6C4F"/>
    <w:rsid w:val="009D6CB4"/>
    <w:rsid w:val="009D7298"/>
    <w:rsid w:val="009D7A20"/>
    <w:rsid w:val="009E0436"/>
    <w:rsid w:val="009E15AE"/>
    <w:rsid w:val="009E1FA5"/>
    <w:rsid w:val="009E21D1"/>
    <w:rsid w:val="009E2A40"/>
    <w:rsid w:val="009E2F3A"/>
    <w:rsid w:val="009E33DE"/>
    <w:rsid w:val="009E42FC"/>
    <w:rsid w:val="009E4FB5"/>
    <w:rsid w:val="009E5315"/>
    <w:rsid w:val="009E552F"/>
    <w:rsid w:val="009E56F8"/>
    <w:rsid w:val="009E5C4B"/>
    <w:rsid w:val="009E6668"/>
    <w:rsid w:val="009E7C0F"/>
    <w:rsid w:val="009E7FDC"/>
    <w:rsid w:val="009F011C"/>
    <w:rsid w:val="009F1A24"/>
    <w:rsid w:val="009F25F7"/>
    <w:rsid w:val="009F2D84"/>
    <w:rsid w:val="009F2FFF"/>
    <w:rsid w:val="009F3071"/>
    <w:rsid w:val="009F3B77"/>
    <w:rsid w:val="009F444A"/>
    <w:rsid w:val="009F6455"/>
    <w:rsid w:val="009F66CE"/>
    <w:rsid w:val="009F6862"/>
    <w:rsid w:val="009F68B2"/>
    <w:rsid w:val="009F68DB"/>
    <w:rsid w:val="009F6CBB"/>
    <w:rsid w:val="009F7028"/>
    <w:rsid w:val="009F7192"/>
    <w:rsid w:val="009F7E2A"/>
    <w:rsid w:val="00A0015D"/>
    <w:rsid w:val="00A00277"/>
    <w:rsid w:val="00A00B42"/>
    <w:rsid w:val="00A01183"/>
    <w:rsid w:val="00A01986"/>
    <w:rsid w:val="00A01D8D"/>
    <w:rsid w:val="00A0222E"/>
    <w:rsid w:val="00A0224A"/>
    <w:rsid w:val="00A02D69"/>
    <w:rsid w:val="00A0310F"/>
    <w:rsid w:val="00A032E8"/>
    <w:rsid w:val="00A04077"/>
    <w:rsid w:val="00A046CB"/>
    <w:rsid w:val="00A04BE5"/>
    <w:rsid w:val="00A070DE"/>
    <w:rsid w:val="00A10B51"/>
    <w:rsid w:val="00A10E6A"/>
    <w:rsid w:val="00A11053"/>
    <w:rsid w:val="00A11DF6"/>
    <w:rsid w:val="00A12B19"/>
    <w:rsid w:val="00A12FA6"/>
    <w:rsid w:val="00A142D2"/>
    <w:rsid w:val="00A1494A"/>
    <w:rsid w:val="00A14BD9"/>
    <w:rsid w:val="00A15ABA"/>
    <w:rsid w:val="00A16B06"/>
    <w:rsid w:val="00A16E52"/>
    <w:rsid w:val="00A1755B"/>
    <w:rsid w:val="00A17993"/>
    <w:rsid w:val="00A2037B"/>
    <w:rsid w:val="00A20AF4"/>
    <w:rsid w:val="00A213ED"/>
    <w:rsid w:val="00A22319"/>
    <w:rsid w:val="00A2243E"/>
    <w:rsid w:val="00A22B26"/>
    <w:rsid w:val="00A22CD7"/>
    <w:rsid w:val="00A22F11"/>
    <w:rsid w:val="00A23177"/>
    <w:rsid w:val="00A23BAB"/>
    <w:rsid w:val="00A24319"/>
    <w:rsid w:val="00A24695"/>
    <w:rsid w:val="00A247B4"/>
    <w:rsid w:val="00A247F9"/>
    <w:rsid w:val="00A269F2"/>
    <w:rsid w:val="00A3051D"/>
    <w:rsid w:val="00A31329"/>
    <w:rsid w:val="00A318C9"/>
    <w:rsid w:val="00A31926"/>
    <w:rsid w:val="00A331E0"/>
    <w:rsid w:val="00A33457"/>
    <w:rsid w:val="00A3378A"/>
    <w:rsid w:val="00A34424"/>
    <w:rsid w:val="00A34D85"/>
    <w:rsid w:val="00A350B7"/>
    <w:rsid w:val="00A3539D"/>
    <w:rsid w:val="00A40802"/>
    <w:rsid w:val="00A40D3F"/>
    <w:rsid w:val="00A40F75"/>
    <w:rsid w:val="00A416F7"/>
    <w:rsid w:val="00A41BED"/>
    <w:rsid w:val="00A426A8"/>
    <w:rsid w:val="00A426F2"/>
    <w:rsid w:val="00A4278D"/>
    <w:rsid w:val="00A42C85"/>
    <w:rsid w:val="00A43401"/>
    <w:rsid w:val="00A441F5"/>
    <w:rsid w:val="00A45013"/>
    <w:rsid w:val="00A45053"/>
    <w:rsid w:val="00A45697"/>
    <w:rsid w:val="00A45864"/>
    <w:rsid w:val="00A4671C"/>
    <w:rsid w:val="00A46971"/>
    <w:rsid w:val="00A46B65"/>
    <w:rsid w:val="00A4719D"/>
    <w:rsid w:val="00A474F6"/>
    <w:rsid w:val="00A4785B"/>
    <w:rsid w:val="00A47D64"/>
    <w:rsid w:val="00A50393"/>
    <w:rsid w:val="00A5052A"/>
    <w:rsid w:val="00A5057B"/>
    <w:rsid w:val="00A50761"/>
    <w:rsid w:val="00A510DA"/>
    <w:rsid w:val="00A5123B"/>
    <w:rsid w:val="00A515E6"/>
    <w:rsid w:val="00A5172A"/>
    <w:rsid w:val="00A51A0E"/>
    <w:rsid w:val="00A52239"/>
    <w:rsid w:val="00A52B91"/>
    <w:rsid w:val="00A52D09"/>
    <w:rsid w:val="00A53C9B"/>
    <w:rsid w:val="00A54CC7"/>
    <w:rsid w:val="00A5580B"/>
    <w:rsid w:val="00A55ACC"/>
    <w:rsid w:val="00A55B3F"/>
    <w:rsid w:val="00A579BE"/>
    <w:rsid w:val="00A60197"/>
    <w:rsid w:val="00A60315"/>
    <w:rsid w:val="00A61605"/>
    <w:rsid w:val="00A61BBE"/>
    <w:rsid w:val="00A6242D"/>
    <w:rsid w:val="00A629AE"/>
    <w:rsid w:val="00A62CDA"/>
    <w:rsid w:val="00A62E8A"/>
    <w:rsid w:val="00A64418"/>
    <w:rsid w:val="00A64BE0"/>
    <w:rsid w:val="00A65332"/>
    <w:rsid w:val="00A66274"/>
    <w:rsid w:val="00A664C5"/>
    <w:rsid w:val="00A6664F"/>
    <w:rsid w:val="00A66924"/>
    <w:rsid w:val="00A66956"/>
    <w:rsid w:val="00A6774A"/>
    <w:rsid w:val="00A679DD"/>
    <w:rsid w:val="00A67D2B"/>
    <w:rsid w:val="00A7005E"/>
    <w:rsid w:val="00A7049C"/>
    <w:rsid w:val="00A70590"/>
    <w:rsid w:val="00A7252A"/>
    <w:rsid w:val="00A731BA"/>
    <w:rsid w:val="00A7374D"/>
    <w:rsid w:val="00A737CB"/>
    <w:rsid w:val="00A74096"/>
    <w:rsid w:val="00A74314"/>
    <w:rsid w:val="00A743FE"/>
    <w:rsid w:val="00A74A0F"/>
    <w:rsid w:val="00A74B47"/>
    <w:rsid w:val="00A75193"/>
    <w:rsid w:val="00A76562"/>
    <w:rsid w:val="00A802E4"/>
    <w:rsid w:val="00A8065B"/>
    <w:rsid w:val="00A808C3"/>
    <w:rsid w:val="00A80D1A"/>
    <w:rsid w:val="00A81AE7"/>
    <w:rsid w:val="00A81C8F"/>
    <w:rsid w:val="00A820CB"/>
    <w:rsid w:val="00A82702"/>
    <w:rsid w:val="00A82D2B"/>
    <w:rsid w:val="00A83AAE"/>
    <w:rsid w:val="00A83F51"/>
    <w:rsid w:val="00A84D5B"/>
    <w:rsid w:val="00A8521F"/>
    <w:rsid w:val="00A85E27"/>
    <w:rsid w:val="00A8637A"/>
    <w:rsid w:val="00A86AAF"/>
    <w:rsid w:val="00A87F5E"/>
    <w:rsid w:val="00A90169"/>
    <w:rsid w:val="00A919D9"/>
    <w:rsid w:val="00A9268F"/>
    <w:rsid w:val="00A92DB7"/>
    <w:rsid w:val="00A93065"/>
    <w:rsid w:val="00A93715"/>
    <w:rsid w:val="00A93A40"/>
    <w:rsid w:val="00A93D18"/>
    <w:rsid w:val="00A941EF"/>
    <w:rsid w:val="00A94400"/>
    <w:rsid w:val="00A9480C"/>
    <w:rsid w:val="00A95356"/>
    <w:rsid w:val="00A95795"/>
    <w:rsid w:val="00A957B6"/>
    <w:rsid w:val="00A96063"/>
    <w:rsid w:val="00A96687"/>
    <w:rsid w:val="00A97DB5"/>
    <w:rsid w:val="00AA066D"/>
    <w:rsid w:val="00AA11D6"/>
    <w:rsid w:val="00AA1BD3"/>
    <w:rsid w:val="00AA4142"/>
    <w:rsid w:val="00AA491F"/>
    <w:rsid w:val="00AA4949"/>
    <w:rsid w:val="00AA607D"/>
    <w:rsid w:val="00AA7223"/>
    <w:rsid w:val="00AA7B91"/>
    <w:rsid w:val="00AB0BF2"/>
    <w:rsid w:val="00AB3326"/>
    <w:rsid w:val="00AB36B6"/>
    <w:rsid w:val="00AB36C7"/>
    <w:rsid w:val="00AB3C43"/>
    <w:rsid w:val="00AB46F7"/>
    <w:rsid w:val="00AB5252"/>
    <w:rsid w:val="00AB67FB"/>
    <w:rsid w:val="00AB6B15"/>
    <w:rsid w:val="00AC0664"/>
    <w:rsid w:val="00AC0EC9"/>
    <w:rsid w:val="00AC0EDB"/>
    <w:rsid w:val="00AC1055"/>
    <w:rsid w:val="00AC112B"/>
    <w:rsid w:val="00AC13A8"/>
    <w:rsid w:val="00AC14E9"/>
    <w:rsid w:val="00AC192B"/>
    <w:rsid w:val="00AC1ACD"/>
    <w:rsid w:val="00AC1F92"/>
    <w:rsid w:val="00AC2637"/>
    <w:rsid w:val="00AC354B"/>
    <w:rsid w:val="00AC37D3"/>
    <w:rsid w:val="00AC3DFF"/>
    <w:rsid w:val="00AC3F0C"/>
    <w:rsid w:val="00AC413D"/>
    <w:rsid w:val="00AC4C3A"/>
    <w:rsid w:val="00AC4E4E"/>
    <w:rsid w:val="00AC5556"/>
    <w:rsid w:val="00AC5852"/>
    <w:rsid w:val="00AC6F41"/>
    <w:rsid w:val="00AC727C"/>
    <w:rsid w:val="00AC734A"/>
    <w:rsid w:val="00AD0112"/>
    <w:rsid w:val="00AD041C"/>
    <w:rsid w:val="00AD0786"/>
    <w:rsid w:val="00AD13DD"/>
    <w:rsid w:val="00AD13FE"/>
    <w:rsid w:val="00AD1492"/>
    <w:rsid w:val="00AD1F46"/>
    <w:rsid w:val="00AD20F8"/>
    <w:rsid w:val="00AD2492"/>
    <w:rsid w:val="00AD29A3"/>
    <w:rsid w:val="00AD2E80"/>
    <w:rsid w:val="00AD3BBD"/>
    <w:rsid w:val="00AD3E2E"/>
    <w:rsid w:val="00AD5193"/>
    <w:rsid w:val="00AD62E2"/>
    <w:rsid w:val="00AD68A4"/>
    <w:rsid w:val="00AD6B25"/>
    <w:rsid w:val="00AD73AC"/>
    <w:rsid w:val="00AD73E1"/>
    <w:rsid w:val="00AD7868"/>
    <w:rsid w:val="00AD7A60"/>
    <w:rsid w:val="00AD7B80"/>
    <w:rsid w:val="00AD7FC7"/>
    <w:rsid w:val="00AD7FF0"/>
    <w:rsid w:val="00AE002A"/>
    <w:rsid w:val="00AE01AC"/>
    <w:rsid w:val="00AE0891"/>
    <w:rsid w:val="00AE1335"/>
    <w:rsid w:val="00AE17A4"/>
    <w:rsid w:val="00AE4375"/>
    <w:rsid w:val="00AE4B09"/>
    <w:rsid w:val="00AE51A7"/>
    <w:rsid w:val="00AE68AF"/>
    <w:rsid w:val="00AE7C11"/>
    <w:rsid w:val="00AE7EB3"/>
    <w:rsid w:val="00AF01DF"/>
    <w:rsid w:val="00AF0320"/>
    <w:rsid w:val="00AF03C6"/>
    <w:rsid w:val="00AF0811"/>
    <w:rsid w:val="00AF12D7"/>
    <w:rsid w:val="00AF1F68"/>
    <w:rsid w:val="00AF23DF"/>
    <w:rsid w:val="00AF3013"/>
    <w:rsid w:val="00AF3D4C"/>
    <w:rsid w:val="00AF3EFD"/>
    <w:rsid w:val="00AF4A94"/>
    <w:rsid w:val="00AF4BDC"/>
    <w:rsid w:val="00AF5045"/>
    <w:rsid w:val="00AF570D"/>
    <w:rsid w:val="00AF6515"/>
    <w:rsid w:val="00AF65B4"/>
    <w:rsid w:val="00AF67DF"/>
    <w:rsid w:val="00AF73B9"/>
    <w:rsid w:val="00AF7AE0"/>
    <w:rsid w:val="00AF7B2E"/>
    <w:rsid w:val="00B0014F"/>
    <w:rsid w:val="00B004B4"/>
    <w:rsid w:val="00B008A2"/>
    <w:rsid w:val="00B00A54"/>
    <w:rsid w:val="00B00F67"/>
    <w:rsid w:val="00B029F8"/>
    <w:rsid w:val="00B03FC5"/>
    <w:rsid w:val="00B040AB"/>
    <w:rsid w:val="00B04465"/>
    <w:rsid w:val="00B04767"/>
    <w:rsid w:val="00B04DB1"/>
    <w:rsid w:val="00B051B8"/>
    <w:rsid w:val="00B05ADF"/>
    <w:rsid w:val="00B05EC8"/>
    <w:rsid w:val="00B0665F"/>
    <w:rsid w:val="00B066F9"/>
    <w:rsid w:val="00B0756F"/>
    <w:rsid w:val="00B076AF"/>
    <w:rsid w:val="00B0779F"/>
    <w:rsid w:val="00B07BA2"/>
    <w:rsid w:val="00B07DE9"/>
    <w:rsid w:val="00B108F9"/>
    <w:rsid w:val="00B11849"/>
    <w:rsid w:val="00B12A19"/>
    <w:rsid w:val="00B12D3E"/>
    <w:rsid w:val="00B147E5"/>
    <w:rsid w:val="00B14B32"/>
    <w:rsid w:val="00B15D9D"/>
    <w:rsid w:val="00B165D4"/>
    <w:rsid w:val="00B16DC6"/>
    <w:rsid w:val="00B20293"/>
    <w:rsid w:val="00B20793"/>
    <w:rsid w:val="00B207DA"/>
    <w:rsid w:val="00B21038"/>
    <w:rsid w:val="00B214EE"/>
    <w:rsid w:val="00B21DF4"/>
    <w:rsid w:val="00B22200"/>
    <w:rsid w:val="00B2253E"/>
    <w:rsid w:val="00B2285A"/>
    <w:rsid w:val="00B22EF1"/>
    <w:rsid w:val="00B2335A"/>
    <w:rsid w:val="00B233E8"/>
    <w:rsid w:val="00B23884"/>
    <w:rsid w:val="00B2444D"/>
    <w:rsid w:val="00B24D2C"/>
    <w:rsid w:val="00B24E3D"/>
    <w:rsid w:val="00B25824"/>
    <w:rsid w:val="00B25D16"/>
    <w:rsid w:val="00B2689A"/>
    <w:rsid w:val="00B2732C"/>
    <w:rsid w:val="00B27433"/>
    <w:rsid w:val="00B27A3E"/>
    <w:rsid w:val="00B304B7"/>
    <w:rsid w:val="00B3076F"/>
    <w:rsid w:val="00B30A0F"/>
    <w:rsid w:val="00B3126B"/>
    <w:rsid w:val="00B3158A"/>
    <w:rsid w:val="00B3173C"/>
    <w:rsid w:val="00B318FA"/>
    <w:rsid w:val="00B31E06"/>
    <w:rsid w:val="00B31E22"/>
    <w:rsid w:val="00B31EF5"/>
    <w:rsid w:val="00B32102"/>
    <w:rsid w:val="00B324B7"/>
    <w:rsid w:val="00B3333D"/>
    <w:rsid w:val="00B346CA"/>
    <w:rsid w:val="00B346D5"/>
    <w:rsid w:val="00B347EE"/>
    <w:rsid w:val="00B3506D"/>
    <w:rsid w:val="00B3526E"/>
    <w:rsid w:val="00B35B90"/>
    <w:rsid w:val="00B35C39"/>
    <w:rsid w:val="00B35FE2"/>
    <w:rsid w:val="00B363B0"/>
    <w:rsid w:val="00B36675"/>
    <w:rsid w:val="00B36899"/>
    <w:rsid w:val="00B368BD"/>
    <w:rsid w:val="00B37AEA"/>
    <w:rsid w:val="00B37AEC"/>
    <w:rsid w:val="00B42592"/>
    <w:rsid w:val="00B42D42"/>
    <w:rsid w:val="00B43A76"/>
    <w:rsid w:val="00B454CF"/>
    <w:rsid w:val="00B45543"/>
    <w:rsid w:val="00B4569C"/>
    <w:rsid w:val="00B458E8"/>
    <w:rsid w:val="00B45C2D"/>
    <w:rsid w:val="00B464DF"/>
    <w:rsid w:val="00B46D0E"/>
    <w:rsid w:val="00B47580"/>
    <w:rsid w:val="00B50D38"/>
    <w:rsid w:val="00B5118A"/>
    <w:rsid w:val="00B51A9E"/>
    <w:rsid w:val="00B51B77"/>
    <w:rsid w:val="00B522E2"/>
    <w:rsid w:val="00B53214"/>
    <w:rsid w:val="00B538AD"/>
    <w:rsid w:val="00B53C1E"/>
    <w:rsid w:val="00B54D7B"/>
    <w:rsid w:val="00B54E06"/>
    <w:rsid w:val="00B55B78"/>
    <w:rsid w:val="00B560B4"/>
    <w:rsid w:val="00B56E6C"/>
    <w:rsid w:val="00B56EAE"/>
    <w:rsid w:val="00B57257"/>
    <w:rsid w:val="00B60813"/>
    <w:rsid w:val="00B62AD9"/>
    <w:rsid w:val="00B62B5F"/>
    <w:rsid w:val="00B634C7"/>
    <w:rsid w:val="00B63502"/>
    <w:rsid w:val="00B63EE6"/>
    <w:rsid w:val="00B647D2"/>
    <w:rsid w:val="00B649B7"/>
    <w:rsid w:val="00B651D5"/>
    <w:rsid w:val="00B6556E"/>
    <w:rsid w:val="00B66171"/>
    <w:rsid w:val="00B66BF2"/>
    <w:rsid w:val="00B67288"/>
    <w:rsid w:val="00B705CA"/>
    <w:rsid w:val="00B70694"/>
    <w:rsid w:val="00B70FD5"/>
    <w:rsid w:val="00B71091"/>
    <w:rsid w:val="00B729A3"/>
    <w:rsid w:val="00B72AF7"/>
    <w:rsid w:val="00B7338A"/>
    <w:rsid w:val="00B73BEA"/>
    <w:rsid w:val="00B73DED"/>
    <w:rsid w:val="00B74953"/>
    <w:rsid w:val="00B75BC5"/>
    <w:rsid w:val="00B75EDC"/>
    <w:rsid w:val="00B76201"/>
    <w:rsid w:val="00B7676A"/>
    <w:rsid w:val="00B76ED7"/>
    <w:rsid w:val="00B76EF3"/>
    <w:rsid w:val="00B76F8C"/>
    <w:rsid w:val="00B77147"/>
    <w:rsid w:val="00B77E56"/>
    <w:rsid w:val="00B803F8"/>
    <w:rsid w:val="00B80580"/>
    <w:rsid w:val="00B805B3"/>
    <w:rsid w:val="00B80A3D"/>
    <w:rsid w:val="00B80C4D"/>
    <w:rsid w:val="00B80CA4"/>
    <w:rsid w:val="00B812EA"/>
    <w:rsid w:val="00B817F4"/>
    <w:rsid w:val="00B81B2E"/>
    <w:rsid w:val="00B81B73"/>
    <w:rsid w:val="00B831F4"/>
    <w:rsid w:val="00B832A1"/>
    <w:rsid w:val="00B844FC"/>
    <w:rsid w:val="00B84ED2"/>
    <w:rsid w:val="00B85538"/>
    <w:rsid w:val="00B856BD"/>
    <w:rsid w:val="00B86503"/>
    <w:rsid w:val="00B86A7E"/>
    <w:rsid w:val="00B86BCF"/>
    <w:rsid w:val="00B86E1C"/>
    <w:rsid w:val="00B871DE"/>
    <w:rsid w:val="00B87AA3"/>
    <w:rsid w:val="00B87FF8"/>
    <w:rsid w:val="00B90C11"/>
    <w:rsid w:val="00B90CCC"/>
    <w:rsid w:val="00B91186"/>
    <w:rsid w:val="00B91F22"/>
    <w:rsid w:val="00B92564"/>
    <w:rsid w:val="00B92D91"/>
    <w:rsid w:val="00B93451"/>
    <w:rsid w:val="00B936F8"/>
    <w:rsid w:val="00B9390B"/>
    <w:rsid w:val="00B945C5"/>
    <w:rsid w:val="00B94D59"/>
    <w:rsid w:val="00B959A3"/>
    <w:rsid w:val="00B964B4"/>
    <w:rsid w:val="00B96589"/>
    <w:rsid w:val="00B97177"/>
    <w:rsid w:val="00B9793F"/>
    <w:rsid w:val="00B97AD2"/>
    <w:rsid w:val="00B97CF5"/>
    <w:rsid w:val="00B97DFF"/>
    <w:rsid w:val="00BA03F9"/>
    <w:rsid w:val="00BA058F"/>
    <w:rsid w:val="00BA0984"/>
    <w:rsid w:val="00BA13BB"/>
    <w:rsid w:val="00BA14F4"/>
    <w:rsid w:val="00BA21DF"/>
    <w:rsid w:val="00BA2607"/>
    <w:rsid w:val="00BA3BD4"/>
    <w:rsid w:val="00BA40BC"/>
    <w:rsid w:val="00BA489D"/>
    <w:rsid w:val="00BA4A54"/>
    <w:rsid w:val="00BA5E4A"/>
    <w:rsid w:val="00BA71EB"/>
    <w:rsid w:val="00BA7FE4"/>
    <w:rsid w:val="00BB0C15"/>
    <w:rsid w:val="00BB1F59"/>
    <w:rsid w:val="00BB3C33"/>
    <w:rsid w:val="00BB3EDF"/>
    <w:rsid w:val="00BB4B40"/>
    <w:rsid w:val="00BB56AD"/>
    <w:rsid w:val="00BB5BDA"/>
    <w:rsid w:val="00BB6047"/>
    <w:rsid w:val="00BB6307"/>
    <w:rsid w:val="00BB6B90"/>
    <w:rsid w:val="00BB7387"/>
    <w:rsid w:val="00BC0516"/>
    <w:rsid w:val="00BC05A2"/>
    <w:rsid w:val="00BC1711"/>
    <w:rsid w:val="00BC1955"/>
    <w:rsid w:val="00BC1D0A"/>
    <w:rsid w:val="00BC1DAC"/>
    <w:rsid w:val="00BC1F9C"/>
    <w:rsid w:val="00BC2477"/>
    <w:rsid w:val="00BC2894"/>
    <w:rsid w:val="00BC3352"/>
    <w:rsid w:val="00BC444A"/>
    <w:rsid w:val="00BC4852"/>
    <w:rsid w:val="00BC4901"/>
    <w:rsid w:val="00BC54D6"/>
    <w:rsid w:val="00BC5BD7"/>
    <w:rsid w:val="00BC6FC6"/>
    <w:rsid w:val="00BD0004"/>
    <w:rsid w:val="00BD0AD2"/>
    <w:rsid w:val="00BD1C83"/>
    <w:rsid w:val="00BD2262"/>
    <w:rsid w:val="00BD250A"/>
    <w:rsid w:val="00BD2BCB"/>
    <w:rsid w:val="00BD306A"/>
    <w:rsid w:val="00BD393E"/>
    <w:rsid w:val="00BD4236"/>
    <w:rsid w:val="00BD43AF"/>
    <w:rsid w:val="00BD48D5"/>
    <w:rsid w:val="00BD4C51"/>
    <w:rsid w:val="00BD4E1A"/>
    <w:rsid w:val="00BD5811"/>
    <w:rsid w:val="00BD5B2D"/>
    <w:rsid w:val="00BD5B43"/>
    <w:rsid w:val="00BD6B11"/>
    <w:rsid w:val="00BD7624"/>
    <w:rsid w:val="00BE083E"/>
    <w:rsid w:val="00BE1490"/>
    <w:rsid w:val="00BE259D"/>
    <w:rsid w:val="00BE26D1"/>
    <w:rsid w:val="00BE2900"/>
    <w:rsid w:val="00BE3040"/>
    <w:rsid w:val="00BE3274"/>
    <w:rsid w:val="00BE3894"/>
    <w:rsid w:val="00BE3F10"/>
    <w:rsid w:val="00BE4EF7"/>
    <w:rsid w:val="00BE5C12"/>
    <w:rsid w:val="00BE5E5A"/>
    <w:rsid w:val="00BE69B2"/>
    <w:rsid w:val="00BE7087"/>
    <w:rsid w:val="00BE7CFF"/>
    <w:rsid w:val="00BF056C"/>
    <w:rsid w:val="00BF08E6"/>
    <w:rsid w:val="00BF0F9E"/>
    <w:rsid w:val="00BF17AE"/>
    <w:rsid w:val="00BF1C15"/>
    <w:rsid w:val="00BF1C73"/>
    <w:rsid w:val="00BF1FE1"/>
    <w:rsid w:val="00BF2623"/>
    <w:rsid w:val="00BF272E"/>
    <w:rsid w:val="00BF2FD2"/>
    <w:rsid w:val="00BF5448"/>
    <w:rsid w:val="00BF59CE"/>
    <w:rsid w:val="00BF5C28"/>
    <w:rsid w:val="00BF6940"/>
    <w:rsid w:val="00BF70DD"/>
    <w:rsid w:val="00BF771B"/>
    <w:rsid w:val="00BF7EF6"/>
    <w:rsid w:val="00C0065F"/>
    <w:rsid w:val="00C0067C"/>
    <w:rsid w:val="00C01B6A"/>
    <w:rsid w:val="00C01BFE"/>
    <w:rsid w:val="00C0222A"/>
    <w:rsid w:val="00C03DFB"/>
    <w:rsid w:val="00C0422C"/>
    <w:rsid w:val="00C0427E"/>
    <w:rsid w:val="00C044E4"/>
    <w:rsid w:val="00C0533A"/>
    <w:rsid w:val="00C056C1"/>
    <w:rsid w:val="00C057A3"/>
    <w:rsid w:val="00C0593B"/>
    <w:rsid w:val="00C05CD7"/>
    <w:rsid w:val="00C05F37"/>
    <w:rsid w:val="00C06520"/>
    <w:rsid w:val="00C067A1"/>
    <w:rsid w:val="00C06868"/>
    <w:rsid w:val="00C07DAA"/>
    <w:rsid w:val="00C10498"/>
    <w:rsid w:val="00C111A8"/>
    <w:rsid w:val="00C11300"/>
    <w:rsid w:val="00C11B0E"/>
    <w:rsid w:val="00C11BD4"/>
    <w:rsid w:val="00C12E77"/>
    <w:rsid w:val="00C130A4"/>
    <w:rsid w:val="00C13CCE"/>
    <w:rsid w:val="00C13E2B"/>
    <w:rsid w:val="00C1424F"/>
    <w:rsid w:val="00C15D68"/>
    <w:rsid w:val="00C16866"/>
    <w:rsid w:val="00C17E48"/>
    <w:rsid w:val="00C20953"/>
    <w:rsid w:val="00C20F0E"/>
    <w:rsid w:val="00C21B6F"/>
    <w:rsid w:val="00C226E9"/>
    <w:rsid w:val="00C22B14"/>
    <w:rsid w:val="00C2322A"/>
    <w:rsid w:val="00C23BE7"/>
    <w:rsid w:val="00C24472"/>
    <w:rsid w:val="00C2449B"/>
    <w:rsid w:val="00C24EE3"/>
    <w:rsid w:val="00C250D7"/>
    <w:rsid w:val="00C2526F"/>
    <w:rsid w:val="00C25F54"/>
    <w:rsid w:val="00C3099E"/>
    <w:rsid w:val="00C30C1A"/>
    <w:rsid w:val="00C31401"/>
    <w:rsid w:val="00C319A1"/>
    <w:rsid w:val="00C32F4C"/>
    <w:rsid w:val="00C33411"/>
    <w:rsid w:val="00C336FB"/>
    <w:rsid w:val="00C345EC"/>
    <w:rsid w:val="00C34D8E"/>
    <w:rsid w:val="00C3501C"/>
    <w:rsid w:val="00C35256"/>
    <w:rsid w:val="00C35C02"/>
    <w:rsid w:val="00C35F51"/>
    <w:rsid w:val="00C3672A"/>
    <w:rsid w:val="00C37AEF"/>
    <w:rsid w:val="00C40458"/>
    <w:rsid w:val="00C4069A"/>
    <w:rsid w:val="00C408AB"/>
    <w:rsid w:val="00C40B92"/>
    <w:rsid w:val="00C40DDA"/>
    <w:rsid w:val="00C4154F"/>
    <w:rsid w:val="00C41FCC"/>
    <w:rsid w:val="00C42EA3"/>
    <w:rsid w:val="00C43A63"/>
    <w:rsid w:val="00C43C25"/>
    <w:rsid w:val="00C451D6"/>
    <w:rsid w:val="00C452CE"/>
    <w:rsid w:val="00C45DF5"/>
    <w:rsid w:val="00C46385"/>
    <w:rsid w:val="00C50159"/>
    <w:rsid w:val="00C5038E"/>
    <w:rsid w:val="00C50562"/>
    <w:rsid w:val="00C5121B"/>
    <w:rsid w:val="00C517BF"/>
    <w:rsid w:val="00C5184D"/>
    <w:rsid w:val="00C51AD1"/>
    <w:rsid w:val="00C51BA9"/>
    <w:rsid w:val="00C51F2B"/>
    <w:rsid w:val="00C51F41"/>
    <w:rsid w:val="00C5226B"/>
    <w:rsid w:val="00C5396A"/>
    <w:rsid w:val="00C54169"/>
    <w:rsid w:val="00C54C6B"/>
    <w:rsid w:val="00C54E98"/>
    <w:rsid w:val="00C554DB"/>
    <w:rsid w:val="00C559F8"/>
    <w:rsid w:val="00C56511"/>
    <w:rsid w:val="00C57140"/>
    <w:rsid w:val="00C57677"/>
    <w:rsid w:val="00C6094D"/>
    <w:rsid w:val="00C61615"/>
    <w:rsid w:val="00C61967"/>
    <w:rsid w:val="00C637A3"/>
    <w:rsid w:val="00C647A7"/>
    <w:rsid w:val="00C649FC"/>
    <w:rsid w:val="00C652DE"/>
    <w:rsid w:val="00C653CD"/>
    <w:rsid w:val="00C66116"/>
    <w:rsid w:val="00C6626A"/>
    <w:rsid w:val="00C66678"/>
    <w:rsid w:val="00C66D78"/>
    <w:rsid w:val="00C673A9"/>
    <w:rsid w:val="00C67715"/>
    <w:rsid w:val="00C67C1F"/>
    <w:rsid w:val="00C67EE2"/>
    <w:rsid w:val="00C700BB"/>
    <w:rsid w:val="00C70686"/>
    <w:rsid w:val="00C72747"/>
    <w:rsid w:val="00C72CB5"/>
    <w:rsid w:val="00C72E6E"/>
    <w:rsid w:val="00C73364"/>
    <w:rsid w:val="00C73384"/>
    <w:rsid w:val="00C736B6"/>
    <w:rsid w:val="00C737FA"/>
    <w:rsid w:val="00C74206"/>
    <w:rsid w:val="00C746F3"/>
    <w:rsid w:val="00C7535A"/>
    <w:rsid w:val="00C756B4"/>
    <w:rsid w:val="00C759EF"/>
    <w:rsid w:val="00C75BC1"/>
    <w:rsid w:val="00C75EBF"/>
    <w:rsid w:val="00C76162"/>
    <w:rsid w:val="00C76307"/>
    <w:rsid w:val="00C77154"/>
    <w:rsid w:val="00C7776C"/>
    <w:rsid w:val="00C8147E"/>
    <w:rsid w:val="00C815FD"/>
    <w:rsid w:val="00C81A19"/>
    <w:rsid w:val="00C8213E"/>
    <w:rsid w:val="00C824B6"/>
    <w:rsid w:val="00C824CF"/>
    <w:rsid w:val="00C82540"/>
    <w:rsid w:val="00C82549"/>
    <w:rsid w:val="00C82AFA"/>
    <w:rsid w:val="00C82CE9"/>
    <w:rsid w:val="00C83BBC"/>
    <w:rsid w:val="00C841A2"/>
    <w:rsid w:val="00C84EFC"/>
    <w:rsid w:val="00C85C14"/>
    <w:rsid w:val="00C85D95"/>
    <w:rsid w:val="00C85E5B"/>
    <w:rsid w:val="00C861AE"/>
    <w:rsid w:val="00C86369"/>
    <w:rsid w:val="00C8642A"/>
    <w:rsid w:val="00C8686C"/>
    <w:rsid w:val="00C8748A"/>
    <w:rsid w:val="00C9053A"/>
    <w:rsid w:val="00C920B7"/>
    <w:rsid w:val="00C9252B"/>
    <w:rsid w:val="00C93DE6"/>
    <w:rsid w:val="00C941CA"/>
    <w:rsid w:val="00C9547C"/>
    <w:rsid w:val="00C957B9"/>
    <w:rsid w:val="00C95A30"/>
    <w:rsid w:val="00C967F0"/>
    <w:rsid w:val="00C96BE3"/>
    <w:rsid w:val="00C96CFF"/>
    <w:rsid w:val="00C9729E"/>
    <w:rsid w:val="00C973BB"/>
    <w:rsid w:val="00CA0E8E"/>
    <w:rsid w:val="00CA1477"/>
    <w:rsid w:val="00CA1673"/>
    <w:rsid w:val="00CA1902"/>
    <w:rsid w:val="00CA1938"/>
    <w:rsid w:val="00CA266B"/>
    <w:rsid w:val="00CA281E"/>
    <w:rsid w:val="00CA28DA"/>
    <w:rsid w:val="00CA311D"/>
    <w:rsid w:val="00CA32EC"/>
    <w:rsid w:val="00CA3D45"/>
    <w:rsid w:val="00CA4883"/>
    <w:rsid w:val="00CA4BB3"/>
    <w:rsid w:val="00CA5334"/>
    <w:rsid w:val="00CA5498"/>
    <w:rsid w:val="00CA55C1"/>
    <w:rsid w:val="00CA55E0"/>
    <w:rsid w:val="00CA588B"/>
    <w:rsid w:val="00CA5F6D"/>
    <w:rsid w:val="00CA5FF3"/>
    <w:rsid w:val="00CA6128"/>
    <w:rsid w:val="00CA79C8"/>
    <w:rsid w:val="00CB0472"/>
    <w:rsid w:val="00CB074D"/>
    <w:rsid w:val="00CB0891"/>
    <w:rsid w:val="00CB0BB4"/>
    <w:rsid w:val="00CB198F"/>
    <w:rsid w:val="00CB1EEF"/>
    <w:rsid w:val="00CB2111"/>
    <w:rsid w:val="00CB288C"/>
    <w:rsid w:val="00CB2DA1"/>
    <w:rsid w:val="00CB33E2"/>
    <w:rsid w:val="00CB5128"/>
    <w:rsid w:val="00CB5EBE"/>
    <w:rsid w:val="00CB6523"/>
    <w:rsid w:val="00CB6581"/>
    <w:rsid w:val="00CB67A2"/>
    <w:rsid w:val="00CB6AF1"/>
    <w:rsid w:val="00CB6B28"/>
    <w:rsid w:val="00CB70C6"/>
    <w:rsid w:val="00CC0C3A"/>
    <w:rsid w:val="00CC13FA"/>
    <w:rsid w:val="00CC1D73"/>
    <w:rsid w:val="00CC24C7"/>
    <w:rsid w:val="00CC2910"/>
    <w:rsid w:val="00CC2B7D"/>
    <w:rsid w:val="00CC2CBF"/>
    <w:rsid w:val="00CC2CED"/>
    <w:rsid w:val="00CC36BD"/>
    <w:rsid w:val="00CC3E75"/>
    <w:rsid w:val="00CC4066"/>
    <w:rsid w:val="00CC4F79"/>
    <w:rsid w:val="00CC5BA3"/>
    <w:rsid w:val="00CC6BBA"/>
    <w:rsid w:val="00CC6E4C"/>
    <w:rsid w:val="00CC7036"/>
    <w:rsid w:val="00CC77C3"/>
    <w:rsid w:val="00CC7A00"/>
    <w:rsid w:val="00CC7E8A"/>
    <w:rsid w:val="00CD0152"/>
    <w:rsid w:val="00CD10E6"/>
    <w:rsid w:val="00CD16FA"/>
    <w:rsid w:val="00CD1BA9"/>
    <w:rsid w:val="00CD259C"/>
    <w:rsid w:val="00CD304B"/>
    <w:rsid w:val="00CD4162"/>
    <w:rsid w:val="00CD4670"/>
    <w:rsid w:val="00CD4A8F"/>
    <w:rsid w:val="00CD590C"/>
    <w:rsid w:val="00CD6DF3"/>
    <w:rsid w:val="00CD7567"/>
    <w:rsid w:val="00CE240D"/>
    <w:rsid w:val="00CE2BE2"/>
    <w:rsid w:val="00CE3605"/>
    <w:rsid w:val="00CE5A33"/>
    <w:rsid w:val="00CE6ABF"/>
    <w:rsid w:val="00CE7987"/>
    <w:rsid w:val="00CF0C24"/>
    <w:rsid w:val="00CF0D84"/>
    <w:rsid w:val="00CF1F2E"/>
    <w:rsid w:val="00CF2652"/>
    <w:rsid w:val="00CF39FC"/>
    <w:rsid w:val="00CF3C56"/>
    <w:rsid w:val="00CF470E"/>
    <w:rsid w:val="00CF55F2"/>
    <w:rsid w:val="00CF6988"/>
    <w:rsid w:val="00CF6D27"/>
    <w:rsid w:val="00CF78AF"/>
    <w:rsid w:val="00CF7F16"/>
    <w:rsid w:val="00D01D0B"/>
    <w:rsid w:val="00D01D84"/>
    <w:rsid w:val="00D02382"/>
    <w:rsid w:val="00D02B39"/>
    <w:rsid w:val="00D02D1A"/>
    <w:rsid w:val="00D045F1"/>
    <w:rsid w:val="00D04B17"/>
    <w:rsid w:val="00D050B3"/>
    <w:rsid w:val="00D05BED"/>
    <w:rsid w:val="00D06020"/>
    <w:rsid w:val="00D0615A"/>
    <w:rsid w:val="00D062D4"/>
    <w:rsid w:val="00D06CDA"/>
    <w:rsid w:val="00D070A2"/>
    <w:rsid w:val="00D07125"/>
    <w:rsid w:val="00D0722D"/>
    <w:rsid w:val="00D07F37"/>
    <w:rsid w:val="00D1059B"/>
    <w:rsid w:val="00D10B91"/>
    <w:rsid w:val="00D12196"/>
    <w:rsid w:val="00D12900"/>
    <w:rsid w:val="00D129FA"/>
    <w:rsid w:val="00D12AC6"/>
    <w:rsid w:val="00D130B5"/>
    <w:rsid w:val="00D13E64"/>
    <w:rsid w:val="00D13EEA"/>
    <w:rsid w:val="00D14F72"/>
    <w:rsid w:val="00D151E4"/>
    <w:rsid w:val="00D15321"/>
    <w:rsid w:val="00D16191"/>
    <w:rsid w:val="00D170BE"/>
    <w:rsid w:val="00D21592"/>
    <w:rsid w:val="00D216A0"/>
    <w:rsid w:val="00D21F8B"/>
    <w:rsid w:val="00D235EE"/>
    <w:rsid w:val="00D23918"/>
    <w:rsid w:val="00D23C46"/>
    <w:rsid w:val="00D23C87"/>
    <w:rsid w:val="00D23D74"/>
    <w:rsid w:val="00D24501"/>
    <w:rsid w:val="00D24C7E"/>
    <w:rsid w:val="00D25BD2"/>
    <w:rsid w:val="00D264EC"/>
    <w:rsid w:val="00D26BBC"/>
    <w:rsid w:val="00D26E65"/>
    <w:rsid w:val="00D27453"/>
    <w:rsid w:val="00D304C8"/>
    <w:rsid w:val="00D31765"/>
    <w:rsid w:val="00D327DF"/>
    <w:rsid w:val="00D33105"/>
    <w:rsid w:val="00D340B9"/>
    <w:rsid w:val="00D34493"/>
    <w:rsid w:val="00D34756"/>
    <w:rsid w:val="00D35E49"/>
    <w:rsid w:val="00D36E3F"/>
    <w:rsid w:val="00D37E83"/>
    <w:rsid w:val="00D4056F"/>
    <w:rsid w:val="00D406D2"/>
    <w:rsid w:val="00D40ECF"/>
    <w:rsid w:val="00D41351"/>
    <w:rsid w:val="00D43031"/>
    <w:rsid w:val="00D4352D"/>
    <w:rsid w:val="00D43713"/>
    <w:rsid w:val="00D439C6"/>
    <w:rsid w:val="00D440B1"/>
    <w:rsid w:val="00D449E9"/>
    <w:rsid w:val="00D44D50"/>
    <w:rsid w:val="00D461EF"/>
    <w:rsid w:val="00D46883"/>
    <w:rsid w:val="00D46B13"/>
    <w:rsid w:val="00D473FF"/>
    <w:rsid w:val="00D5001E"/>
    <w:rsid w:val="00D50DD2"/>
    <w:rsid w:val="00D50FBA"/>
    <w:rsid w:val="00D523B7"/>
    <w:rsid w:val="00D52B04"/>
    <w:rsid w:val="00D52DA7"/>
    <w:rsid w:val="00D539BA"/>
    <w:rsid w:val="00D54359"/>
    <w:rsid w:val="00D54A20"/>
    <w:rsid w:val="00D558AE"/>
    <w:rsid w:val="00D55AAD"/>
    <w:rsid w:val="00D55D77"/>
    <w:rsid w:val="00D55DCB"/>
    <w:rsid w:val="00D56CF6"/>
    <w:rsid w:val="00D57449"/>
    <w:rsid w:val="00D616DD"/>
    <w:rsid w:val="00D61F37"/>
    <w:rsid w:val="00D61FD1"/>
    <w:rsid w:val="00D62392"/>
    <w:rsid w:val="00D63619"/>
    <w:rsid w:val="00D63B94"/>
    <w:rsid w:val="00D640B8"/>
    <w:rsid w:val="00D645F9"/>
    <w:rsid w:val="00D65115"/>
    <w:rsid w:val="00D656A0"/>
    <w:rsid w:val="00D65E23"/>
    <w:rsid w:val="00D66356"/>
    <w:rsid w:val="00D67332"/>
    <w:rsid w:val="00D70051"/>
    <w:rsid w:val="00D709B6"/>
    <w:rsid w:val="00D70ECA"/>
    <w:rsid w:val="00D710CA"/>
    <w:rsid w:val="00D71CF2"/>
    <w:rsid w:val="00D71F9E"/>
    <w:rsid w:val="00D7252E"/>
    <w:rsid w:val="00D73C0B"/>
    <w:rsid w:val="00D7476E"/>
    <w:rsid w:val="00D74F30"/>
    <w:rsid w:val="00D7649E"/>
    <w:rsid w:val="00D76D90"/>
    <w:rsid w:val="00D800F3"/>
    <w:rsid w:val="00D803A9"/>
    <w:rsid w:val="00D8048C"/>
    <w:rsid w:val="00D8059A"/>
    <w:rsid w:val="00D808CB"/>
    <w:rsid w:val="00D82324"/>
    <w:rsid w:val="00D82361"/>
    <w:rsid w:val="00D82E1F"/>
    <w:rsid w:val="00D83892"/>
    <w:rsid w:val="00D83976"/>
    <w:rsid w:val="00D842A2"/>
    <w:rsid w:val="00D84750"/>
    <w:rsid w:val="00D84D00"/>
    <w:rsid w:val="00D85C26"/>
    <w:rsid w:val="00D861FB"/>
    <w:rsid w:val="00D86252"/>
    <w:rsid w:val="00D863F7"/>
    <w:rsid w:val="00D869D0"/>
    <w:rsid w:val="00D86CC3"/>
    <w:rsid w:val="00D872DE"/>
    <w:rsid w:val="00D9038B"/>
    <w:rsid w:val="00D9061A"/>
    <w:rsid w:val="00D90682"/>
    <w:rsid w:val="00D90A31"/>
    <w:rsid w:val="00D90A56"/>
    <w:rsid w:val="00D90F4A"/>
    <w:rsid w:val="00D9129F"/>
    <w:rsid w:val="00D91F0E"/>
    <w:rsid w:val="00D91FBA"/>
    <w:rsid w:val="00D923DD"/>
    <w:rsid w:val="00D92608"/>
    <w:rsid w:val="00D92A10"/>
    <w:rsid w:val="00D92E36"/>
    <w:rsid w:val="00D938E8"/>
    <w:rsid w:val="00D93DD2"/>
    <w:rsid w:val="00D940D2"/>
    <w:rsid w:val="00D9483C"/>
    <w:rsid w:val="00D951F7"/>
    <w:rsid w:val="00D9542D"/>
    <w:rsid w:val="00D9570E"/>
    <w:rsid w:val="00D96C9A"/>
    <w:rsid w:val="00D96CB1"/>
    <w:rsid w:val="00D972E9"/>
    <w:rsid w:val="00D976DE"/>
    <w:rsid w:val="00D97AAE"/>
    <w:rsid w:val="00D97F21"/>
    <w:rsid w:val="00DA0218"/>
    <w:rsid w:val="00DA049D"/>
    <w:rsid w:val="00DA09C8"/>
    <w:rsid w:val="00DA0A70"/>
    <w:rsid w:val="00DA0B80"/>
    <w:rsid w:val="00DA16E7"/>
    <w:rsid w:val="00DA170F"/>
    <w:rsid w:val="00DA1D35"/>
    <w:rsid w:val="00DA1D8F"/>
    <w:rsid w:val="00DA2372"/>
    <w:rsid w:val="00DA25E8"/>
    <w:rsid w:val="00DA2EA1"/>
    <w:rsid w:val="00DA3232"/>
    <w:rsid w:val="00DA40C9"/>
    <w:rsid w:val="00DA5C3C"/>
    <w:rsid w:val="00DA6E56"/>
    <w:rsid w:val="00DB0DA9"/>
    <w:rsid w:val="00DB1083"/>
    <w:rsid w:val="00DB13FD"/>
    <w:rsid w:val="00DB1D03"/>
    <w:rsid w:val="00DB28F4"/>
    <w:rsid w:val="00DB2DCD"/>
    <w:rsid w:val="00DB2F0F"/>
    <w:rsid w:val="00DB34F2"/>
    <w:rsid w:val="00DB444F"/>
    <w:rsid w:val="00DB4A85"/>
    <w:rsid w:val="00DB4BB4"/>
    <w:rsid w:val="00DB4BE6"/>
    <w:rsid w:val="00DB545E"/>
    <w:rsid w:val="00DB5AB5"/>
    <w:rsid w:val="00DB5F8B"/>
    <w:rsid w:val="00DB67B7"/>
    <w:rsid w:val="00DB67D3"/>
    <w:rsid w:val="00DB7493"/>
    <w:rsid w:val="00DB7692"/>
    <w:rsid w:val="00DC04EE"/>
    <w:rsid w:val="00DC0C4D"/>
    <w:rsid w:val="00DC0FBD"/>
    <w:rsid w:val="00DC1040"/>
    <w:rsid w:val="00DC105B"/>
    <w:rsid w:val="00DC1170"/>
    <w:rsid w:val="00DC19FE"/>
    <w:rsid w:val="00DC357D"/>
    <w:rsid w:val="00DC3A03"/>
    <w:rsid w:val="00DC3ADD"/>
    <w:rsid w:val="00DC4693"/>
    <w:rsid w:val="00DC4E30"/>
    <w:rsid w:val="00DC5045"/>
    <w:rsid w:val="00DC7571"/>
    <w:rsid w:val="00DC7721"/>
    <w:rsid w:val="00DC783E"/>
    <w:rsid w:val="00DD01EE"/>
    <w:rsid w:val="00DD07B1"/>
    <w:rsid w:val="00DD1912"/>
    <w:rsid w:val="00DD2413"/>
    <w:rsid w:val="00DD3409"/>
    <w:rsid w:val="00DD3E84"/>
    <w:rsid w:val="00DD452C"/>
    <w:rsid w:val="00DD499C"/>
    <w:rsid w:val="00DD4D95"/>
    <w:rsid w:val="00DD505E"/>
    <w:rsid w:val="00DD6252"/>
    <w:rsid w:val="00DD6F08"/>
    <w:rsid w:val="00DD7AA5"/>
    <w:rsid w:val="00DE03B5"/>
    <w:rsid w:val="00DE106F"/>
    <w:rsid w:val="00DE161A"/>
    <w:rsid w:val="00DE19B3"/>
    <w:rsid w:val="00DE1E9D"/>
    <w:rsid w:val="00DE273F"/>
    <w:rsid w:val="00DE2C83"/>
    <w:rsid w:val="00DE337B"/>
    <w:rsid w:val="00DE36C2"/>
    <w:rsid w:val="00DE386A"/>
    <w:rsid w:val="00DE41DE"/>
    <w:rsid w:val="00DE4261"/>
    <w:rsid w:val="00DE54B0"/>
    <w:rsid w:val="00DE54E9"/>
    <w:rsid w:val="00DE55A2"/>
    <w:rsid w:val="00DE56E5"/>
    <w:rsid w:val="00DE6ECA"/>
    <w:rsid w:val="00DE7793"/>
    <w:rsid w:val="00DE7D01"/>
    <w:rsid w:val="00DF02B6"/>
    <w:rsid w:val="00DF08BF"/>
    <w:rsid w:val="00DF1637"/>
    <w:rsid w:val="00DF2071"/>
    <w:rsid w:val="00DF218B"/>
    <w:rsid w:val="00DF5C15"/>
    <w:rsid w:val="00DF5EA1"/>
    <w:rsid w:val="00DF61D8"/>
    <w:rsid w:val="00DF658B"/>
    <w:rsid w:val="00DF6AE5"/>
    <w:rsid w:val="00DF794B"/>
    <w:rsid w:val="00DF7A4C"/>
    <w:rsid w:val="00E0040B"/>
    <w:rsid w:val="00E00CC3"/>
    <w:rsid w:val="00E01210"/>
    <w:rsid w:val="00E018BE"/>
    <w:rsid w:val="00E019EB"/>
    <w:rsid w:val="00E02AF4"/>
    <w:rsid w:val="00E02F33"/>
    <w:rsid w:val="00E04DCF"/>
    <w:rsid w:val="00E05435"/>
    <w:rsid w:val="00E067D6"/>
    <w:rsid w:val="00E07829"/>
    <w:rsid w:val="00E10359"/>
    <w:rsid w:val="00E1183E"/>
    <w:rsid w:val="00E11B93"/>
    <w:rsid w:val="00E12C32"/>
    <w:rsid w:val="00E12D3E"/>
    <w:rsid w:val="00E12E69"/>
    <w:rsid w:val="00E138D3"/>
    <w:rsid w:val="00E145C9"/>
    <w:rsid w:val="00E1478F"/>
    <w:rsid w:val="00E14849"/>
    <w:rsid w:val="00E149C6"/>
    <w:rsid w:val="00E162F7"/>
    <w:rsid w:val="00E16814"/>
    <w:rsid w:val="00E16DDC"/>
    <w:rsid w:val="00E1722C"/>
    <w:rsid w:val="00E174CC"/>
    <w:rsid w:val="00E17524"/>
    <w:rsid w:val="00E1785F"/>
    <w:rsid w:val="00E23610"/>
    <w:rsid w:val="00E23F21"/>
    <w:rsid w:val="00E24691"/>
    <w:rsid w:val="00E2513C"/>
    <w:rsid w:val="00E256FF"/>
    <w:rsid w:val="00E25C8E"/>
    <w:rsid w:val="00E25E9E"/>
    <w:rsid w:val="00E26169"/>
    <w:rsid w:val="00E27B26"/>
    <w:rsid w:val="00E30384"/>
    <w:rsid w:val="00E304F1"/>
    <w:rsid w:val="00E31611"/>
    <w:rsid w:val="00E31731"/>
    <w:rsid w:val="00E34C74"/>
    <w:rsid w:val="00E34CD3"/>
    <w:rsid w:val="00E35FC9"/>
    <w:rsid w:val="00E36AB7"/>
    <w:rsid w:val="00E37CA0"/>
    <w:rsid w:val="00E37D64"/>
    <w:rsid w:val="00E40FF8"/>
    <w:rsid w:val="00E41B37"/>
    <w:rsid w:val="00E4270A"/>
    <w:rsid w:val="00E42DC9"/>
    <w:rsid w:val="00E42E58"/>
    <w:rsid w:val="00E433C1"/>
    <w:rsid w:val="00E44132"/>
    <w:rsid w:val="00E44248"/>
    <w:rsid w:val="00E449CB"/>
    <w:rsid w:val="00E44F2D"/>
    <w:rsid w:val="00E4576A"/>
    <w:rsid w:val="00E45C3E"/>
    <w:rsid w:val="00E461B9"/>
    <w:rsid w:val="00E466FA"/>
    <w:rsid w:val="00E475CA"/>
    <w:rsid w:val="00E4769B"/>
    <w:rsid w:val="00E47E1F"/>
    <w:rsid w:val="00E47EB4"/>
    <w:rsid w:val="00E505E0"/>
    <w:rsid w:val="00E50D54"/>
    <w:rsid w:val="00E50FC8"/>
    <w:rsid w:val="00E518D9"/>
    <w:rsid w:val="00E5287A"/>
    <w:rsid w:val="00E529E4"/>
    <w:rsid w:val="00E53D1E"/>
    <w:rsid w:val="00E5419F"/>
    <w:rsid w:val="00E541C6"/>
    <w:rsid w:val="00E5530A"/>
    <w:rsid w:val="00E55A80"/>
    <w:rsid w:val="00E562B3"/>
    <w:rsid w:val="00E5642D"/>
    <w:rsid w:val="00E5687E"/>
    <w:rsid w:val="00E56B7E"/>
    <w:rsid w:val="00E56E44"/>
    <w:rsid w:val="00E57904"/>
    <w:rsid w:val="00E6020E"/>
    <w:rsid w:val="00E60A47"/>
    <w:rsid w:val="00E60DAB"/>
    <w:rsid w:val="00E61113"/>
    <w:rsid w:val="00E6142D"/>
    <w:rsid w:val="00E6142E"/>
    <w:rsid w:val="00E6159C"/>
    <w:rsid w:val="00E629CC"/>
    <w:rsid w:val="00E629D7"/>
    <w:rsid w:val="00E62B2F"/>
    <w:rsid w:val="00E62E55"/>
    <w:rsid w:val="00E6300E"/>
    <w:rsid w:val="00E635A4"/>
    <w:rsid w:val="00E637D3"/>
    <w:rsid w:val="00E64109"/>
    <w:rsid w:val="00E65005"/>
    <w:rsid w:val="00E65E32"/>
    <w:rsid w:val="00E65F08"/>
    <w:rsid w:val="00E661FC"/>
    <w:rsid w:val="00E665D4"/>
    <w:rsid w:val="00E666E1"/>
    <w:rsid w:val="00E667D4"/>
    <w:rsid w:val="00E66930"/>
    <w:rsid w:val="00E66CBB"/>
    <w:rsid w:val="00E67408"/>
    <w:rsid w:val="00E7058B"/>
    <w:rsid w:val="00E706FD"/>
    <w:rsid w:val="00E71BFB"/>
    <w:rsid w:val="00E71E07"/>
    <w:rsid w:val="00E71EC7"/>
    <w:rsid w:val="00E72A0A"/>
    <w:rsid w:val="00E73236"/>
    <w:rsid w:val="00E747E3"/>
    <w:rsid w:val="00E750AF"/>
    <w:rsid w:val="00E753A6"/>
    <w:rsid w:val="00E753EE"/>
    <w:rsid w:val="00E75BEF"/>
    <w:rsid w:val="00E75C30"/>
    <w:rsid w:val="00E7608B"/>
    <w:rsid w:val="00E76A78"/>
    <w:rsid w:val="00E76CA0"/>
    <w:rsid w:val="00E76DF1"/>
    <w:rsid w:val="00E76FEE"/>
    <w:rsid w:val="00E77C7F"/>
    <w:rsid w:val="00E803B9"/>
    <w:rsid w:val="00E81721"/>
    <w:rsid w:val="00E823A7"/>
    <w:rsid w:val="00E82A3A"/>
    <w:rsid w:val="00E82AF8"/>
    <w:rsid w:val="00E8322C"/>
    <w:rsid w:val="00E84311"/>
    <w:rsid w:val="00E8487A"/>
    <w:rsid w:val="00E84D06"/>
    <w:rsid w:val="00E8503A"/>
    <w:rsid w:val="00E8505E"/>
    <w:rsid w:val="00E85830"/>
    <w:rsid w:val="00E85AF4"/>
    <w:rsid w:val="00E85F1D"/>
    <w:rsid w:val="00E8601F"/>
    <w:rsid w:val="00E8688A"/>
    <w:rsid w:val="00E876F5"/>
    <w:rsid w:val="00E87CCB"/>
    <w:rsid w:val="00E87EDD"/>
    <w:rsid w:val="00E91E35"/>
    <w:rsid w:val="00E92348"/>
    <w:rsid w:val="00E9246A"/>
    <w:rsid w:val="00E92CFD"/>
    <w:rsid w:val="00E92E5C"/>
    <w:rsid w:val="00E935FC"/>
    <w:rsid w:val="00E9388B"/>
    <w:rsid w:val="00E93CAC"/>
    <w:rsid w:val="00E94E15"/>
    <w:rsid w:val="00E957E5"/>
    <w:rsid w:val="00E95810"/>
    <w:rsid w:val="00E961C4"/>
    <w:rsid w:val="00E96DCA"/>
    <w:rsid w:val="00E97456"/>
    <w:rsid w:val="00E977CB"/>
    <w:rsid w:val="00EA05E2"/>
    <w:rsid w:val="00EA06E1"/>
    <w:rsid w:val="00EA0F33"/>
    <w:rsid w:val="00EA1B07"/>
    <w:rsid w:val="00EA1DE8"/>
    <w:rsid w:val="00EA2339"/>
    <w:rsid w:val="00EA2449"/>
    <w:rsid w:val="00EA2643"/>
    <w:rsid w:val="00EA2F09"/>
    <w:rsid w:val="00EA310B"/>
    <w:rsid w:val="00EA3395"/>
    <w:rsid w:val="00EA37FF"/>
    <w:rsid w:val="00EA3CFC"/>
    <w:rsid w:val="00EA3E97"/>
    <w:rsid w:val="00EA46D8"/>
    <w:rsid w:val="00EA6084"/>
    <w:rsid w:val="00EA622A"/>
    <w:rsid w:val="00EA6925"/>
    <w:rsid w:val="00EA7513"/>
    <w:rsid w:val="00EA7B47"/>
    <w:rsid w:val="00EB00C6"/>
    <w:rsid w:val="00EB0523"/>
    <w:rsid w:val="00EB0538"/>
    <w:rsid w:val="00EB0B16"/>
    <w:rsid w:val="00EB1944"/>
    <w:rsid w:val="00EB235E"/>
    <w:rsid w:val="00EB2FC2"/>
    <w:rsid w:val="00EB36D5"/>
    <w:rsid w:val="00EB42F1"/>
    <w:rsid w:val="00EB4402"/>
    <w:rsid w:val="00EB46EB"/>
    <w:rsid w:val="00EB4969"/>
    <w:rsid w:val="00EB4C5F"/>
    <w:rsid w:val="00EB5437"/>
    <w:rsid w:val="00EB61AD"/>
    <w:rsid w:val="00EB625B"/>
    <w:rsid w:val="00EB6AB8"/>
    <w:rsid w:val="00EC060F"/>
    <w:rsid w:val="00EC0A1D"/>
    <w:rsid w:val="00EC0AAA"/>
    <w:rsid w:val="00EC0CC5"/>
    <w:rsid w:val="00EC1538"/>
    <w:rsid w:val="00EC15E0"/>
    <w:rsid w:val="00EC164F"/>
    <w:rsid w:val="00EC226B"/>
    <w:rsid w:val="00EC2337"/>
    <w:rsid w:val="00EC2F55"/>
    <w:rsid w:val="00EC3200"/>
    <w:rsid w:val="00EC3D62"/>
    <w:rsid w:val="00EC5002"/>
    <w:rsid w:val="00EC5515"/>
    <w:rsid w:val="00EC6183"/>
    <w:rsid w:val="00EC6264"/>
    <w:rsid w:val="00EC62FF"/>
    <w:rsid w:val="00EC650A"/>
    <w:rsid w:val="00EC6587"/>
    <w:rsid w:val="00EC684F"/>
    <w:rsid w:val="00EC6C92"/>
    <w:rsid w:val="00EC767B"/>
    <w:rsid w:val="00EC76D4"/>
    <w:rsid w:val="00ED06F5"/>
    <w:rsid w:val="00ED0B60"/>
    <w:rsid w:val="00ED0BEF"/>
    <w:rsid w:val="00ED0E8C"/>
    <w:rsid w:val="00ED22F3"/>
    <w:rsid w:val="00ED317B"/>
    <w:rsid w:val="00ED3A2F"/>
    <w:rsid w:val="00ED3E18"/>
    <w:rsid w:val="00ED4ADF"/>
    <w:rsid w:val="00ED4B18"/>
    <w:rsid w:val="00ED4DD6"/>
    <w:rsid w:val="00ED5265"/>
    <w:rsid w:val="00ED5CE1"/>
    <w:rsid w:val="00ED5F96"/>
    <w:rsid w:val="00ED600C"/>
    <w:rsid w:val="00ED6575"/>
    <w:rsid w:val="00ED67FF"/>
    <w:rsid w:val="00ED7FC9"/>
    <w:rsid w:val="00EE0E43"/>
    <w:rsid w:val="00EE1110"/>
    <w:rsid w:val="00EE1A7C"/>
    <w:rsid w:val="00EE240B"/>
    <w:rsid w:val="00EE2535"/>
    <w:rsid w:val="00EE3012"/>
    <w:rsid w:val="00EE4718"/>
    <w:rsid w:val="00EE4BC3"/>
    <w:rsid w:val="00EE5F82"/>
    <w:rsid w:val="00EE5FFA"/>
    <w:rsid w:val="00EE61D2"/>
    <w:rsid w:val="00EE7283"/>
    <w:rsid w:val="00EE79ED"/>
    <w:rsid w:val="00EE7F38"/>
    <w:rsid w:val="00EF0558"/>
    <w:rsid w:val="00EF1076"/>
    <w:rsid w:val="00EF181B"/>
    <w:rsid w:val="00EF1FBC"/>
    <w:rsid w:val="00EF2812"/>
    <w:rsid w:val="00EF2D7C"/>
    <w:rsid w:val="00EF30D1"/>
    <w:rsid w:val="00EF391B"/>
    <w:rsid w:val="00EF3BDC"/>
    <w:rsid w:val="00EF3C48"/>
    <w:rsid w:val="00EF42BB"/>
    <w:rsid w:val="00EF4492"/>
    <w:rsid w:val="00EF450D"/>
    <w:rsid w:val="00EF6025"/>
    <w:rsid w:val="00EF6924"/>
    <w:rsid w:val="00EF7781"/>
    <w:rsid w:val="00F00886"/>
    <w:rsid w:val="00F009D9"/>
    <w:rsid w:val="00F01C2D"/>
    <w:rsid w:val="00F01D4B"/>
    <w:rsid w:val="00F01F2D"/>
    <w:rsid w:val="00F0278C"/>
    <w:rsid w:val="00F02D31"/>
    <w:rsid w:val="00F032E8"/>
    <w:rsid w:val="00F034F5"/>
    <w:rsid w:val="00F037E8"/>
    <w:rsid w:val="00F03B55"/>
    <w:rsid w:val="00F050EA"/>
    <w:rsid w:val="00F054B2"/>
    <w:rsid w:val="00F05AC2"/>
    <w:rsid w:val="00F067F9"/>
    <w:rsid w:val="00F06D66"/>
    <w:rsid w:val="00F07548"/>
    <w:rsid w:val="00F1042E"/>
    <w:rsid w:val="00F10A51"/>
    <w:rsid w:val="00F118B5"/>
    <w:rsid w:val="00F11A7A"/>
    <w:rsid w:val="00F11BCD"/>
    <w:rsid w:val="00F11D3F"/>
    <w:rsid w:val="00F11E46"/>
    <w:rsid w:val="00F122F7"/>
    <w:rsid w:val="00F132F8"/>
    <w:rsid w:val="00F13812"/>
    <w:rsid w:val="00F13E3A"/>
    <w:rsid w:val="00F144D0"/>
    <w:rsid w:val="00F14B09"/>
    <w:rsid w:val="00F14D21"/>
    <w:rsid w:val="00F14F8D"/>
    <w:rsid w:val="00F157B2"/>
    <w:rsid w:val="00F15C8F"/>
    <w:rsid w:val="00F15CE6"/>
    <w:rsid w:val="00F15D32"/>
    <w:rsid w:val="00F165DC"/>
    <w:rsid w:val="00F1729A"/>
    <w:rsid w:val="00F17309"/>
    <w:rsid w:val="00F175F8"/>
    <w:rsid w:val="00F17931"/>
    <w:rsid w:val="00F17EC3"/>
    <w:rsid w:val="00F20384"/>
    <w:rsid w:val="00F21125"/>
    <w:rsid w:val="00F2216E"/>
    <w:rsid w:val="00F227FA"/>
    <w:rsid w:val="00F22EF5"/>
    <w:rsid w:val="00F236B6"/>
    <w:rsid w:val="00F236E9"/>
    <w:rsid w:val="00F23C71"/>
    <w:rsid w:val="00F23E97"/>
    <w:rsid w:val="00F24A94"/>
    <w:rsid w:val="00F24C1E"/>
    <w:rsid w:val="00F25818"/>
    <w:rsid w:val="00F26050"/>
    <w:rsid w:val="00F26510"/>
    <w:rsid w:val="00F26604"/>
    <w:rsid w:val="00F267DC"/>
    <w:rsid w:val="00F26F3D"/>
    <w:rsid w:val="00F27585"/>
    <w:rsid w:val="00F27BBF"/>
    <w:rsid w:val="00F27C0A"/>
    <w:rsid w:val="00F27C27"/>
    <w:rsid w:val="00F27C60"/>
    <w:rsid w:val="00F27E3C"/>
    <w:rsid w:val="00F27E52"/>
    <w:rsid w:val="00F30168"/>
    <w:rsid w:val="00F301FC"/>
    <w:rsid w:val="00F303E4"/>
    <w:rsid w:val="00F304FF"/>
    <w:rsid w:val="00F30B2F"/>
    <w:rsid w:val="00F30B36"/>
    <w:rsid w:val="00F30BD6"/>
    <w:rsid w:val="00F30E33"/>
    <w:rsid w:val="00F31295"/>
    <w:rsid w:val="00F316A6"/>
    <w:rsid w:val="00F31E45"/>
    <w:rsid w:val="00F324C7"/>
    <w:rsid w:val="00F34461"/>
    <w:rsid w:val="00F34709"/>
    <w:rsid w:val="00F34D9E"/>
    <w:rsid w:val="00F354AA"/>
    <w:rsid w:val="00F359E7"/>
    <w:rsid w:val="00F35DB3"/>
    <w:rsid w:val="00F36060"/>
    <w:rsid w:val="00F36281"/>
    <w:rsid w:val="00F36845"/>
    <w:rsid w:val="00F37D7E"/>
    <w:rsid w:val="00F40273"/>
    <w:rsid w:val="00F404C9"/>
    <w:rsid w:val="00F40516"/>
    <w:rsid w:val="00F40EFE"/>
    <w:rsid w:val="00F41119"/>
    <w:rsid w:val="00F41608"/>
    <w:rsid w:val="00F41EB0"/>
    <w:rsid w:val="00F424D6"/>
    <w:rsid w:val="00F4280C"/>
    <w:rsid w:val="00F4293D"/>
    <w:rsid w:val="00F43090"/>
    <w:rsid w:val="00F43285"/>
    <w:rsid w:val="00F439C4"/>
    <w:rsid w:val="00F43D55"/>
    <w:rsid w:val="00F44861"/>
    <w:rsid w:val="00F457C4"/>
    <w:rsid w:val="00F460A3"/>
    <w:rsid w:val="00F464A2"/>
    <w:rsid w:val="00F46E4A"/>
    <w:rsid w:val="00F46FED"/>
    <w:rsid w:val="00F46FEF"/>
    <w:rsid w:val="00F4744F"/>
    <w:rsid w:val="00F4750A"/>
    <w:rsid w:val="00F47CAD"/>
    <w:rsid w:val="00F50672"/>
    <w:rsid w:val="00F506AD"/>
    <w:rsid w:val="00F50842"/>
    <w:rsid w:val="00F51515"/>
    <w:rsid w:val="00F517FE"/>
    <w:rsid w:val="00F51B91"/>
    <w:rsid w:val="00F51BFB"/>
    <w:rsid w:val="00F51DB8"/>
    <w:rsid w:val="00F5284A"/>
    <w:rsid w:val="00F52CD8"/>
    <w:rsid w:val="00F5390E"/>
    <w:rsid w:val="00F5494F"/>
    <w:rsid w:val="00F55DC9"/>
    <w:rsid w:val="00F56140"/>
    <w:rsid w:val="00F56FD6"/>
    <w:rsid w:val="00F57556"/>
    <w:rsid w:val="00F5765B"/>
    <w:rsid w:val="00F6002B"/>
    <w:rsid w:val="00F60A07"/>
    <w:rsid w:val="00F60F91"/>
    <w:rsid w:val="00F61B29"/>
    <w:rsid w:val="00F63A0C"/>
    <w:rsid w:val="00F63F48"/>
    <w:rsid w:val="00F6409C"/>
    <w:rsid w:val="00F646AB"/>
    <w:rsid w:val="00F64F4A"/>
    <w:rsid w:val="00F652F4"/>
    <w:rsid w:val="00F6542E"/>
    <w:rsid w:val="00F65E0C"/>
    <w:rsid w:val="00F65EE6"/>
    <w:rsid w:val="00F65F97"/>
    <w:rsid w:val="00F67085"/>
    <w:rsid w:val="00F67739"/>
    <w:rsid w:val="00F67C30"/>
    <w:rsid w:val="00F67E7A"/>
    <w:rsid w:val="00F67F57"/>
    <w:rsid w:val="00F70437"/>
    <w:rsid w:val="00F70F80"/>
    <w:rsid w:val="00F72473"/>
    <w:rsid w:val="00F727BF"/>
    <w:rsid w:val="00F72987"/>
    <w:rsid w:val="00F72F17"/>
    <w:rsid w:val="00F72FCB"/>
    <w:rsid w:val="00F73197"/>
    <w:rsid w:val="00F747AD"/>
    <w:rsid w:val="00F747EC"/>
    <w:rsid w:val="00F75414"/>
    <w:rsid w:val="00F75763"/>
    <w:rsid w:val="00F75B7A"/>
    <w:rsid w:val="00F75D18"/>
    <w:rsid w:val="00F7634A"/>
    <w:rsid w:val="00F76595"/>
    <w:rsid w:val="00F76F16"/>
    <w:rsid w:val="00F776E8"/>
    <w:rsid w:val="00F77745"/>
    <w:rsid w:val="00F77C41"/>
    <w:rsid w:val="00F77E5B"/>
    <w:rsid w:val="00F806A6"/>
    <w:rsid w:val="00F8086B"/>
    <w:rsid w:val="00F8114F"/>
    <w:rsid w:val="00F81FBF"/>
    <w:rsid w:val="00F81FE2"/>
    <w:rsid w:val="00F8235E"/>
    <w:rsid w:val="00F83B14"/>
    <w:rsid w:val="00F83F3E"/>
    <w:rsid w:val="00F8432F"/>
    <w:rsid w:val="00F85584"/>
    <w:rsid w:val="00F86200"/>
    <w:rsid w:val="00F8692F"/>
    <w:rsid w:val="00F8778D"/>
    <w:rsid w:val="00F87C7F"/>
    <w:rsid w:val="00F90BA9"/>
    <w:rsid w:val="00F90F15"/>
    <w:rsid w:val="00F91B81"/>
    <w:rsid w:val="00F920D4"/>
    <w:rsid w:val="00F923D7"/>
    <w:rsid w:val="00F9257F"/>
    <w:rsid w:val="00F93314"/>
    <w:rsid w:val="00F93366"/>
    <w:rsid w:val="00F93398"/>
    <w:rsid w:val="00F93C28"/>
    <w:rsid w:val="00F93E15"/>
    <w:rsid w:val="00F94776"/>
    <w:rsid w:val="00F94AC1"/>
    <w:rsid w:val="00F94EB3"/>
    <w:rsid w:val="00F9547B"/>
    <w:rsid w:val="00F955F4"/>
    <w:rsid w:val="00F957A8"/>
    <w:rsid w:val="00F95911"/>
    <w:rsid w:val="00F97A31"/>
    <w:rsid w:val="00F97F23"/>
    <w:rsid w:val="00FA0714"/>
    <w:rsid w:val="00FA0E98"/>
    <w:rsid w:val="00FA160D"/>
    <w:rsid w:val="00FA240D"/>
    <w:rsid w:val="00FA332D"/>
    <w:rsid w:val="00FA3BE0"/>
    <w:rsid w:val="00FA3C67"/>
    <w:rsid w:val="00FA3DD6"/>
    <w:rsid w:val="00FA3EFB"/>
    <w:rsid w:val="00FA3FF1"/>
    <w:rsid w:val="00FA483F"/>
    <w:rsid w:val="00FA6650"/>
    <w:rsid w:val="00FA6D77"/>
    <w:rsid w:val="00FA6DF0"/>
    <w:rsid w:val="00FA788B"/>
    <w:rsid w:val="00FA7C78"/>
    <w:rsid w:val="00FB0E39"/>
    <w:rsid w:val="00FB24BD"/>
    <w:rsid w:val="00FB257B"/>
    <w:rsid w:val="00FB2CFF"/>
    <w:rsid w:val="00FB2E49"/>
    <w:rsid w:val="00FB35F1"/>
    <w:rsid w:val="00FB3D90"/>
    <w:rsid w:val="00FB4419"/>
    <w:rsid w:val="00FB4BC5"/>
    <w:rsid w:val="00FB4E6B"/>
    <w:rsid w:val="00FB67A0"/>
    <w:rsid w:val="00FB7372"/>
    <w:rsid w:val="00FB7842"/>
    <w:rsid w:val="00FB78B2"/>
    <w:rsid w:val="00FC07D1"/>
    <w:rsid w:val="00FC0929"/>
    <w:rsid w:val="00FC0E0B"/>
    <w:rsid w:val="00FC14B8"/>
    <w:rsid w:val="00FC169A"/>
    <w:rsid w:val="00FC281F"/>
    <w:rsid w:val="00FC2A62"/>
    <w:rsid w:val="00FC3189"/>
    <w:rsid w:val="00FC3A74"/>
    <w:rsid w:val="00FC3F12"/>
    <w:rsid w:val="00FC47A0"/>
    <w:rsid w:val="00FC4DB6"/>
    <w:rsid w:val="00FC512D"/>
    <w:rsid w:val="00FC5983"/>
    <w:rsid w:val="00FC5D42"/>
    <w:rsid w:val="00FC5F80"/>
    <w:rsid w:val="00FC6C09"/>
    <w:rsid w:val="00FC6EC6"/>
    <w:rsid w:val="00FC75D9"/>
    <w:rsid w:val="00FC7E92"/>
    <w:rsid w:val="00FD051D"/>
    <w:rsid w:val="00FD0CB4"/>
    <w:rsid w:val="00FD26AC"/>
    <w:rsid w:val="00FD27DD"/>
    <w:rsid w:val="00FD2882"/>
    <w:rsid w:val="00FD2B68"/>
    <w:rsid w:val="00FD3212"/>
    <w:rsid w:val="00FD3F15"/>
    <w:rsid w:val="00FD4A30"/>
    <w:rsid w:val="00FD4A50"/>
    <w:rsid w:val="00FD4C78"/>
    <w:rsid w:val="00FD4C91"/>
    <w:rsid w:val="00FD4ED9"/>
    <w:rsid w:val="00FD6999"/>
    <w:rsid w:val="00FD6EE5"/>
    <w:rsid w:val="00FE0590"/>
    <w:rsid w:val="00FE0EB3"/>
    <w:rsid w:val="00FE1B96"/>
    <w:rsid w:val="00FE1F20"/>
    <w:rsid w:val="00FE22C2"/>
    <w:rsid w:val="00FE2696"/>
    <w:rsid w:val="00FE549C"/>
    <w:rsid w:val="00FE5918"/>
    <w:rsid w:val="00FE6209"/>
    <w:rsid w:val="00FE64CD"/>
    <w:rsid w:val="00FE7D64"/>
    <w:rsid w:val="00FE7F73"/>
    <w:rsid w:val="00FF21AD"/>
    <w:rsid w:val="00FF2299"/>
    <w:rsid w:val="00FF256F"/>
    <w:rsid w:val="00FF3058"/>
    <w:rsid w:val="00FF34C8"/>
    <w:rsid w:val="00FF395B"/>
    <w:rsid w:val="00FF429D"/>
    <w:rsid w:val="00FF4FB8"/>
    <w:rsid w:val="00FF5C3F"/>
    <w:rsid w:val="00FF6405"/>
  </w:rsids>
  <m:mathPr>
    <m:mathFont m:val="Cambria Math"/>
    <m:brkBin m:val="before"/>
    <m:brkBinSub m:val="--"/>
    <m:smallFrac/>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3E21F7A"/>
  <w15:docId w15:val="{3B7372F0-34B5-4329-8FA8-331BA42019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7">
    <w:name w:val="Normal"/>
    <w:qFormat/>
    <w:rsid w:val="0088366F"/>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e">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
    <w:basedOn w:val="af7"/>
    <w:next w:val="af7"/>
    <w:link w:val="1f0"/>
    <w:qFormat/>
    <w:rsid w:val="00117BFC"/>
    <w:pPr>
      <w:keepNext/>
      <w:keepLines/>
      <w:pageBreakBefore/>
      <w:widowControl/>
      <w:numPr>
        <w:numId w:val="1"/>
      </w:numPr>
      <w:pBdr>
        <w:top w:val="single" w:sz="48" w:space="3" w:color="FFFFFF"/>
        <w:left w:val="single" w:sz="6" w:space="3" w:color="FFFFFF"/>
        <w:bottom w:val="single" w:sz="6" w:space="3" w:color="FFFFFF"/>
      </w:pBdr>
      <w:spacing w:line="240" w:lineRule="atLeast"/>
      <w:jc w:val="center"/>
      <w:outlineLvl w:val="0"/>
    </w:pPr>
    <w:rPr>
      <w:rFonts w:asciiTheme="majorBidi" w:hAnsiTheme="majorBidi" w:cstheme="majorBidi"/>
      <w:b/>
      <w:caps/>
      <w:spacing w:val="-8"/>
      <w:kern w:val="20"/>
      <w:sz w:val="28"/>
      <w:szCs w:val="24"/>
    </w:rPr>
  </w:style>
  <w:style w:type="paragraph" w:styleId="23">
    <w:name w:val="heading 2"/>
    <w:aliases w:val="Заголовок 2 Знак1,Заголовок 2 Знак Знак,Знак1 Знак Знак,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7"/>
    <w:next w:val="af7"/>
    <w:link w:val="24"/>
    <w:uiPriority w:val="9"/>
    <w:qFormat/>
    <w:rsid w:val="00117BFC"/>
    <w:pPr>
      <w:numPr>
        <w:ilvl w:val="1"/>
        <w:numId w:val="1"/>
      </w:numPr>
      <w:suppressAutoHyphens/>
      <w:adjustRightInd/>
      <w:spacing w:before="240"/>
      <w:outlineLvl w:val="1"/>
    </w:pPr>
    <w:rPr>
      <w:rFonts w:asciiTheme="majorBidi" w:hAnsiTheme="majorBidi" w:cstheme="majorBidi"/>
      <w:b/>
      <w:bCs/>
      <w:spacing w:val="-10"/>
      <w:kern w:val="28"/>
      <w:sz w:val="26"/>
      <w:szCs w:val="26"/>
    </w:rPr>
  </w:style>
  <w:style w:type="paragraph" w:styleId="34">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7"/>
    <w:next w:val="af7"/>
    <w:link w:val="36"/>
    <w:uiPriority w:val="9"/>
    <w:qFormat/>
    <w:rsid w:val="00754A67"/>
    <w:pPr>
      <w:numPr>
        <w:ilvl w:val="2"/>
        <w:numId w:val="1"/>
      </w:numPr>
      <w:spacing w:before="240" w:line="240" w:lineRule="atLeast"/>
      <w:outlineLvl w:val="2"/>
    </w:pPr>
    <w:rPr>
      <w:b/>
      <w:spacing w:val="-10"/>
      <w:kern w:val="28"/>
    </w:rPr>
  </w:style>
  <w:style w:type="paragraph" w:styleId="40">
    <w:name w:val="heading 4"/>
    <w:basedOn w:val="af7"/>
    <w:next w:val="af7"/>
    <w:link w:val="42"/>
    <w:uiPriority w:val="9"/>
    <w:qFormat/>
    <w:rsid w:val="0034150A"/>
    <w:pPr>
      <w:keepNext/>
      <w:keepLines/>
      <w:numPr>
        <w:ilvl w:val="3"/>
        <w:numId w:val="1"/>
      </w:numPr>
      <w:spacing w:before="240" w:line="240" w:lineRule="atLeast"/>
      <w:outlineLvl w:val="3"/>
    </w:pPr>
    <w:rPr>
      <w:b/>
      <w:i/>
      <w:spacing w:val="-4"/>
      <w:kern w:val="28"/>
    </w:rPr>
  </w:style>
  <w:style w:type="paragraph" w:styleId="51">
    <w:name w:val="heading 5"/>
    <w:basedOn w:val="af7"/>
    <w:next w:val="af7"/>
    <w:link w:val="52"/>
    <w:qFormat/>
    <w:rsid w:val="00AD6B25"/>
    <w:pPr>
      <w:outlineLvl w:val="4"/>
    </w:pPr>
  </w:style>
  <w:style w:type="paragraph" w:styleId="60">
    <w:name w:val="heading 6"/>
    <w:basedOn w:val="af7"/>
    <w:next w:val="af7"/>
    <w:link w:val="61"/>
    <w:qFormat/>
    <w:rsid w:val="00B74953"/>
    <w:pPr>
      <w:keepNext/>
      <w:keepLines/>
      <w:spacing w:before="140" w:line="220" w:lineRule="atLeast"/>
      <w:outlineLvl w:val="5"/>
    </w:pPr>
    <w:rPr>
      <w:b/>
      <w:i/>
      <w:spacing w:val="-4"/>
      <w:kern w:val="28"/>
      <w:szCs w:val="28"/>
    </w:rPr>
  </w:style>
  <w:style w:type="paragraph" w:styleId="70">
    <w:name w:val="heading 7"/>
    <w:basedOn w:val="af7"/>
    <w:next w:val="af7"/>
    <w:link w:val="71"/>
    <w:qFormat/>
    <w:rsid w:val="00B74953"/>
    <w:pPr>
      <w:keepNext/>
      <w:keepLines/>
      <w:spacing w:before="140" w:line="220" w:lineRule="atLeast"/>
      <w:outlineLvl w:val="6"/>
    </w:pPr>
    <w:rPr>
      <w:b/>
      <w:spacing w:val="-4"/>
      <w:kern w:val="28"/>
      <w:szCs w:val="28"/>
    </w:rPr>
  </w:style>
  <w:style w:type="paragraph" w:styleId="8">
    <w:name w:val="heading 8"/>
    <w:basedOn w:val="af7"/>
    <w:next w:val="af7"/>
    <w:link w:val="80"/>
    <w:qFormat/>
    <w:rsid w:val="00B74953"/>
    <w:pPr>
      <w:keepNext/>
      <w:keepLines/>
      <w:spacing w:before="140" w:line="220" w:lineRule="atLeast"/>
      <w:outlineLvl w:val="7"/>
    </w:pPr>
    <w:rPr>
      <w:b/>
      <w:i/>
      <w:spacing w:val="-4"/>
      <w:kern w:val="28"/>
      <w:sz w:val="18"/>
      <w:szCs w:val="28"/>
    </w:rPr>
  </w:style>
  <w:style w:type="paragraph" w:styleId="9">
    <w:name w:val="heading 9"/>
    <w:basedOn w:val="af7"/>
    <w:next w:val="af7"/>
    <w:link w:val="90"/>
    <w:qFormat/>
    <w:rsid w:val="00754A67"/>
    <w:pPr>
      <w:keepNext/>
      <w:keepLines/>
      <w:spacing w:before="140" w:line="220" w:lineRule="atLeast"/>
      <w:outlineLvl w:val="8"/>
    </w:pPr>
    <w:rPr>
      <w:b/>
      <w:spacing w:val="-4"/>
      <w:kern w:val="28"/>
      <w:sz w:val="24"/>
      <w:szCs w:val="28"/>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character" w:customStyle="1" w:styleId="1f0">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8"/>
    <w:link w:val="1e"/>
    <w:qFormat/>
    <w:rsid w:val="00117BFC"/>
    <w:rPr>
      <w:rFonts w:asciiTheme="majorBidi" w:eastAsia="Microsoft YaHei" w:hAnsiTheme="majorBidi" w:cstheme="majorBidi"/>
      <w:b/>
      <w:caps/>
      <w:spacing w:val="-8"/>
      <w:kern w:val="20"/>
      <w:sz w:val="28"/>
      <w:szCs w:val="24"/>
      <w:lang w:eastAsia="en-US"/>
    </w:rPr>
  </w:style>
  <w:style w:type="character" w:customStyle="1" w:styleId="24">
    <w:name w:val="Заголовок 2 Знак"/>
    <w:aliases w:val="Заголовок 2 Знак1 Знак,Заголовок 2 Знак Знак Знак,Знак1 Знак Знак Знак,Заголовок 2 Знак2 Знак Знак,Знак1 Знак Знак Знак1 Знак,Заголовок 2 Знак1 Знак Знак Знак Знак,Заголовок 2 Знак Знак Знак Знак Знак Знак, Знак1 Знак Знак Знак,h2 Знак"/>
    <w:basedOn w:val="af8"/>
    <w:link w:val="23"/>
    <w:uiPriority w:val="9"/>
    <w:rsid w:val="00117BFC"/>
    <w:rPr>
      <w:rFonts w:asciiTheme="majorBidi" w:eastAsia="Microsoft YaHei" w:hAnsiTheme="majorBidi" w:cstheme="majorBidi"/>
      <w:b/>
      <w:bCs/>
      <w:spacing w:val="-10"/>
      <w:kern w:val="28"/>
      <w:sz w:val="26"/>
      <w:szCs w:val="26"/>
      <w:lang w:eastAsia="en-US"/>
    </w:rPr>
  </w:style>
  <w:style w:type="character" w:customStyle="1" w:styleId="36">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8"/>
    <w:link w:val="34"/>
    <w:uiPriority w:val="9"/>
    <w:rsid w:val="00754A67"/>
    <w:rPr>
      <w:rFonts w:ascii="Arial" w:eastAsia="Microsoft YaHei" w:hAnsi="Arial"/>
      <w:b/>
      <w:spacing w:val="-10"/>
      <w:kern w:val="28"/>
      <w:sz w:val="22"/>
      <w:szCs w:val="22"/>
      <w:lang w:eastAsia="en-US"/>
    </w:rPr>
  </w:style>
  <w:style w:type="character" w:customStyle="1" w:styleId="42">
    <w:name w:val="Заголовок 4 Знак"/>
    <w:basedOn w:val="af8"/>
    <w:link w:val="40"/>
    <w:uiPriority w:val="9"/>
    <w:rsid w:val="0034150A"/>
    <w:rPr>
      <w:rFonts w:ascii="Arial" w:eastAsia="Microsoft YaHei" w:hAnsi="Arial"/>
      <w:b/>
      <w:i/>
      <w:spacing w:val="-4"/>
      <w:kern w:val="28"/>
      <w:sz w:val="22"/>
      <w:szCs w:val="22"/>
      <w:lang w:eastAsia="en-US"/>
    </w:rPr>
  </w:style>
  <w:style w:type="character" w:customStyle="1" w:styleId="52">
    <w:name w:val="Заголовок 5 Знак"/>
    <w:basedOn w:val="af8"/>
    <w:link w:val="51"/>
    <w:rsid w:val="00AD6B25"/>
    <w:rPr>
      <w:spacing w:val="-5"/>
      <w:sz w:val="28"/>
      <w:szCs w:val="22"/>
      <w:lang w:eastAsia="en-US"/>
    </w:rPr>
  </w:style>
  <w:style w:type="character" w:customStyle="1" w:styleId="61">
    <w:name w:val="Заголовок 6 Знак"/>
    <w:basedOn w:val="af8"/>
    <w:link w:val="60"/>
    <w:rsid w:val="00867325"/>
    <w:rPr>
      <w:rFonts w:ascii="Arial" w:hAnsi="Arial"/>
      <w:b/>
      <w:i/>
      <w:spacing w:val="-4"/>
      <w:kern w:val="28"/>
      <w:szCs w:val="28"/>
      <w:lang w:eastAsia="en-US"/>
    </w:rPr>
  </w:style>
  <w:style w:type="character" w:customStyle="1" w:styleId="71">
    <w:name w:val="Заголовок 7 Знак"/>
    <w:basedOn w:val="af8"/>
    <w:link w:val="70"/>
    <w:rsid w:val="00867325"/>
    <w:rPr>
      <w:rFonts w:ascii="Arial" w:hAnsi="Arial"/>
      <w:b/>
      <w:spacing w:val="-4"/>
      <w:kern w:val="28"/>
      <w:szCs w:val="28"/>
      <w:lang w:eastAsia="en-US"/>
    </w:rPr>
  </w:style>
  <w:style w:type="character" w:customStyle="1" w:styleId="80">
    <w:name w:val="Заголовок 8 Знак"/>
    <w:basedOn w:val="af8"/>
    <w:link w:val="8"/>
    <w:rsid w:val="00867325"/>
    <w:rPr>
      <w:rFonts w:ascii="Arial" w:hAnsi="Arial"/>
      <w:b/>
      <w:i/>
      <w:spacing w:val="-4"/>
      <w:kern w:val="28"/>
      <w:sz w:val="18"/>
      <w:szCs w:val="28"/>
      <w:lang w:eastAsia="en-US"/>
    </w:rPr>
  </w:style>
  <w:style w:type="character" w:customStyle="1" w:styleId="90">
    <w:name w:val="Заголовок 9 Знак"/>
    <w:basedOn w:val="af8"/>
    <w:link w:val="9"/>
    <w:rsid w:val="00754A67"/>
    <w:rPr>
      <w:rFonts w:ascii="Arial" w:eastAsia="Microsoft YaHei" w:hAnsi="Arial"/>
      <w:b/>
      <w:spacing w:val="-4"/>
      <w:kern w:val="28"/>
      <w:sz w:val="24"/>
      <w:szCs w:val="28"/>
      <w:lang w:eastAsia="en-US"/>
    </w:rPr>
  </w:style>
  <w:style w:type="paragraph" w:styleId="afb">
    <w:name w:val="Balloon Text"/>
    <w:basedOn w:val="af7"/>
    <w:link w:val="afc"/>
    <w:uiPriority w:val="99"/>
    <w:rsid w:val="006504D4"/>
    <w:rPr>
      <w:rFonts w:ascii="Tahoma" w:hAnsi="Tahoma" w:cs="Tahoma"/>
      <w:sz w:val="16"/>
      <w:szCs w:val="16"/>
    </w:rPr>
  </w:style>
  <w:style w:type="character" w:customStyle="1" w:styleId="afc">
    <w:name w:val="Текст выноски Знак"/>
    <w:basedOn w:val="af8"/>
    <w:link w:val="afb"/>
    <w:uiPriority w:val="99"/>
    <w:rsid w:val="00867325"/>
    <w:rPr>
      <w:rFonts w:ascii="Tahoma" w:hAnsi="Tahoma" w:cs="Tahoma"/>
      <w:spacing w:val="-5"/>
      <w:sz w:val="16"/>
      <w:szCs w:val="16"/>
      <w:lang w:val="en-US" w:eastAsia="en-US" w:bidi="ar-SA"/>
    </w:rPr>
  </w:style>
  <w:style w:type="paragraph" w:customStyle="1" w:styleId="1f1">
    <w:name w:val="Для таблицы (приложения 1)"/>
    <w:basedOn w:val="af7"/>
    <w:qFormat/>
    <w:rsid w:val="00034369"/>
    <w:pPr>
      <w:spacing w:before="0" w:after="0" w:line="240" w:lineRule="atLeast"/>
      <w:ind w:firstLine="0"/>
      <w:jc w:val="left"/>
    </w:pPr>
    <w:rPr>
      <w:rFonts w:eastAsia="Times New Roman"/>
      <w:bCs/>
      <w:color w:val="000000"/>
      <w:sz w:val="18"/>
    </w:rPr>
  </w:style>
  <w:style w:type="paragraph" w:styleId="25">
    <w:name w:val="List 2"/>
    <w:basedOn w:val="af7"/>
    <w:link w:val="26"/>
    <w:rsid w:val="004A5597"/>
    <w:pPr>
      <w:ind w:left="566" w:hanging="283"/>
      <w:contextualSpacing/>
    </w:pPr>
  </w:style>
  <w:style w:type="character" w:customStyle="1" w:styleId="26">
    <w:name w:val="Список 2 Знак"/>
    <w:basedOn w:val="afd"/>
    <w:link w:val="25"/>
    <w:rsid w:val="00481CEF"/>
    <w:rPr>
      <w:spacing w:val="-5"/>
      <w:sz w:val="28"/>
      <w:szCs w:val="22"/>
      <w:lang w:eastAsia="en-US"/>
    </w:rPr>
  </w:style>
  <w:style w:type="paragraph" w:styleId="afe">
    <w:name w:val="Title"/>
    <w:aliases w:val="Заголовок1"/>
    <w:basedOn w:val="af7"/>
    <w:next w:val="af7"/>
    <w:link w:val="aff"/>
    <w:qFormat/>
    <w:rsid w:val="00BB6047"/>
    <w:pPr>
      <w:keepNext/>
      <w:keepLines/>
      <w:spacing w:before="220" w:after="60"/>
      <w:ind w:firstLine="0"/>
      <w:jc w:val="center"/>
    </w:pPr>
    <w:rPr>
      <w:b/>
      <w:caps/>
      <w:spacing w:val="-30"/>
      <w:kern w:val="28"/>
      <w:sz w:val="32"/>
      <w:szCs w:val="28"/>
    </w:rPr>
  </w:style>
  <w:style w:type="character" w:customStyle="1" w:styleId="aff">
    <w:name w:val="Заголовок Знак"/>
    <w:aliases w:val="Заголовок1 Знак"/>
    <w:basedOn w:val="af8"/>
    <w:link w:val="afe"/>
    <w:rsid w:val="00BB6047"/>
    <w:rPr>
      <w:b/>
      <w:caps/>
      <w:spacing w:val="-30"/>
      <w:sz w:val="32"/>
      <w:szCs w:val="28"/>
    </w:rPr>
  </w:style>
  <w:style w:type="character" w:styleId="aff0">
    <w:name w:val="annotation reference"/>
    <w:rsid w:val="006504D4"/>
    <w:rPr>
      <w:rFonts w:ascii="Arial" w:hAnsi="Arial"/>
      <w:sz w:val="16"/>
    </w:rPr>
  </w:style>
  <w:style w:type="paragraph" w:styleId="aff1">
    <w:name w:val="annotation text"/>
    <w:basedOn w:val="af7"/>
    <w:link w:val="aff2"/>
    <w:rsid w:val="00B74953"/>
  </w:style>
  <w:style w:type="character" w:customStyle="1" w:styleId="aff2">
    <w:name w:val="Текст примечания Знак"/>
    <w:basedOn w:val="af8"/>
    <w:link w:val="aff1"/>
    <w:rsid w:val="009747B8"/>
    <w:rPr>
      <w:rFonts w:ascii="Arial" w:hAnsi="Arial"/>
      <w:spacing w:val="-5"/>
      <w:sz w:val="16"/>
      <w:lang w:val="en-US"/>
    </w:rPr>
  </w:style>
  <w:style w:type="character" w:styleId="aff3">
    <w:name w:val="endnote reference"/>
    <w:rsid w:val="006504D4"/>
    <w:rPr>
      <w:vertAlign w:val="superscript"/>
    </w:rPr>
  </w:style>
  <w:style w:type="paragraph" w:styleId="aff4">
    <w:name w:val="endnote text"/>
    <w:basedOn w:val="af7"/>
    <w:link w:val="aff5"/>
    <w:rsid w:val="00B74953"/>
  </w:style>
  <w:style w:type="character" w:customStyle="1" w:styleId="aff5">
    <w:name w:val="Текст концевой сноски Знак"/>
    <w:basedOn w:val="af8"/>
    <w:link w:val="aff4"/>
    <w:rsid w:val="00867325"/>
    <w:rPr>
      <w:rFonts w:ascii="Arial" w:hAnsi="Arial"/>
      <w:spacing w:val="-5"/>
      <w:sz w:val="16"/>
      <w:lang w:val="en-US" w:eastAsia="en-US" w:bidi="ar-SA"/>
    </w:rPr>
  </w:style>
  <w:style w:type="paragraph" w:styleId="aff6">
    <w:name w:val="footer"/>
    <w:aliases w:val=" Знак1,Знак1"/>
    <w:basedOn w:val="af7"/>
    <w:link w:val="aff7"/>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7">
    <w:name w:val="Нижний колонтитул Знак"/>
    <w:aliases w:val=" Знак1 Знак,Знак1 Знак"/>
    <w:basedOn w:val="af8"/>
    <w:link w:val="aff6"/>
    <w:uiPriority w:val="99"/>
    <w:rsid w:val="0053088B"/>
    <w:rPr>
      <w:rFonts w:ascii="Cambria" w:eastAsia="Microsoft YaHei" w:hAnsi="Cambria"/>
      <w:caps/>
      <w:spacing w:val="-5"/>
      <w:sz w:val="12"/>
      <w:szCs w:val="12"/>
      <w:lang w:eastAsia="en-US"/>
    </w:rPr>
  </w:style>
  <w:style w:type="character" w:styleId="aff8">
    <w:name w:val="footnote reference"/>
    <w:rsid w:val="006504D4"/>
    <w:rPr>
      <w:vertAlign w:val="superscript"/>
    </w:rPr>
  </w:style>
  <w:style w:type="paragraph" w:styleId="aff9">
    <w:name w:val="footnote text"/>
    <w:basedOn w:val="af7"/>
    <w:link w:val="affa"/>
    <w:rsid w:val="00B74953"/>
  </w:style>
  <w:style w:type="character" w:customStyle="1" w:styleId="affa">
    <w:name w:val="Текст сноски Знак"/>
    <w:basedOn w:val="af8"/>
    <w:link w:val="aff9"/>
    <w:rsid w:val="00867325"/>
    <w:rPr>
      <w:rFonts w:ascii="Arial" w:hAnsi="Arial"/>
      <w:spacing w:val="-5"/>
      <w:sz w:val="16"/>
      <w:lang w:val="en-US" w:eastAsia="en-US" w:bidi="ar-SA"/>
    </w:rPr>
  </w:style>
  <w:style w:type="paragraph" w:styleId="affb">
    <w:name w:val="header"/>
    <w:aliases w:val=" Знак4,Знак4, Знак8,ВерхКолонтитул,Знак8"/>
    <w:basedOn w:val="1c"/>
    <w:link w:val="affc"/>
    <w:uiPriority w:val="99"/>
    <w:rsid w:val="00640466"/>
  </w:style>
  <w:style w:type="paragraph" w:styleId="1f2">
    <w:name w:val="index 1"/>
    <w:basedOn w:val="af7"/>
    <w:autoRedefine/>
    <w:rsid w:val="00B74953"/>
  </w:style>
  <w:style w:type="paragraph" w:styleId="27">
    <w:name w:val="index 2"/>
    <w:basedOn w:val="af7"/>
    <w:autoRedefine/>
    <w:rsid w:val="00B74953"/>
    <w:pPr>
      <w:ind w:left="720"/>
    </w:pPr>
  </w:style>
  <w:style w:type="paragraph" w:styleId="37">
    <w:name w:val="index 3"/>
    <w:basedOn w:val="af7"/>
    <w:autoRedefine/>
    <w:rsid w:val="00B74953"/>
  </w:style>
  <w:style w:type="paragraph" w:styleId="43">
    <w:name w:val="index 4"/>
    <w:basedOn w:val="af7"/>
    <w:autoRedefine/>
    <w:rsid w:val="00B74953"/>
    <w:pPr>
      <w:ind w:left="1440"/>
    </w:pPr>
  </w:style>
  <w:style w:type="paragraph" w:styleId="53">
    <w:name w:val="index 5"/>
    <w:basedOn w:val="af7"/>
    <w:autoRedefine/>
    <w:rsid w:val="00B74953"/>
    <w:pPr>
      <w:ind w:left="1800"/>
    </w:pPr>
  </w:style>
  <w:style w:type="paragraph" w:styleId="affd">
    <w:name w:val="index heading"/>
    <w:basedOn w:val="af7"/>
    <w:next w:val="1f2"/>
    <w:rsid w:val="00B74953"/>
    <w:pPr>
      <w:spacing w:line="480" w:lineRule="atLeast"/>
    </w:pPr>
    <w:rPr>
      <w:rFonts w:ascii="Arial Black" w:hAnsi="Arial Black"/>
    </w:rPr>
  </w:style>
  <w:style w:type="character" w:styleId="affe">
    <w:name w:val="line number"/>
    <w:uiPriority w:val="99"/>
    <w:rsid w:val="006504D4"/>
    <w:rPr>
      <w:sz w:val="18"/>
    </w:rPr>
  </w:style>
  <w:style w:type="paragraph" w:styleId="afff">
    <w:name w:val="List"/>
    <w:basedOn w:val="af7"/>
    <w:link w:val="afd"/>
    <w:rsid w:val="00246F93"/>
    <w:pPr>
      <w:ind w:firstLine="0"/>
    </w:pPr>
    <w:rPr>
      <w:sz w:val="20"/>
    </w:rPr>
  </w:style>
  <w:style w:type="character" w:customStyle="1" w:styleId="afd">
    <w:name w:val="Список Знак"/>
    <w:basedOn w:val="af8"/>
    <w:link w:val="afff"/>
    <w:rsid w:val="00246F93"/>
    <w:rPr>
      <w:spacing w:val="-5"/>
      <w:szCs w:val="22"/>
      <w:lang w:eastAsia="en-US"/>
    </w:rPr>
  </w:style>
  <w:style w:type="character" w:styleId="afff0">
    <w:name w:val="page number"/>
    <w:rsid w:val="006504D4"/>
    <w:rPr>
      <w:rFonts w:ascii="Arial Black" w:hAnsi="Arial Black"/>
      <w:spacing w:val="-10"/>
      <w:sz w:val="18"/>
    </w:rPr>
  </w:style>
  <w:style w:type="paragraph" w:styleId="afff1">
    <w:name w:val="table of authorities"/>
    <w:basedOn w:val="af7"/>
    <w:locked/>
    <w:rsid w:val="006504D4"/>
    <w:pPr>
      <w:tabs>
        <w:tab w:val="right" w:leader="dot" w:pos="7560"/>
      </w:tabs>
      <w:ind w:left="1440" w:hanging="360"/>
    </w:pPr>
  </w:style>
  <w:style w:type="paragraph" w:styleId="afff2">
    <w:name w:val="toa heading"/>
    <w:basedOn w:val="af7"/>
    <w:next w:val="afff1"/>
    <w:rsid w:val="006504D4"/>
    <w:pPr>
      <w:keepNext/>
      <w:spacing w:line="480" w:lineRule="atLeast"/>
    </w:pPr>
    <w:rPr>
      <w:rFonts w:ascii="Arial Black" w:hAnsi="Arial Black"/>
      <w:b/>
      <w:spacing w:val="-10"/>
      <w:kern w:val="28"/>
    </w:rPr>
  </w:style>
  <w:style w:type="paragraph" w:styleId="44">
    <w:name w:val="toc 4"/>
    <w:basedOn w:val="af7"/>
    <w:link w:val="45"/>
    <w:autoRedefine/>
    <w:uiPriority w:val="39"/>
    <w:rsid w:val="00B74953"/>
    <w:pPr>
      <w:spacing w:before="0" w:after="0"/>
      <w:ind w:left="660"/>
      <w:jc w:val="left"/>
    </w:pPr>
    <w:rPr>
      <w:rFonts w:ascii="Calibri" w:hAnsi="Calibri" w:cs="Calibri"/>
      <w:sz w:val="20"/>
      <w:szCs w:val="20"/>
    </w:rPr>
  </w:style>
  <w:style w:type="paragraph" w:styleId="54">
    <w:name w:val="toc 5"/>
    <w:basedOn w:val="af7"/>
    <w:autoRedefine/>
    <w:uiPriority w:val="39"/>
    <w:rsid w:val="00B74953"/>
    <w:pPr>
      <w:spacing w:before="0" w:after="0"/>
      <w:ind w:left="880"/>
      <w:jc w:val="left"/>
    </w:pPr>
    <w:rPr>
      <w:rFonts w:ascii="Calibri" w:hAnsi="Calibri" w:cs="Calibri"/>
      <w:sz w:val="20"/>
      <w:szCs w:val="20"/>
    </w:rPr>
  </w:style>
  <w:style w:type="paragraph" w:styleId="62">
    <w:name w:val="toc 6"/>
    <w:basedOn w:val="af7"/>
    <w:next w:val="af7"/>
    <w:autoRedefine/>
    <w:uiPriority w:val="39"/>
    <w:rsid w:val="00F8692F"/>
    <w:pPr>
      <w:spacing w:before="0" w:after="0"/>
      <w:ind w:left="1100"/>
      <w:jc w:val="left"/>
    </w:pPr>
    <w:rPr>
      <w:rFonts w:ascii="Calibri" w:hAnsi="Calibri" w:cs="Calibri"/>
      <w:sz w:val="20"/>
      <w:szCs w:val="20"/>
    </w:rPr>
  </w:style>
  <w:style w:type="paragraph" w:styleId="72">
    <w:name w:val="toc 7"/>
    <w:basedOn w:val="af7"/>
    <w:next w:val="af7"/>
    <w:autoRedefine/>
    <w:uiPriority w:val="39"/>
    <w:rsid w:val="00F8692F"/>
    <w:pPr>
      <w:spacing w:before="0" w:after="0"/>
      <w:ind w:left="1320"/>
      <w:jc w:val="left"/>
    </w:pPr>
    <w:rPr>
      <w:rFonts w:ascii="Calibri" w:hAnsi="Calibri" w:cs="Calibri"/>
      <w:sz w:val="20"/>
      <w:szCs w:val="20"/>
    </w:rPr>
  </w:style>
  <w:style w:type="paragraph" w:styleId="81">
    <w:name w:val="toc 8"/>
    <w:basedOn w:val="af7"/>
    <w:next w:val="af7"/>
    <w:autoRedefine/>
    <w:uiPriority w:val="39"/>
    <w:rsid w:val="00F8692F"/>
    <w:pPr>
      <w:spacing w:before="0" w:after="0"/>
      <w:ind w:left="1540"/>
      <w:jc w:val="left"/>
    </w:pPr>
    <w:rPr>
      <w:rFonts w:ascii="Calibri" w:hAnsi="Calibri" w:cs="Calibri"/>
      <w:sz w:val="20"/>
      <w:szCs w:val="20"/>
    </w:rPr>
  </w:style>
  <w:style w:type="paragraph" w:styleId="91">
    <w:name w:val="toc 9"/>
    <w:basedOn w:val="af7"/>
    <w:next w:val="af7"/>
    <w:autoRedefine/>
    <w:uiPriority w:val="39"/>
    <w:rsid w:val="00F8692F"/>
    <w:pPr>
      <w:spacing w:before="0" w:after="0"/>
      <w:ind w:left="1760"/>
      <w:jc w:val="left"/>
    </w:pPr>
    <w:rPr>
      <w:rFonts w:ascii="Calibri" w:hAnsi="Calibri" w:cs="Calibri"/>
      <w:sz w:val="20"/>
      <w:szCs w:val="20"/>
    </w:rPr>
  </w:style>
  <w:style w:type="paragraph" w:styleId="afff3">
    <w:name w:val="Document Map"/>
    <w:basedOn w:val="af7"/>
    <w:link w:val="afff4"/>
    <w:rsid w:val="00F75D18"/>
    <w:pPr>
      <w:shd w:val="clear" w:color="auto" w:fill="000080"/>
    </w:pPr>
    <w:rPr>
      <w:rFonts w:ascii="Tahoma" w:hAnsi="Tahoma" w:cs="Tahoma"/>
    </w:rPr>
  </w:style>
  <w:style w:type="table" w:styleId="afff5">
    <w:name w:val="Table Grid"/>
    <w:aliases w:val="Table Grid Report"/>
    <w:basedOn w:val="af9"/>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рисунок Знак"/>
    <w:basedOn w:val="af8"/>
    <w:link w:val="afff7"/>
    <w:rsid w:val="00D02B39"/>
    <w:rPr>
      <w:lang w:eastAsia="ru-RU"/>
    </w:rPr>
  </w:style>
  <w:style w:type="paragraph" w:customStyle="1" w:styleId="afff7">
    <w:name w:val="рисунок"/>
    <w:basedOn w:val="af7"/>
    <w:next w:val="af7"/>
    <w:link w:val="afff6"/>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e"/>
    <w:rsid w:val="000F3502"/>
    <w:pPr>
      <w:keepLines w:val="0"/>
      <w:pageBreakBefore w:val="0"/>
      <w:pBdr>
        <w:top w:val="none" w:sz="0" w:space="0" w:color="auto"/>
        <w:left w:val="none" w:sz="0" w:space="0" w:color="auto"/>
        <w:bottom w:val="none" w:sz="0" w:space="0" w:color="auto"/>
      </w:pBdr>
      <w:adjustRightInd/>
      <w:spacing w:after="0" w:line="240" w:lineRule="auto"/>
      <w:textAlignment w:val="auto"/>
    </w:pPr>
    <w:rPr>
      <w:rFonts w:ascii="Times New Roman" w:hAnsi="Times New Roman"/>
      <w:spacing w:val="0"/>
      <w:kern w:val="0"/>
      <w:lang w:eastAsia="ru-RU"/>
    </w:rPr>
  </w:style>
  <w:style w:type="table" w:styleId="55">
    <w:name w:val="Table Grid 5"/>
    <w:basedOn w:val="af9"/>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a"/>
    <w:locked/>
    <w:rsid w:val="00F72473"/>
    <w:pPr>
      <w:numPr>
        <w:numId w:val="2"/>
      </w:numPr>
    </w:pPr>
  </w:style>
  <w:style w:type="table" w:customStyle="1" w:styleId="TableGrid1">
    <w:name w:val="Table Grid1"/>
    <w:basedOn w:val="af9"/>
    <w:next w:val="afff5"/>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8">
    <w:name w:val="Папушкин"/>
    <w:basedOn w:val="afff5"/>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9"/>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9">
    <w:name w:val="Заголовок таблицы"/>
    <w:basedOn w:val="af7"/>
    <w:next w:val="af7"/>
    <w:link w:val="afffa"/>
    <w:rsid w:val="00A61BBE"/>
    <w:pPr>
      <w:keepNext/>
      <w:keepLines/>
      <w:widowControl/>
      <w:adjustRightInd/>
      <w:spacing w:before="80" w:after="80" w:line="360" w:lineRule="auto"/>
      <w:jc w:val="left"/>
      <w:textAlignment w:val="auto"/>
    </w:pPr>
    <w:rPr>
      <w:spacing w:val="0"/>
      <w:lang w:eastAsia="ru-RU"/>
    </w:rPr>
  </w:style>
  <w:style w:type="character" w:customStyle="1" w:styleId="afffa">
    <w:name w:val="Заголовок таблицы Знак"/>
    <w:basedOn w:val="af8"/>
    <w:link w:val="afff9"/>
    <w:rsid w:val="00A61BBE"/>
    <w:rPr>
      <w:lang w:eastAsia="ru-RU"/>
    </w:rPr>
  </w:style>
  <w:style w:type="paragraph" w:styleId="afffb">
    <w:name w:val="TOC Heading"/>
    <w:basedOn w:val="1e"/>
    <w:next w:val="af7"/>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val="0"/>
      <w:bCs/>
      <w:caps w:val="0"/>
      <w:color w:val="365F91"/>
      <w:spacing w:val="0"/>
      <w:kern w:val="0"/>
      <w:szCs w:val="28"/>
    </w:rPr>
  </w:style>
  <w:style w:type="paragraph" w:styleId="a">
    <w:name w:val="List Number"/>
    <w:basedOn w:val="af7"/>
    <w:qFormat/>
    <w:rsid w:val="008E7EB4"/>
    <w:pPr>
      <w:numPr>
        <w:numId w:val="3"/>
      </w:numPr>
      <w:contextualSpacing/>
    </w:pPr>
  </w:style>
  <w:style w:type="character" w:customStyle="1" w:styleId="afffc">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f8"/>
    <w:link w:val="afffd"/>
    <w:uiPriority w:val="35"/>
    <w:rsid w:val="00F27E52"/>
    <w:rPr>
      <w:rFonts w:ascii="Arial" w:eastAsia="Microsoft YaHei" w:hAnsi="Arial"/>
      <w:b/>
      <w:bCs/>
      <w:color w:val="4F81BD"/>
      <w:spacing w:val="-5"/>
      <w:sz w:val="18"/>
      <w:szCs w:val="18"/>
      <w:lang w:eastAsia="en-US"/>
    </w:rPr>
  </w:style>
  <w:style w:type="character" w:styleId="afffe">
    <w:name w:val="Emphasis"/>
    <w:qFormat/>
    <w:rsid w:val="00C34D8E"/>
    <w:rPr>
      <w:rFonts w:ascii="Arial Black" w:hAnsi="Arial Black"/>
      <w:spacing w:val="-4"/>
      <w:sz w:val="18"/>
    </w:rPr>
  </w:style>
  <w:style w:type="paragraph" w:styleId="38">
    <w:name w:val="List 3"/>
    <w:basedOn w:val="afff"/>
    <w:rsid w:val="00C34D8E"/>
    <w:pPr>
      <w:ind w:left="2160"/>
    </w:pPr>
  </w:style>
  <w:style w:type="paragraph" w:styleId="46">
    <w:name w:val="List 4"/>
    <w:basedOn w:val="afff"/>
    <w:rsid w:val="00C34D8E"/>
    <w:pPr>
      <w:ind w:left="2520"/>
    </w:pPr>
  </w:style>
  <w:style w:type="paragraph" w:styleId="56">
    <w:name w:val="List 5"/>
    <w:basedOn w:val="afff"/>
    <w:rsid w:val="00C34D8E"/>
    <w:pPr>
      <w:ind w:left="2880"/>
    </w:pPr>
  </w:style>
  <w:style w:type="paragraph" w:styleId="35">
    <w:name w:val="List Bullet 3"/>
    <w:basedOn w:val="af7"/>
    <w:rsid w:val="00A7049C"/>
    <w:pPr>
      <w:numPr>
        <w:numId w:val="4"/>
      </w:numPr>
      <w:ind w:left="714" w:hanging="357"/>
    </w:pPr>
  </w:style>
  <w:style w:type="paragraph" w:styleId="47">
    <w:name w:val="List Bullet 4"/>
    <w:basedOn w:val="af7"/>
    <w:autoRedefine/>
    <w:rsid w:val="00084A18"/>
    <w:pPr>
      <w:ind w:firstLine="0"/>
    </w:pPr>
  </w:style>
  <w:style w:type="paragraph" w:styleId="57">
    <w:name w:val="List Bullet 5"/>
    <w:basedOn w:val="af7"/>
    <w:autoRedefine/>
    <w:rsid w:val="00084A18"/>
    <w:pPr>
      <w:ind w:firstLine="0"/>
    </w:pPr>
  </w:style>
  <w:style w:type="paragraph" w:styleId="28">
    <w:name w:val="List Number 2"/>
    <w:aliases w:val="Нумерованный список1"/>
    <w:basedOn w:val="a"/>
    <w:rsid w:val="00C34D8E"/>
    <w:pPr>
      <w:numPr>
        <w:numId w:val="0"/>
      </w:numPr>
      <w:contextualSpacing w:val="0"/>
    </w:pPr>
  </w:style>
  <w:style w:type="paragraph" w:styleId="39">
    <w:name w:val="List Number 3"/>
    <w:basedOn w:val="a"/>
    <w:rsid w:val="00C34D8E"/>
    <w:pPr>
      <w:numPr>
        <w:numId w:val="0"/>
      </w:numPr>
      <w:contextualSpacing w:val="0"/>
    </w:pPr>
  </w:style>
  <w:style w:type="paragraph" w:styleId="48">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a">
    <w:name w:val="Table Columns 3"/>
    <w:basedOn w:val="af9"/>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f9"/>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9"/>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9"/>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d">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f7"/>
    <w:next w:val="af7"/>
    <w:link w:val="afffc"/>
    <w:uiPriority w:val="35"/>
    <w:qFormat/>
    <w:rsid w:val="0043038B"/>
    <w:pPr>
      <w:spacing w:after="200"/>
    </w:pPr>
    <w:rPr>
      <w:b/>
      <w:bCs/>
      <w:color w:val="4F81BD"/>
      <w:sz w:val="18"/>
      <w:szCs w:val="18"/>
    </w:rPr>
  </w:style>
  <w:style w:type="table" w:styleId="29">
    <w:name w:val="Table Columns 2"/>
    <w:basedOn w:val="af9"/>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9"/>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Contemporary"/>
    <w:basedOn w:val="af9"/>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
    <w:name w:val="Средний список 11"/>
    <w:basedOn w:val="af9"/>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9"/>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a">
    <w:name w:val="Table Simple 2"/>
    <w:basedOn w:val="af9"/>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1">
    <w:name w:val="Table Professional"/>
    <w:basedOn w:val="af9"/>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2"/>
    <w:rsid w:val="00262801"/>
    <w:pPr>
      <w:numPr>
        <w:numId w:val="5"/>
      </w:numPr>
    </w:pPr>
    <w:rPr>
      <w:rFonts w:eastAsia="Times New Roman"/>
      <w:sz w:val="22"/>
    </w:rPr>
  </w:style>
  <w:style w:type="paragraph" w:styleId="2">
    <w:name w:val="List Bullet 2"/>
    <w:basedOn w:val="aa"/>
    <w:autoRedefine/>
    <w:rsid w:val="00825F91"/>
    <w:pPr>
      <w:numPr>
        <w:numId w:val="6"/>
      </w:numPr>
    </w:pPr>
  </w:style>
  <w:style w:type="paragraph" w:styleId="affff3">
    <w:name w:val="table of figures"/>
    <w:aliases w:val="Перечень таблиц"/>
    <w:basedOn w:val="af7"/>
    <w:uiPriority w:val="99"/>
    <w:qFormat/>
    <w:rsid w:val="00496AFF"/>
    <w:pPr>
      <w:spacing w:before="0" w:after="0"/>
      <w:ind w:firstLine="0"/>
    </w:pPr>
    <w:rPr>
      <w:rFonts w:ascii="Times New Roman" w:eastAsia="Times New Roman" w:hAnsi="Times New Roman"/>
      <w:i/>
      <w:iCs/>
      <w:sz w:val="20"/>
      <w:szCs w:val="20"/>
      <w:lang w:val="en-US"/>
    </w:rPr>
  </w:style>
  <w:style w:type="character" w:customStyle="1" w:styleId="affc">
    <w:name w:val="Верхний колонтитул Знак"/>
    <w:aliases w:val=" Знак4 Знак,Знак4 Знак, Знак8 Знак,ВерхКолонтитул Знак,Знак8 Знак"/>
    <w:basedOn w:val="af8"/>
    <w:link w:val="affb"/>
    <w:uiPriority w:val="99"/>
    <w:rsid w:val="00640466"/>
    <w:rPr>
      <w:sz w:val="24"/>
      <w:szCs w:val="24"/>
    </w:rPr>
  </w:style>
  <w:style w:type="table" w:styleId="1f3">
    <w:name w:val="Table Classic 1"/>
    <w:basedOn w:val="af9"/>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Simple 1"/>
    <w:basedOn w:val="af9"/>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b">
    <w:name w:val="Table Subtle 2"/>
    <w:basedOn w:val="af9"/>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9"/>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9"/>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9"/>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4">
    <w:name w:val="Table Elegant"/>
    <w:basedOn w:val="af9"/>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5">
    <w:name w:val="Table Subtle 1"/>
    <w:basedOn w:val="af9"/>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5">
    <w:name w:val="List Paragraph"/>
    <w:aliases w:val="Введение,СПИСКИ,3_Абзац списка,Галочки,Текст 2-й уровень,ПАРАГРАФ,Абзац списка11"/>
    <w:basedOn w:val="af7"/>
    <w:link w:val="affff6"/>
    <w:uiPriority w:val="34"/>
    <w:qFormat/>
    <w:rsid w:val="00DA2372"/>
    <w:pPr>
      <w:ind w:left="720"/>
      <w:contextualSpacing/>
    </w:pPr>
  </w:style>
  <w:style w:type="paragraph" w:styleId="1f6">
    <w:name w:val="toc 1"/>
    <w:basedOn w:val="af7"/>
    <w:next w:val="af7"/>
    <w:link w:val="1f7"/>
    <w:autoRedefine/>
    <w:uiPriority w:val="39"/>
    <w:qFormat/>
    <w:rsid w:val="00963132"/>
    <w:pPr>
      <w:tabs>
        <w:tab w:val="left" w:pos="1100"/>
        <w:tab w:val="right" w:leader="dot" w:pos="9061"/>
      </w:tabs>
      <w:spacing w:after="0"/>
      <w:ind w:left="430" w:hanging="430"/>
      <w:jc w:val="left"/>
    </w:pPr>
    <w:rPr>
      <w:rFonts w:ascii="Calibri" w:hAnsi="Calibri" w:cs="Calibri"/>
      <w:b/>
      <w:bCs/>
      <w:iCs/>
      <w:noProof/>
      <w:sz w:val="24"/>
      <w:szCs w:val="24"/>
    </w:rPr>
  </w:style>
  <w:style w:type="paragraph" w:styleId="2c">
    <w:name w:val="toc 2"/>
    <w:basedOn w:val="af7"/>
    <w:next w:val="af7"/>
    <w:link w:val="2d"/>
    <w:autoRedefine/>
    <w:uiPriority w:val="39"/>
    <w:qFormat/>
    <w:rsid w:val="00963132"/>
    <w:pPr>
      <w:tabs>
        <w:tab w:val="left" w:pos="860"/>
        <w:tab w:val="right" w:leader="dot" w:pos="9061"/>
      </w:tabs>
      <w:spacing w:after="0"/>
      <w:ind w:left="1290" w:hanging="860"/>
      <w:jc w:val="left"/>
    </w:pPr>
    <w:rPr>
      <w:rFonts w:ascii="Calibri" w:hAnsi="Calibri" w:cs="Calibri"/>
      <w:b/>
      <w:bCs/>
    </w:rPr>
  </w:style>
  <w:style w:type="paragraph" w:styleId="3b">
    <w:name w:val="toc 3"/>
    <w:basedOn w:val="af7"/>
    <w:next w:val="af7"/>
    <w:link w:val="3c"/>
    <w:autoRedefine/>
    <w:uiPriority w:val="39"/>
    <w:qFormat/>
    <w:rsid w:val="001B5D05"/>
    <w:pPr>
      <w:spacing w:before="0" w:after="0"/>
      <w:ind w:left="440"/>
      <w:jc w:val="left"/>
    </w:pPr>
    <w:rPr>
      <w:rFonts w:ascii="Calibri" w:hAnsi="Calibri" w:cs="Calibri"/>
      <w:sz w:val="20"/>
      <w:szCs w:val="20"/>
    </w:rPr>
  </w:style>
  <w:style w:type="character" w:styleId="affff7">
    <w:name w:val="Hyperlink"/>
    <w:basedOn w:val="af8"/>
    <w:uiPriority w:val="99"/>
    <w:unhideWhenUsed/>
    <w:rsid w:val="001B5D05"/>
    <w:rPr>
      <w:color w:val="0000FF"/>
      <w:u w:val="single"/>
    </w:rPr>
  </w:style>
  <w:style w:type="character" w:styleId="affff8">
    <w:name w:val="FollowedHyperlink"/>
    <w:basedOn w:val="af8"/>
    <w:uiPriority w:val="99"/>
    <w:unhideWhenUsed/>
    <w:rsid w:val="007D7A64"/>
    <w:rPr>
      <w:color w:val="800080"/>
      <w:u w:val="single"/>
    </w:rPr>
  </w:style>
  <w:style w:type="table" w:styleId="2e">
    <w:name w:val="Table Classic 2"/>
    <w:basedOn w:val="af9"/>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4">
    <w:name w:val="Схема документа Знак"/>
    <w:basedOn w:val="af8"/>
    <w:link w:val="afff3"/>
    <w:rsid w:val="005E4F4B"/>
    <w:rPr>
      <w:rFonts w:ascii="Tahoma" w:eastAsia="Microsoft YaHei" w:hAnsi="Tahoma" w:cs="Tahoma"/>
      <w:spacing w:val="-5"/>
      <w:sz w:val="22"/>
      <w:szCs w:val="22"/>
      <w:shd w:val="clear" w:color="auto" w:fill="000080"/>
      <w:lang w:eastAsia="en-US"/>
    </w:rPr>
  </w:style>
  <w:style w:type="table" w:customStyle="1" w:styleId="1f8">
    <w:name w:val="Сетка таблицы1"/>
    <w:basedOn w:val="af9"/>
    <w:next w:val="afff5"/>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7"/>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f">
    <w:name w:val="Сетка таблицы2"/>
    <w:basedOn w:val="af9"/>
    <w:next w:val="afff5"/>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2">
    <w:name w:val="Маркированный список Знак"/>
    <w:basedOn w:val="af8"/>
    <w:link w:val="aa"/>
    <w:rsid w:val="005E4F4B"/>
    <w:rPr>
      <w:rFonts w:ascii="Arial" w:hAnsi="Arial"/>
      <w:spacing w:val="-5"/>
      <w:sz w:val="22"/>
      <w:szCs w:val="22"/>
      <w:lang w:eastAsia="en-US"/>
    </w:rPr>
  </w:style>
  <w:style w:type="paragraph" w:styleId="HTML">
    <w:name w:val="HTML Preformatted"/>
    <w:basedOn w:val="af7"/>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f8"/>
    <w:link w:val="HTML"/>
    <w:rsid w:val="005E4F4B"/>
    <w:rPr>
      <w:rFonts w:ascii="Courier New" w:hAnsi="Courier New" w:cs="Courier New"/>
    </w:rPr>
  </w:style>
  <w:style w:type="paragraph" w:styleId="affff9">
    <w:name w:val="Normal (Web)"/>
    <w:aliases w:val="Обычный (Web)"/>
    <w:basedOn w:val="af7"/>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fa">
    <w:name w:val="Body Text Indent"/>
    <w:basedOn w:val="af7"/>
    <w:link w:val="affffb"/>
    <w:unhideWhenUsed/>
    <w:qFormat/>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fb">
    <w:name w:val="Основной текст с отступом Знак"/>
    <w:basedOn w:val="af8"/>
    <w:link w:val="affffa"/>
    <w:rsid w:val="005E4F4B"/>
    <w:rPr>
      <w:rFonts w:ascii="Calibri" w:eastAsia="Calibri" w:hAnsi="Calibri"/>
      <w:sz w:val="22"/>
      <w:szCs w:val="22"/>
      <w:lang w:eastAsia="en-US"/>
    </w:rPr>
  </w:style>
  <w:style w:type="table" w:styleId="82">
    <w:name w:val="Table Grid 8"/>
    <w:basedOn w:val="af9"/>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c">
    <w:name w:val="Подрисуночный текст"/>
    <w:basedOn w:val="af7"/>
    <w:next w:val="af7"/>
    <w:link w:val="affffd"/>
    <w:rsid w:val="005E4F4B"/>
    <w:pPr>
      <w:keepNext/>
      <w:widowControl/>
      <w:adjustRightInd/>
      <w:spacing w:line="360" w:lineRule="auto"/>
      <w:jc w:val="center"/>
      <w:textAlignment w:val="auto"/>
    </w:pPr>
    <w:rPr>
      <w:spacing w:val="0"/>
      <w:lang w:eastAsia="ru-RU"/>
    </w:rPr>
  </w:style>
  <w:style w:type="character" w:customStyle="1" w:styleId="affffd">
    <w:name w:val="Подрисуночный текст Знак"/>
    <w:basedOn w:val="af8"/>
    <w:link w:val="affffc"/>
    <w:rsid w:val="005E4F4B"/>
    <w:rPr>
      <w:rFonts w:ascii="Arial" w:eastAsia="Microsoft YaHei" w:hAnsi="Arial"/>
      <w:sz w:val="22"/>
      <w:szCs w:val="22"/>
    </w:rPr>
  </w:style>
  <w:style w:type="paragraph" w:styleId="affffe">
    <w:name w:val="List Continue"/>
    <w:basedOn w:val="afff"/>
    <w:rsid w:val="005E4F4B"/>
  </w:style>
  <w:style w:type="paragraph" w:styleId="2f0">
    <w:name w:val="List Continue 2"/>
    <w:basedOn w:val="affffe"/>
    <w:rsid w:val="005E4F4B"/>
    <w:pPr>
      <w:ind w:left="2160"/>
    </w:pPr>
  </w:style>
  <w:style w:type="paragraph" w:styleId="3d">
    <w:name w:val="List Continue 3"/>
    <w:basedOn w:val="affffe"/>
    <w:rsid w:val="005E4F4B"/>
    <w:pPr>
      <w:ind w:left="2520"/>
    </w:pPr>
  </w:style>
  <w:style w:type="paragraph" w:styleId="4a">
    <w:name w:val="List Continue 4"/>
    <w:basedOn w:val="affffe"/>
    <w:rsid w:val="005E4F4B"/>
    <w:pPr>
      <w:ind w:left="2880"/>
    </w:pPr>
  </w:style>
  <w:style w:type="paragraph" w:styleId="5a">
    <w:name w:val="List Continue 5"/>
    <w:basedOn w:val="affffe"/>
    <w:rsid w:val="005E4F4B"/>
    <w:pPr>
      <w:ind w:left="3240"/>
    </w:pPr>
  </w:style>
  <w:style w:type="paragraph" w:styleId="2f1">
    <w:name w:val="Body Text Indent 2"/>
    <w:basedOn w:val="af7"/>
    <w:link w:val="2f2"/>
    <w:rsid w:val="005E4F4B"/>
    <w:pPr>
      <w:spacing w:before="0" w:line="480" w:lineRule="auto"/>
      <w:ind w:left="283" w:firstLine="0"/>
    </w:pPr>
    <w:rPr>
      <w:rFonts w:eastAsia="Times New Roman"/>
      <w:sz w:val="20"/>
      <w:szCs w:val="20"/>
      <w:lang w:val="en-US"/>
    </w:rPr>
  </w:style>
  <w:style w:type="character" w:customStyle="1" w:styleId="2f2">
    <w:name w:val="Основной текст с отступом 2 Знак"/>
    <w:basedOn w:val="af8"/>
    <w:link w:val="2f1"/>
    <w:rsid w:val="005E4F4B"/>
    <w:rPr>
      <w:rFonts w:ascii="Arial" w:hAnsi="Arial"/>
      <w:spacing w:val="-5"/>
      <w:lang w:val="en-US" w:eastAsia="en-US"/>
    </w:rPr>
  </w:style>
  <w:style w:type="paragraph" w:styleId="3e">
    <w:name w:val="Body Text Indent 3"/>
    <w:basedOn w:val="af7"/>
    <w:link w:val="3f"/>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f">
    <w:name w:val="Основной текст с отступом 3 Знак"/>
    <w:basedOn w:val="af8"/>
    <w:link w:val="3e"/>
    <w:rsid w:val="005E4F4B"/>
    <w:rPr>
      <w:color w:val="444444"/>
      <w:sz w:val="24"/>
    </w:rPr>
  </w:style>
  <w:style w:type="table" w:styleId="2f3">
    <w:name w:val="Table Grid 2"/>
    <w:basedOn w:val="af9"/>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9">
    <w:name w:val="Table Grid 1"/>
    <w:basedOn w:val="af9"/>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0">
    <w:name w:val="Body Text 3"/>
    <w:basedOn w:val="af7"/>
    <w:link w:val="3f1"/>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f1">
    <w:name w:val="Основной текст 3 Знак"/>
    <w:basedOn w:val="af8"/>
    <w:link w:val="3f0"/>
    <w:rsid w:val="007D5ADC"/>
    <w:rPr>
      <w:sz w:val="16"/>
      <w:szCs w:val="16"/>
    </w:rPr>
  </w:style>
  <w:style w:type="paragraph" w:customStyle="1" w:styleId="afffff">
    <w:name w:val="Подпись рисунков/таблиц"/>
    <w:basedOn w:val="afffd"/>
    <w:link w:val="afffff0"/>
    <w:uiPriority w:val="99"/>
    <w:qFormat/>
    <w:rsid w:val="00D50FBA"/>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paragraph" w:customStyle="1" w:styleId="1c">
    <w:name w:val="Маркированный_1"/>
    <w:basedOn w:val="af7"/>
    <w:link w:val="1fa"/>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fa">
    <w:name w:val="Маркированный_1 Знак"/>
    <w:basedOn w:val="af8"/>
    <w:link w:val="1c"/>
    <w:rsid w:val="00640466"/>
    <w:rPr>
      <w:sz w:val="24"/>
      <w:szCs w:val="24"/>
    </w:rPr>
  </w:style>
  <w:style w:type="paragraph" w:styleId="afffff1">
    <w:name w:val="Body Text"/>
    <w:aliases w:val="TabelTekst,text,Body Text2, Char,Body Text2 Char Char Char Char Char Char Char Char Char,Char,Main text,Body Text Char2 Char,Body Text Char1 Char Char,Body Text Char Char Char Char,TabelTekst Char Char Char Char"/>
    <w:basedOn w:val="af7"/>
    <w:link w:val="afffff2"/>
    <w:uiPriority w:val="1"/>
    <w:qFormat/>
    <w:rsid w:val="00C700BB"/>
  </w:style>
  <w:style w:type="character" w:customStyle="1" w:styleId="afffff2">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8"/>
    <w:link w:val="afffff1"/>
    <w:uiPriority w:val="1"/>
    <w:rsid w:val="00C700BB"/>
    <w:rPr>
      <w:rFonts w:ascii="Arial" w:eastAsia="Microsoft YaHei" w:hAnsi="Arial"/>
      <w:spacing w:val="-5"/>
      <w:sz w:val="22"/>
      <w:szCs w:val="22"/>
      <w:lang w:eastAsia="en-US"/>
    </w:rPr>
  </w:style>
  <w:style w:type="paragraph" w:styleId="afffff3">
    <w:name w:val="annotation subject"/>
    <w:basedOn w:val="aff1"/>
    <w:next w:val="aff1"/>
    <w:link w:val="afffff4"/>
    <w:rsid w:val="0074589A"/>
    <w:rPr>
      <w:b/>
      <w:bCs/>
      <w:sz w:val="20"/>
      <w:szCs w:val="20"/>
    </w:rPr>
  </w:style>
  <w:style w:type="character" w:customStyle="1" w:styleId="afffff4">
    <w:name w:val="Тема примечания Знак"/>
    <w:basedOn w:val="aff2"/>
    <w:link w:val="afffff3"/>
    <w:rsid w:val="0074589A"/>
    <w:rPr>
      <w:rFonts w:ascii="Arial" w:eastAsia="Microsoft YaHei" w:hAnsi="Arial"/>
      <w:b/>
      <w:bCs/>
      <w:spacing w:val="-5"/>
      <w:sz w:val="16"/>
      <w:lang w:val="en-US" w:eastAsia="en-US"/>
    </w:rPr>
  </w:style>
  <w:style w:type="numbering" w:customStyle="1" w:styleId="1fb">
    <w:name w:val="Нет списка1"/>
    <w:next w:val="afa"/>
    <w:uiPriority w:val="99"/>
    <w:semiHidden/>
    <w:unhideWhenUsed/>
    <w:rsid w:val="00C73384"/>
  </w:style>
  <w:style w:type="paragraph" w:customStyle="1" w:styleId="BodyTextKeep">
    <w:name w:val="Body Text Keep"/>
    <w:basedOn w:val="af7"/>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7"/>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f7"/>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f7"/>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f7"/>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f7"/>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f7"/>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f7"/>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f7"/>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f7"/>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f7"/>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f7"/>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f7"/>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f7"/>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f7"/>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f7"/>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f7"/>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f7"/>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f7"/>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f7"/>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f7"/>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ff5">
    <w:name w:val="Placeholder Text"/>
    <w:basedOn w:val="af8"/>
    <w:uiPriority w:val="99"/>
    <w:semiHidden/>
    <w:rsid w:val="00D808CB"/>
    <w:rPr>
      <w:color w:val="808080"/>
    </w:rPr>
  </w:style>
  <w:style w:type="paragraph" w:styleId="afffff6">
    <w:name w:val="No Spacing"/>
    <w:aliases w:val="Основной"/>
    <w:link w:val="afffff7"/>
    <w:uiPriority w:val="1"/>
    <w:qFormat/>
    <w:rsid w:val="00036A38"/>
    <w:rPr>
      <w:rFonts w:asciiTheme="minorHAnsi" w:eastAsiaTheme="minorEastAsia" w:hAnsiTheme="minorHAnsi" w:cstheme="minorBidi"/>
      <w:sz w:val="22"/>
      <w:szCs w:val="22"/>
      <w:lang w:eastAsia="en-US"/>
    </w:rPr>
  </w:style>
  <w:style w:type="character" w:customStyle="1" w:styleId="afffff7">
    <w:name w:val="Без интервала Знак"/>
    <w:aliases w:val="Основной Знак"/>
    <w:basedOn w:val="af8"/>
    <w:link w:val="afffff6"/>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f7"/>
    <w:next w:val="af7"/>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c">
    <w:name w:val="Светлая заливка1"/>
    <w:basedOn w:val="af9"/>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9"/>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4">
    <w:name w:val="Body Text 2"/>
    <w:basedOn w:val="af7"/>
    <w:link w:val="2f5"/>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5">
    <w:name w:val="Основной текст 2 Знак"/>
    <w:basedOn w:val="af8"/>
    <w:link w:val="2f4"/>
    <w:rsid w:val="00836986"/>
    <w:rPr>
      <w:sz w:val="24"/>
      <w:szCs w:val="24"/>
    </w:rPr>
  </w:style>
  <w:style w:type="paragraph" w:customStyle="1" w:styleId="xl64">
    <w:name w:val="xl64"/>
    <w:basedOn w:val="af7"/>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f7"/>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f7"/>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f7"/>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f7"/>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f7"/>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f7"/>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f7"/>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f8">
    <w:name w:val="Strong"/>
    <w:basedOn w:val="af8"/>
    <w:uiPriority w:val="22"/>
    <w:qFormat/>
    <w:rsid w:val="00922535"/>
    <w:rPr>
      <w:b/>
      <w:bCs/>
    </w:rPr>
  </w:style>
  <w:style w:type="table" w:customStyle="1" w:styleId="250">
    <w:name w:val="Сетка таблицы25"/>
    <w:basedOn w:val="af9"/>
    <w:next w:val="afff5"/>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6">
    <w:name w:val="Светлая заливка2"/>
    <w:basedOn w:val="af9"/>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qFormat/>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f7"/>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f7"/>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f7"/>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f7"/>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f7"/>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f7"/>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f7"/>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f7"/>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f7"/>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f7"/>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f2">
    <w:name w:val="Сетка таблицы3"/>
    <w:basedOn w:val="af9"/>
    <w:next w:val="afff5"/>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7"/>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f7"/>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f7"/>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f7"/>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f7"/>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f7"/>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f7"/>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f7"/>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f7"/>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f7"/>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f7"/>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f7"/>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f7"/>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f7"/>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f7"/>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f7"/>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f7"/>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f7"/>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72">
    <w:name w:val="xl172"/>
    <w:basedOn w:val="af7"/>
    <w:rsid w:val="00005AF8"/>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3">
    <w:name w:val="xl173"/>
    <w:basedOn w:val="af7"/>
    <w:rsid w:val="00005AF8"/>
    <w:pPr>
      <w:widowControl/>
      <w:pBdr>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174">
    <w:name w:val="xl174"/>
    <w:basedOn w:val="af7"/>
    <w:rsid w:val="00005AF8"/>
    <w:pPr>
      <w:widowControl/>
      <w:pBdr>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5">
    <w:name w:val="xl175"/>
    <w:basedOn w:val="af7"/>
    <w:rsid w:val="00005AF8"/>
    <w:pPr>
      <w:widowControl/>
      <w:pBdr>
        <w:top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176">
    <w:name w:val="xl176"/>
    <w:basedOn w:val="af7"/>
    <w:rsid w:val="00005AF8"/>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f7"/>
    <w:rsid w:val="00005AF8"/>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178">
    <w:name w:val="xl178"/>
    <w:basedOn w:val="af7"/>
    <w:rsid w:val="00005AF8"/>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9">
    <w:name w:val="xl179"/>
    <w:basedOn w:val="af7"/>
    <w:rsid w:val="00005AF8"/>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f7"/>
    <w:rsid w:val="00005AF8"/>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181">
    <w:name w:val="xl181"/>
    <w:basedOn w:val="af7"/>
    <w:rsid w:val="00005AF8"/>
    <w:pPr>
      <w:widowControl/>
      <w:pBdr>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182">
    <w:name w:val="xl182"/>
    <w:basedOn w:val="af7"/>
    <w:rsid w:val="00005AF8"/>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3">
    <w:name w:val="xl183"/>
    <w:basedOn w:val="af7"/>
    <w:rsid w:val="00005AF8"/>
    <w:pPr>
      <w:widowControl/>
      <w:pBdr>
        <w:top w:val="single" w:sz="4" w:space="0" w:color="auto"/>
        <w:lef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184">
    <w:name w:val="xl184"/>
    <w:basedOn w:val="af7"/>
    <w:rsid w:val="00005AF8"/>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f7"/>
    <w:rsid w:val="00005AF8"/>
    <w:pPr>
      <w:widowControl/>
      <w:pBdr>
        <w:top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186">
    <w:name w:val="xl186"/>
    <w:basedOn w:val="af7"/>
    <w:rsid w:val="00005AF8"/>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187">
    <w:name w:val="xl187"/>
    <w:basedOn w:val="af7"/>
    <w:rsid w:val="00005AF8"/>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188">
    <w:name w:val="xl188"/>
    <w:basedOn w:val="af7"/>
    <w:rsid w:val="00005AF8"/>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189">
    <w:name w:val="xl189"/>
    <w:basedOn w:val="af7"/>
    <w:rsid w:val="00005AF8"/>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190">
    <w:name w:val="xl190"/>
    <w:basedOn w:val="af7"/>
    <w:rsid w:val="00005AF8"/>
    <w:pPr>
      <w:widowControl/>
      <w:pBdr>
        <w:top w:val="single" w:sz="8" w:space="0" w:color="auto"/>
        <w:left w:val="single" w:sz="8" w:space="0" w:color="auto"/>
        <w:right w:val="single" w:sz="8" w:space="0" w:color="auto"/>
      </w:pBdr>
      <w:adjustRightInd/>
      <w:spacing w:before="100" w:beforeAutospacing="1" w:after="100" w:afterAutospacing="1"/>
      <w:ind w:firstLine="0"/>
      <w:jc w:val="left"/>
      <w:textAlignment w:val="center"/>
    </w:pPr>
    <w:rPr>
      <w:rFonts w:eastAsia="Times New Roman" w:cs="Arial"/>
      <w:b/>
      <w:bCs/>
      <w:i/>
      <w:iCs/>
      <w:color w:val="000000"/>
      <w:spacing w:val="0"/>
      <w:sz w:val="18"/>
      <w:szCs w:val="18"/>
      <w:lang w:eastAsia="ru-RU"/>
    </w:rPr>
  </w:style>
  <w:style w:type="paragraph" w:customStyle="1" w:styleId="xl191">
    <w:name w:val="xl191"/>
    <w:basedOn w:val="af7"/>
    <w:rsid w:val="00005AF8"/>
    <w:pPr>
      <w:widowControl/>
      <w:pBdr>
        <w:top w:val="single" w:sz="8" w:space="0" w:color="auto"/>
        <w:left w:val="single" w:sz="8" w:space="0" w:color="auto"/>
        <w:right w:val="single" w:sz="8" w:space="0" w:color="auto"/>
      </w:pBdr>
      <w:adjustRightInd/>
      <w:spacing w:before="100" w:beforeAutospacing="1" w:after="100" w:afterAutospacing="1"/>
      <w:ind w:firstLine="0"/>
      <w:jc w:val="left"/>
      <w:textAlignment w:val="center"/>
    </w:pPr>
    <w:rPr>
      <w:rFonts w:eastAsia="Times New Roman" w:cs="Arial"/>
      <w:b/>
      <w:bCs/>
      <w:i/>
      <w:iCs/>
      <w:color w:val="000000"/>
      <w:spacing w:val="0"/>
      <w:sz w:val="18"/>
      <w:szCs w:val="18"/>
      <w:lang w:eastAsia="ru-RU"/>
    </w:rPr>
  </w:style>
  <w:style w:type="paragraph" w:customStyle="1" w:styleId="xl192">
    <w:name w:val="xl192"/>
    <w:basedOn w:val="af7"/>
    <w:rsid w:val="00005AF8"/>
    <w:pPr>
      <w:widowControl/>
      <w:pBdr>
        <w:top w:val="single" w:sz="8" w:space="0" w:color="auto"/>
        <w:left w:val="single" w:sz="8" w:space="0" w:color="auto"/>
        <w:right w:val="single" w:sz="8" w:space="0" w:color="auto"/>
      </w:pBdr>
      <w:adjustRightInd/>
      <w:spacing w:before="100" w:beforeAutospacing="1" w:after="100" w:afterAutospacing="1"/>
      <w:ind w:firstLine="0"/>
      <w:jc w:val="left"/>
      <w:textAlignment w:val="center"/>
    </w:pPr>
    <w:rPr>
      <w:rFonts w:eastAsia="Times New Roman" w:cs="Arial"/>
      <w:b/>
      <w:bCs/>
      <w:i/>
      <w:iCs/>
      <w:spacing w:val="0"/>
      <w:sz w:val="18"/>
      <w:szCs w:val="18"/>
      <w:lang w:eastAsia="ru-RU"/>
    </w:rPr>
  </w:style>
  <w:style w:type="paragraph" w:customStyle="1" w:styleId="xl193">
    <w:name w:val="xl193"/>
    <w:basedOn w:val="af7"/>
    <w:rsid w:val="00005AF8"/>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194">
    <w:name w:val="xl194"/>
    <w:basedOn w:val="af7"/>
    <w:rsid w:val="00005AF8"/>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195">
    <w:name w:val="xl195"/>
    <w:basedOn w:val="af7"/>
    <w:rsid w:val="00005AF8"/>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96">
    <w:name w:val="xl196"/>
    <w:basedOn w:val="af7"/>
    <w:rsid w:val="00005AF8"/>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197">
    <w:name w:val="xl197"/>
    <w:basedOn w:val="af7"/>
    <w:rsid w:val="00005AF8"/>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198">
    <w:name w:val="xl198"/>
    <w:basedOn w:val="af7"/>
    <w:rsid w:val="00005AF8"/>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99">
    <w:name w:val="xl199"/>
    <w:basedOn w:val="af7"/>
    <w:rsid w:val="00005AF8"/>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200">
    <w:name w:val="xl200"/>
    <w:basedOn w:val="af7"/>
    <w:rsid w:val="00005AF8"/>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201">
    <w:name w:val="xl201"/>
    <w:basedOn w:val="af7"/>
    <w:rsid w:val="00005AF8"/>
    <w:pPr>
      <w:widowControl/>
      <w:pBdr>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202">
    <w:name w:val="xl202"/>
    <w:basedOn w:val="af7"/>
    <w:rsid w:val="00005AF8"/>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203">
    <w:name w:val="xl203"/>
    <w:basedOn w:val="af7"/>
    <w:rsid w:val="00005AF8"/>
    <w:pPr>
      <w:widowControl/>
      <w:pBdr>
        <w:top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204">
    <w:name w:val="xl204"/>
    <w:basedOn w:val="af7"/>
    <w:rsid w:val="00005AF8"/>
    <w:pPr>
      <w:widowControl/>
      <w:pBdr>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205">
    <w:name w:val="xl205"/>
    <w:basedOn w:val="af7"/>
    <w:rsid w:val="00005AF8"/>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206">
    <w:name w:val="xl206"/>
    <w:basedOn w:val="af7"/>
    <w:rsid w:val="00005AF8"/>
    <w:pPr>
      <w:widowControl/>
      <w:pBdr>
        <w:left w:val="single" w:sz="8"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207">
    <w:name w:val="xl207"/>
    <w:basedOn w:val="af7"/>
    <w:rsid w:val="00005AF8"/>
    <w:pPr>
      <w:widowControl/>
      <w:pBdr>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208">
    <w:name w:val="xl208"/>
    <w:basedOn w:val="af7"/>
    <w:rsid w:val="00005AF8"/>
    <w:pPr>
      <w:widowControl/>
      <w:pBdr>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209">
    <w:name w:val="xl209"/>
    <w:basedOn w:val="af7"/>
    <w:rsid w:val="00005AF8"/>
    <w:pPr>
      <w:widowControl/>
      <w:pBdr>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210">
    <w:name w:val="xl210"/>
    <w:basedOn w:val="af7"/>
    <w:rsid w:val="00005AF8"/>
    <w:pPr>
      <w:widowControl/>
      <w:pBdr>
        <w:left w:val="single" w:sz="8"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211">
    <w:name w:val="xl211"/>
    <w:basedOn w:val="af7"/>
    <w:rsid w:val="00005AF8"/>
    <w:pPr>
      <w:widowControl/>
      <w:pBdr>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212">
    <w:name w:val="xl212"/>
    <w:basedOn w:val="af7"/>
    <w:rsid w:val="00005AF8"/>
    <w:pPr>
      <w:widowControl/>
      <w:pBdr>
        <w:top w:val="single" w:sz="4" w:space="0" w:color="auto"/>
        <w:left w:val="single" w:sz="8"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213">
    <w:name w:val="xl213"/>
    <w:basedOn w:val="af7"/>
    <w:rsid w:val="00005AF8"/>
    <w:pPr>
      <w:widowControl/>
      <w:pBdr>
        <w:top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214">
    <w:name w:val="xl214"/>
    <w:basedOn w:val="af7"/>
    <w:rsid w:val="00005AF8"/>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215">
    <w:name w:val="xl215"/>
    <w:basedOn w:val="af7"/>
    <w:rsid w:val="00005AF8"/>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Arial CYR" w:eastAsia="Times New Roman" w:hAnsi="Arial CYR" w:cs="Arial CYR"/>
      <w:spacing w:val="0"/>
      <w:sz w:val="20"/>
      <w:szCs w:val="20"/>
      <w:lang w:eastAsia="ru-RU"/>
    </w:rPr>
  </w:style>
  <w:style w:type="paragraph" w:customStyle="1" w:styleId="xl216">
    <w:name w:val="xl216"/>
    <w:basedOn w:val="af7"/>
    <w:rsid w:val="00005AF8"/>
    <w:pPr>
      <w:widowControl/>
      <w:pBdr>
        <w:top w:val="single" w:sz="4" w:space="0" w:color="auto"/>
        <w:left w:val="single" w:sz="4" w:space="0" w:color="auto"/>
      </w:pBdr>
      <w:shd w:val="clear" w:color="000000" w:fill="FFFFFF"/>
      <w:adjustRightInd/>
      <w:spacing w:before="100" w:beforeAutospacing="1" w:after="100" w:afterAutospacing="1"/>
      <w:ind w:firstLine="0"/>
      <w:jc w:val="center"/>
      <w:textAlignment w:val="center"/>
    </w:pPr>
    <w:rPr>
      <w:rFonts w:ascii="Arial CYR" w:eastAsia="Times New Roman" w:hAnsi="Arial CYR" w:cs="Arial CYR"/>
      <w:spacing w:val="0"/>
      <w:sz w:val="20"/>
      <w:szCs w:val="20"/>
      <w:lang w:eastAsia="ru-RU"/>
    </w:rPr>
  </w:style>
  <w:style w:type="paragraph" w:customStyle="1" w:styleId="xl217">
    <w:name w:val="xl217"/>
    <w:basedOn w:val="af7"/>
    <w:rsid w:val="00005AF8"/>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218">
    <w:name w:val="xl218"/>
    <w:basedOn w:val="af7"/>
    <w:rsid w:val="00005AF8"/>
    <w:pPr>
      <w:widowControl/>
      <w:pBdr>
        <w:top w:val="single" w:sz="4" w:space="0" w:color="auto"/>
        <w:lef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219">
    <w:name w:val="xl219"/>
    <w:basedOn w:val="af7"/>
    <w:rsid w:val="00005AF8"/>
    <w:pPr>
      <w:widowControl/>
      <w:pBdr>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220">
    <w:name w:val="xl220"/>
    <w:basedOn w:val="af7"/>
    <w:rsid w:val="00005AF8"/>
    <w:pPr>
      <w:widowControl/>
      <w:pBdr>
        <w:lef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99">
    <w:name w:val="xl99"/>
    <w:basedOn w:val="af7"/>
    <w:rsid w:val="00F02D31"/>
    <w:pPr>
      <w:widowControl/>
      <w:pBdr>
        <w:top w:val="single" w:sz="8" w:space="0" w:color="000000"/>
      </w:pBdr>
      <w:shd w:val="clear" w:color="000000" w:fill="D8D8D8"/>
      <w:adjustRightInd/>
      <w:spacing w:before="100" w:beforeAutospacing="1" w:after="100" w:afterAutospacing="1"/>
      <w:ind w:firstLineChars="200" w:firstLine="0"/>
      <w:jc w:val="left"/>
      <w:textAlignment w:val="center"/>
    </w:pPr>
    <w:rPr>
      <w:rFonts w:eastAsia="Times New Roman" w:cs="Arial"/>
      <w:b/>
      <w:bCs/>
      <w:spacing w:val="0"/>
      <w:sz w:val="20"/>
      <w:szCs w:val="20"/>
      <w:lang w:eastAsia="ru-RU"/>
    </w:rPr>
  </w:style>
  <w:style w:type="paragraph" w:customStyle="1" w:styleId="xl100">
    <w:name w:val="xl100"/>
    <w:basedOn w:val="af7"/>
    <w:rsid w:val="00F02D31"/>
    <w:pPr>
      <w:widowControl/>
      <w:pBdr>
        <w:top w:val="single" w:sz="8" w:space="0" w:color="000000"/>
        <w:right w:val="single" w:sz="8" w:space="0" w:color="000000"/>
      </w:pBdr>
      <w:shd w:val="clear" w:color="000000" w:fill="D8D8D8"/>
      <w:adjustRightInd/>
      <w:spacing w:before="100" w:beforeAutospacing="1" w:after="100" w:afterAutospacing="1"/>
      <w:ind w:firstLineChars="200" w:firstLine="0"/>
      <w:jc w:val="left"/>
      <w:textAlignment w:val="center"/>
    </w:pPr>
    <w:rPr>
      <w:rFonts w:eastAsia="Times New Roman" w:cs="Arial"/>
      <w:b/>
      <w:bCs/>
      <w:spacing w:val="0"/>
      <w:sz w:val="20"/>
      <w:szCs w:val="20"/>
      <w:lang w:eastAsia="ru-RU"/>
    </w:rPr>
  </w:style>
  <w:style w:type="paragraph" w:customStyle="1" w:styleId="xl101">
    <w:name w:val="xl101"/>
    <w:basedOn w:val="af7"/>
    <w:rsid w:val="00F02D31"/>
    <w:pPr>
      <w:widowControl/>
      <w:pBdr>
        <w:left w:val="single" w:sz="8" w:space="14" w:color="000000"/>
        <w:bottom w:val="single" w:sz="8" w:space="0" w:color="000000"/>
      </w:pBdr>
      <w:shd w:val="clear" w:color="000000" w:fill="D8D8D8"/>
      <w:adjustRightInd/>
      <w:spacing w:before="100" w:beforeAutospacing="1" w:after="100" w:afterAutospacing="1"/>
      <w:ind w:firstLineChars="200" w:firstLine="0"/>
      <w:jc w:val="left"/>
      <w:textAlignment w:val="center"/>
    </w:pPr>
    <w:rPr>
      <w:rFonts w:eastAsia="Times New Roman" w:cs="Arial"/>
      <w:b/>
      <w:bCs/>
      <w:spacing w:val="0"/>
      <w:sz w:val="20"/>
      <w:szCs w:val="20"/>
      <w:lang w:eastAsia="ru-RU"/>
    </w:rPr>
  </w:style>
  <w:style w:type="paragraph" w:customStyle="1" w:styleId="xl102">
    <w:name w:val="xl102"/>
    <w:basedOn w:val="af7"/>
    <w:rsid w:val="00F02D31"/>
    <w:pPr>
      <w:widowControl/>
      <w:pBdr>
        <w:bottom w:val="single" w:sz="8" w:space="0" w:color="000000"/>
      </w:pBdr>
      <w:shd w:val="clear" w:color="000000" w:fill="D8D8D8"/>
      <w:adjustRightInd/>
      <w:spacing w:before="100" w:beforeAutospacing="1" w:after="100" w:afterAutospacing="1"/>
      <w:ind w:firstLineChars="200" w:firstLine="0"/>
      <w:jc w:val="left"/>
      <w:textAlignment w:val="center"/>
    </w:pPr>
    <w:rPr>
      <w:rFonts w:eastAsia="Times New Roman" w:cs="Arial"/>
      <w:b/>
      <w:bCs/>
      <w:spacing w:val="0"/>
      <w:sz w:val="20"/>
      <w:szCs w:val="20"/>
      <w:lang w:eastAsia="ru-RU"/>
    </w:rPr>
  </w:style>
  <w:style w:type="paragraph" w:customStyle="1" w:styleId="xl103">
    <w:name w:val="xl103"/>
    <w:basedOn w:val="af7"/>
    <w:rsid w:val="00F02D31"/>
    <w:pPr>
      <w:widowControl/>
      <w:pBdr>
        <w:top w:val="single" w:sz="8" w:space="0" w:color="000000"/>
        <w:right w:val="single" w:sz="8" w:space="0" w:color="000000"/>
      </w:pBdr>
      <w:shd w:val="clear" w:color="000000" w:fill="D8D8D8"/>
      <w:adjustRightInd/>
      <w:spacing w:before="100" w:beforeAutospacing="1" w:after="100" w:afterAutospacing="1"/>
      <w:ind w:firstLineChars="200" w:firstLine="0"/>
      <w:jc w:val="left"/>
      <w:textAlignment w:val="center"/>
    </w:pPr>
    <w:rPr>
      <w:rFonts w:eastAsia="Times New Roman" w:cs="Arial"/>
      <w:b/>
      <w:bCs/>
      <w:spacing w:val="0"/>
      <w:sz w:val="20"/>
      <w:szCs w:val="20"/>
      <w:lang w:eastAsia="ru-RU"/>
    </w:rPr>
  </w:style>
  <w:style w:type="paragraph" w:customStyle="1" w:styleId="xl104">
    <w:name w:val="xl104"/>
    <w:basedOn w:val="af7"/>
    <w:rsid w:val="00F02D31"/>
    <w:pPr>
      <w:widowControl/>
      <w:pBdr>
        <w:left w:val="single" w:sz="8" w:space="14" w:color="000000"/>
        <w:bottom w:val="single" w:sz="8" w:space="0" w:color="000000"/>
      </w:pBdr>
      <w:shd w:val="clear" w:color="000000" w:fill="D8D8D8"/>
      <w:adjustRightInd/>
      <w:spacing w:before="100" w:beforeAutospacing="1" w:after="100" w:afterAutospacing="1"/>
      <w:ind w:firstLineChars="200" w:firstLine="0"/>
      <w:jc w:val="left"/>
      <w:textAlignment w:val="center"/>
    </w:pPr>
    <w:rPr>
      <w:rFonts w:eastAsia="Times New Roman" w:cs="Arial"/>
      <w:b/>
      <w:bCs/>
      <w:spacing w:val="0"/>
      <w:sz w:val="20"/>
      <w:szCs w:val="20"/>
      <w:lang w:eastAsia="ru-RU"/>
    </w:rPr>
  </w:style>
  <w:style w:type="paragraph" w:customStyle="1" w:styleId="xl105">
    <w:name w:val="xl105"/>
    <w:basedOn w:val="af7"/>
    <w:rsid w:val="00F02D31"/>
    <w:pPr>
      <w:widowControl/>
      <w:pBdr>
        <w:bottom w:val="single" w:sz="8" w:space="0" w:color="000000"/>
      </w:pBdr>
      <w:shd w:val="clear" w:color="000000" w:fill="D8D8D8"/>
      <w:adjustRightInd/>
      <w:spacing w:before="100" w:beforeAutospacing="1" w:after="100" w:afterAutospacing="1"/>
      <w:ind w:firstLineChars="200" w:firstLine="0"/>
      <w:jc w:val="left"/>
      <w:textAlignment w:val="center"/>
    </w:pPr>
    <w:rPr>
      <w:rFonts w:eastAsia="Times New Roman" w:cs="Arial"/>
      <w:b/>
      <w:bCs/>
      <w:spacing w:val="0"/>
      <w:sz w:val="20"/>
      <w:szCs w:val="20"/>
      <w:lang w:eastAsia="ru-RU"/>
    </w:rPr>
  </w:style>
  <w:style w:type="paragraph" w:customStyle="1" w:styleId="xl106">
    <w:name w:val="xl106"/>
    <w:basedOn w:val="af7"/>
    <w:rsid w:val="00F02D31"/>
    <w:pPr>
      <w:widowControl/>
      <w:pBdr>
        <w:left w:val="single" w:sz="8" w:space="0" w:color="000000"/>
        <w:right w:val="single" w:sz="8" w:space="0" w:color="000000"/>
      </w:pBdr>
      <w:adjustRightInd/>
      <w:spacing w:before="100" w:beforeAutospacing="1" w:after="100" w:afterAutospacing="1"/>
      <w:ind w:firstLine="0"/>
      <w:jc w:val="center"/>
      <w:textAlignment w:val="center"/>
    </w:pPr>
    <w:rPr>
      <w:rFonts w:ascii="Calibri" w:eastAsia="Times New Roman" w:hAnsi="Calibri" w:cs="Calibri"/>
      <w:spacing w:val="0"/>
      <w:sz w:val="24"/>
      <w:szCs w:val="24"/>
      <w:lang w:eastAsia="ru-RU"/>
    </w:rPr>
  </w:style>
  <w:style w:type="paragraph" w:customStyle="1" w:styleId="xl107">
    <w:name w:val="xl107"/>
    <w:basedOn w:val="af7"/>
    <w:rsid w:val="00F02D31"/>
    <w:pPr>
      <w:widowControl/>
      <w:pBdr>
        <w:top w:val="single" w:sz="8" w:space="0" w:color="000000"/>
        <w:left w:val="single" w:sz="8" w:space="14" w:color="000000"/>
      </w:pBdr>
      <w:shd w:val="clear" w:color="000000" w:fill="D8D8D8"/>
      <w:adjustRightInd/>
      <w:spacing w:before="100" w:beforeAutospacing="1" w:after="100" w:afterAutospacing="1"/>
      <w:ind w:firstLineChars="200" w:firstLine="0"/>
      <w:jc w:val="left"/>
      <w:textAlignment w:val="center"/>
    </w:pPr>
    <w:rPr>
      <w:rFonts w:eastAsia="Times New Roman" w:cs="Arial"/>
      <w:b/>
      <w:bCs/>
      <w:spacing w:val="0"/>
      <w:sz w:val="20"/>
      <w:szCs w:val="20"/>
      <w:lang w:eastAsia="ru-RU"/>
    </w:rPr>
  </w:style>
  <w:style w:type="numbering" w:customStyle="1" w:styleId="111112">
    <w:name w:val="1 / 1.1 / 1.1.2"/>
    <w:basedOn w:val="afa"/>
    <w:next w:val="111111"/>
    <w:locked/>
    <w:rsid w:val="00F02D31"/>
  </w:style>
  <w:style w:type="numbering" w:customStyle="1" w:styleId="2f7">
    <w:name w:val="Нет списка2"/>
    <w:next w:val="afa"/>
    <w:uiPriority w:val="99"/>
    <w:semiHidden/>
    <w:unhideWhenUsed/>
    <w:rsid w:val="00F02D31"/>
  </w:style>
  <w:style w:type="character" w:customStyle="1" w:styleId="1fd">
    <w:name w:val="Нижний колонтитул Знак1"/>
    <w:aliases w:val="Знак1 Знак1, Знак1 Знак2"/>
    <w:basedOn w:val="af8"/>
    <w:uiPriority w:val="99"/>
    <w:semiHidden/>
    <w:rsid w:val="00F02D31"/>
    <w:rPr>
      <w:rFonts w:ascii="Arial" w:eastAsia="Microsoft YaHei" w:hAnsi="Arial"/>
      <w:spacing w:val="-5"/>
      <w:sz w:val="22"/>
      <w:szCs w:val="22"/>
      <w:lang w:eastAsia="en-US"/>
    </w:rPr>
  </w:style>
  <w:style w:type="character" w:customStyle="1" w:styleId="1fe">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8"/>
    <w:rsid w:val="00F02D31"/>
    <w:rPr>
      <w:rFonts w:ascii="Arial" w:eastAsia="Microsoft YaHei" w:hAnsi="Arial"/>
      <w:spacing w:val="-5"/>
      <w:sz w:val="22"/>
      <w:szCs w:val="22"/>
      <w:lang w:eastAsia="en-US"/>
    </w:rPr>
  </w:style>
  <w:style w:type="table" w:customStyle="1" w:styleId="118">
    <w:name w:val="Простая таблица 11"/>
    <w:basedOn w:val="af9"/>
    <w:next w:val="1f4"/>
    <w:unhideWhenUsed/>
    <w:rsid w:val="00F02D31"/>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
    <w:name w:val="Простая таблица 21"/>
    <w:basedOn w:val="af9"/>
    <w:next w:val="2a"/>
    <w:unhideWhenUsed/>
    <w:rsid w:val="00F02D31"/>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9">
    <w:name w:val="Классическая таблица 11"/>
    <w:basedOn w:val="af9"/>
    <w:next w:val="1f3"/>
    <w:unhideWhenUsed/>
    <w:rsid w:val="00F02D31"/>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Классическая таблица 21"/>
    <w:basedOn w:val="af9"/>
    <w:next w:val="2e"/>
    <w:unhideWhenUsed/>
    <w:rsid w:val="00F02D31"/>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4">
    <w:name w:val="Столбцы таблицы 21"/>
    <w:basedOn w:val="af9"/>
    <w:next w:val="29"/>
    <w:unhideWhenUsed/>
    <w:rsid w:val="00F02D31"/>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f9"/>
    <w:next w:val="3a"/>
    <w:unhideWhenUsed/>
    <w:rsid w:val="00F02D31"/>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9"/>
    <w:next w:val="49"/>
    <w:unhideWhenUsed/>
    <w:rsid w:val="00F02D31"/>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f9"/>
    <w:next w:val="59"/>
    <w:unhideWhenUsed/>
    <w:rsid w:val="00F02D31"/>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a">
    <w:name w:val="Сетка таблицы 11"/>
    <w:basedOn w:val="af9"/>
    <w:next w:val="1f9"/>
    <w:unhideWhenUsed/>
    <w:rsid w:val="00F02D31"/>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5">
    <w:name w:val="Сетка таблицы 21"/>
    <w:basedOn w:val="af9"/>
    <w:next w:val="2f3"/>
    <w:unhideWhenUsed/>
    <w:rsid w:val="00F02D31"/>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f9"/>
    <w:next w:val="55"/>
    <w:unhideWhenUsed/>
    <w:rsid w:val="00F02D31"/>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f9"/>
    <w:next w:val="82"/>
    <w:unhideWhenUsed/>
    <w:rsid w:val="00F02D31"/>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0">
    <w:name w:val="Таблица-список 11"/>
    <w:basedOn w:val="af9"/>
    <w:next w:val="-10"/>
    <w:unhideWhenUsed/>
    <w:rsid w:val="00F02D31"/>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9"/>
    <w:next w:val="-20"/>
    <w:unhideWhenUsed/>
    <w:rsid w:val="00F02D31"/>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
    <w:name w:val="Современная таблица1"/>
    <w:basedOn w:val="af9"/>
    <w:next w:val="affff0"/>
    <w:unhideWhenUsed/>
    <w:rsid w:val="00F02D31"/>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0">
    <w:name w:val="Изысканная таблица1"/>
    <w:basedOn w:val="af9"/>
    <w:next w:val="affff4"/>
    <w:unhideWhenUsed/>
    <w:rsid w:val="00F02D31"/>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f1">
    <w:name w:val="Стандартная таблица1"/>
    <w:basedOn w:val="af9"/>
    <w:next w:val="affff1"/>
    <w:unhideWhenUsed/>
    <w:rsid w:val="00F02D31"/>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b">
    <w:name w:val="Изящная таблица 11"/>
    <w:basedOn w:val="af9"/>
    <w:next w:val="1f5"/>
    <w:unhideWhenUsed/>
    <w:rsid w:val="00F02D31"/>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Изящная таблица 21"/>
    <w:basedOn w:val="af9"/>
    <w:next w:val="2b"/>
    <w:unhideWhenUsed/>
    <w:rsid w:val="00F02D31"/>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9"/>
    <w:next w:val="-11"/>
    <w:unhideWhenUsed/>
    <w:rsid w:val="00F02D31"/>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9"/>
    <w:next w:val="-21"/>
    <w:unhideWhenUsed/>
    <w:rsid w:val="00F02D31"/>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9"/>
    <w:next w:val="-3"/>
    <w:unhideWhenUsed/>
    <w:rsid w:val="00F02D31"/>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2">
    <w:name w:val="Папушкин1"/>
    <w:basedOn w:val="afff5"/>
    <w:rsid w:val="00F02D31"/>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9"/>
    <w:rsid w:val="00F02D31"/>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2">
    <w:name w:val="Средний список 111"/>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9"/>
    <w:uiPriority w:val="65"/>
    <w:rsid w:val="00F02D31"/>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c">
    <w:name w:val="Светлая заливка11"/>
    <w:basedOn w:val="af9"/>
    <w:uiPriority w:val="60"/>
    <w:rsid w:val="00F02D31"/>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9"/>
    <w:uiPriority w:val="65"/>
    <w:rsid w:val="00F02D31"/>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7">
    <w:name w:val="Светлая заливка21"/>
    <w:basedOn w:val="af9"/>
    <w:uiPriority w:val="60"/>
    <w:rsid w:val="00F02D31"/>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3f3">
    <w:name w:val="Нет списка3"/>
    <w:next w:val="afa"/>
    <w:semiHidden/>
    <w:unhideWhenUsed/>
    <w:rsid w:val="00F02D31"/>
  </w:style>
  <w:style w:type="table" w:customStyle="1" w:styleId="123">
    <w:name w:val="Простая таблица 12"/>
    <w:basedOn w:val="af9"/>
    <w:next w:val="1f4"/>
    <w:semiHidden/>
    <w:unhideWhenUsed/>
    <w:rsid w:val="00F02D31"/>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9"/>
    <w:next w:val="2a"/>
    <w:semiHidden/>
    <w:unhideWhenUsed/>
    <w:rsid w:val="00F02D31"/>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
    <w:name w:val="Классическая таблица 12"/>
    <w:basedOn w:val="af9"/>
    <w:next w:val="1f3"/>
    <w:semiHidden/>
    <w:unhideWhenUsed/>
    <w:rsid w:val="00F02D31"/>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9"/>
    <w:next w:val="2e"/>
    <w:semiHidden/>
    <w:unhideWhenUsed/>
    <w:rsid w:val="00F02D31"/>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9"/>
    <w:next w:val="29"/>
    <w:semiHidden/>
    <w:unhideWhenUsed/>
    <w:rsid w:val="00F02D31"/>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f9"/>
    <w:next w:val="3a"/>
    <w:semiHidden/>
    <w:unhideWhenUsed/>
    <w:rsid w:val="00F02D31"/>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9"/>
    <w:next w:val="49"/>
    <w:semiHidden/>
    <w:unhideWhenUsed/>
    <w:rsid w:val="00F02D31"/>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9"/>
    <w:next w:val="59"/>
    <w:semiHidden/>
    <w:unhideWhenUsed/>
    <w:rsid w:val="00F02D31"/>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5">
    <w:name w:val="Сетка таблицы 12"/>
    <w:basedOn w:val="af9"/>
    <w:next w:val="1f9"/>
    <w:semiHidden/>
    <w:unhideWhenUsed/>
    <w:rsid w:val="00F02D31"/>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9"/>
    <w:next w:val="2f3"/>
    <w:semiHidden/>
    <w:unhideWhenUsed/>
    <w:rsid w:val="00F02D31"/>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9"/>
    <w:next w:val="55"/>
    <w:semiHidden/>
    <w:unhideWhenUsed/>
    <w:rsid w:val="00F02D31"/>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9"/>
    <w:next w:val="82"/>
    <w:semiHidden/>
    <w:unhideWhenUsed/>
    <w:rsid w:val="00F02D31"/>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9"/>
    <w:next w:val="-10"/>
    <w:semiHidden/>
    <w:unhideWhenUsed/>
    <w:rsid w:val="00F02D31"/>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9"/>
    <w:next w:val="-20"/>
    <w:semiHidden/>
    <w:unhideWhenUsed/>
    <w:rsid w:val="00F02D31"/>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8">
    <w:name w:val="Современная таблица2"/>
    <w:basedOn w:val="af9"/>
    <w:next w:val="affff0"/>
    <w:semiHidden/>
    <w:unhideWhenUsed/>
    <w:rsid w:val="00F02D31"/>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9">
    <w:name w:val="Изысканная таблица2"/>
    <w:basedOn w:val="af9"/>
    <w:next w:val="affff4"/>
    <w:semiHidden/>
    <w:unhideWhenUsed/>
    <w:rsid w:val="00F02D31"/>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a">
    <w:name w:val="Стандартная таблица2"/>
    <w:basedOn w:val="af9"/>
    <w:next w:val="affff1"/>
    <w:semiHidden/>
    <w:unhideWhenUsed/>
    <w:rsid w:val="00F02D31"/>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
    <w:name w:val="Изящная таблица 12"/>
    <w:basedOn w:val="af9"/>
    <w:next w:val="1f5"/>
    <w:semiHidden/>
    <w:unhideWhenUsed/>
    <w:rsid w:val="00F02D31"/>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9"/>
    <w:next w:val="2b"/>
    <w:semiHidden/>
    <w:unhideWhenUsed/>
    <w:rsid w:val="00F02D31"/>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9"/>
    <w:next w:val="-11"/>
    <w:semiHidden/>
    <w:unhideWhenUsed/>
    <w:rsid w:val="00F02D31"/>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9"/>
    <w:next w:val="-21"/>
    <w:semiHidden/>
    <w:unhideWhenUsed/>
    <w:rsid w:val="00F02D31"/>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9"/>
    <w:next w:val="-3"/>
    <w:unhideWhenUsed/>
    <w:rsid w:val="00F02D31"/>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b">
    <w:name w:val="Папушкин2"/>
    <w:basedOn w:val="afff5"/>
    <w:rsid w:val="00F02D31"/>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9"/>
    <w:rsid w:val="00F02D31"/>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1">
    <w:name w:val="Средний список 112"/>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9"/>
    <w:uiPriority w:val="65"/>
    <w:rsid w:val="00F02D31"/>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7">
    <w:name w:val="Светлая заливка12"/>
    <w:basedOn w:val="af9"/>
    <w:uiPriority w:val="60"/>
    <w:rsid w:val="00F02D31"/>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f9"/>
    <w:uiPriority w:val="65"/>
    <w:rsid w:val="00F02D31"/>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6">
    <w:name w:val="Светлая заливка22"/>
    <w:basedOn w:val="af9"/>
    <w:uiPriority w:val="60"/>
    <w:rsid w:val="00F02D31"/>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fa"/>
    <w:next w:val="111111"/>
    <w:unhideWhenUsed/>
    <w:rsid w:val="00F02D31"/>
  </w:style>
  <w:style w:type="numbering" w:customStyle="1" w:styleId="4b">
    <w:name w:val="Нет списка4"/>
    <w:next w:val="afa"/>
    <w:uiPriority w:val="99"/>
    <w:semiHidden/>
    <w:unhideWhenUsed/>
    <w:rsid w:val="00F02D31"/>
  </w:style>
  <w:style w:type="numbering" w:customStyle="1" w:styleId="111114">
    <w:name w:val="1 / 1.1 / 1.1.4"/>
    <w:basedOn w:val="afa"/>
    <w:next w:val="111111"/>
    <w:locked/>
    <w:rsid w:val="00F02D31"/>
  </w:style>
  <w:style w:type="numbering" w:customStyle="1" w:styleId="11d">
    <w:name w:val="Нет списка11"/>
    <w:next w:val="afa"/>
    <w:uiPriority w:val="99"/>
    <w:semiHidden/>
    <w:unhideWhenUsed/>
    <w:rsid w:val="00F02D31"/>
  </w:style>
  <w:style w:type="numbering" w:customStyle="1" w:styleId="5b">
    <w:name w:val="Нет списка5"/>
    <w:next w:val="afa"/>
    <w:uiPriority w:val="99"/>
    <w:semiHidden/>
    <w:unhideWhenUsed/>
    <w:rsid w:val="00F02D31"/>
  </w:style>
  <w:style w:type="numbering" w:customStyle="1" w:styleId="111115">
    <w:name w:val="1 / 1.1 / 1.1.5"/>
    <w:basedOn w:val="afa"/>
    <w:next w:val="111111"/>
    <w:locked/>
    <w:rsid w:val="00F02D31"/>
  </w:style>
  <w:style w:type="numbering" w:customStyle="1" w:styleId="128">
    <w:name w:val="Нет списка12"/>
    <w:next w:val="afa"/>
    <w:uiPriority w:val="99"/>
    <w:semiHidden/>
    <w:unhideWhenUsed/>
    <w:rsid w:val="00F02D31"/>
  </w:style>
  <w:style w:type="table" w:customStyle="1" w:styleId="11e">
    <w:name w:val="Сетка таблицы11"/>
    <w:basedOn w:val="af9"/>
    <w:next w:val="afff5"/>
    <w:uiPriority w:val="59"/>
    <w:rsid w:val="00F02D31"/>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fa"/>
    <w:uiPriority w:val="99"/>
    <w:semiHidden/>
    <w:unhideWhenUsed/>
    <w:rsid w:val="00F02D31"/>
  </w:style>
  <w:style w:type="table" w:customStyle="1" w:styleId="4c">
    <w:name w:val="Сетка таблицы4"/>
    <w:basedOn w:val="af9"/>
    <w:next w:val="afff5"/>
    <w:uiPriority w:val="59"/>
    <w:locked/>
    <w:rsid w:val="00F02D31"/>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9"/>
    <w:next w:val="55"/>
    <w:locked/>
    <w:rsid w:val="00F02D31"/>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a"/>
    <w:next w:val="111111"/>
    <w:locked/>
    <w:rsid w:val="00F02D31"/>
  </w:style>
  <w:style w:type="table" w:customStyle="1" w:styleId="TableGrid11">
    <w:name w:val="Table Grid11"/>
    <w:basedOn w:val="af9"/>
    <w:next w:val="afff5"/>
    <w:rsid w:val="00F02D31"/>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4">
    <w:name w:val="Папушкин3"/>
    <w:basedOn w:val="afff5"/>
    <w:rsid w:val="00F02D31"/>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9"/>
    <w:next w:val="55"/>
    <w:rsid w:val="00F02D31"/>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2">
    <w:name w:val="Средний список 113"/>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9"/>
    <w:uiPriority w:val="65"/>
    <w:rsid w:val="00F02D31"/>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5">
    <w:name w:val="Стандартная таблица3"/>
    <w:basedOn w:val="af9"/>
    <w:next w:val="affff1"/>
    <w:rsid w:val="00F02D31"/>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
    <w:name w:val="Классическая таблица 13"/>
    <w:basedOn w:val="af9"/>
    <w:next w:val="1f3"/>
    <w:rsid w:val="00F02D31"/>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Простая таблица 13"/>
    <w:basedOn w:val="af9"/>
    <w:next w:val="1f4"/>
    <w:rsid w:val="00F02D31"/>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f9"/>
    <w:next w:val="2b"/>
    <w:rsid w:val="00F02D31"/>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f9"/>
    <w:next w:val="-11"/>
    <w:rsid w:val="00F02D31"/>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f9"/>
    <w:next w:val="-21"/>
    <w:rsid w:val="00F02D31"/>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f9"/>
    <w:next w:val="-3"/>
    <w:rsid w:val="00F02D31"/>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6">
    <w:name w:val="Изысканная таблица3"/>
    <w:basedOn w:val="af9"/>
    <w:next w:val="affff4"/>
    <w:rsid w:val="00F02D31"/>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4">
    <w:name w:val="Изящная таблица 13"/>
    <w:basedOn w:val="af9"/>
    <w:next w:val="1f5"/>
    <w:rsid w:val="00F02D31"/>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f9"/>
    <w:next w:val="2e"/>
    <w:rsid w:val="00F02D31"/>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9">
    <w:name w:val="Сетка таблицы12"/>
    <w:basedOn w:val="af9"/>
    <w:next w:val="afff5"/>
    <w:uiPriority w:val="59"/>
    <w:rsid w:val="00F02D31"/>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
    <w:basedOn w:val="af9"/>
    <w:next w:val="afff5"/>
    <w:rsid w:val="00F02D31"/>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f9"/>
    <w:next w:val="82"/>
    <w:rsid w:val="00F02D31"/>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f9"/>
    <w:next w:val="2f3"/>
    <w:rsid w:val="00F02D31"/>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5">
    <w:name w:val="Сетка таблицы 13"/>
    <w:basedOn w:val="af9"/>
    <w:next w:val="1f9"/>
    <w:rsid w:val="00F02D31"/>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6">
    <w:name w:val="Нет списка13"/>
    <w:next w:val="afa"/>
    <w:uiPriority w:val="99"/>
    <w:semiHidden/>
    <w:unhideWhenUsed/>
    <w:rsid w:val="00F02D31"/>
  </w:style>
  <w:style w:type="table" w:customStyle="1" w:styleId="137">
    <w:name w:val="Светлая заливка13"/>
    <w:basedOn w:val="af9"/>
    <w:uiPriority w:val="60"/>
    <w:rsid w:val="00F02D31"/>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f9"/>
    <w:uiPriority w:val="65"/>
    <w:rsid w:val="00F02D31"/>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f9"/>
    <w:next w:val="afff5"/>
    <w:rsid w:val="00F02D31"/>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f9"/>
    <w:uiPriority w:val="60"/>
    <w:rsid w:val="00F02D31"/>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
    <w:name w:val="Сетка таблицы31"/>
    <w:basedOn w:val="af9"/>
    <w:next w:val="afff5"/>
    <w:uiPriority w:val="59"/>
    <w:rsid w:val="00F02D31"/>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f7">
    <w:name w:val="Table Simple 3"/>
    <w:basedOn w:val="af9"/>
    <w:rsid w:val="00F02D31"/>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9"/>
    <w:uiPriority w:val="64"/>
    <w:rsid w:val="00F02D31"/>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f9">
    <w:name w:val="Revision"/>
    <w:hidden/>
    <w:uiPriority w:val="99"/>
    <w:semiHidden/>
    <w:rsid w:val="00F02D31"/>
    <w:pPr>
      <w:spacing w:line="360" w:lineRule="auto"/>
      <w:ind w:firstLine="567"/>
      <w:jc w:val="both"/>
    </w:pPr>
    <w:rPr>
      <w:rFonts w:ascii="Arial" w:eastAsia="Microsoft YaHei" w:hAnsi="Arial"/>
      <w:spacing w:val="-5"/>
      <w:sz w:val="22"/>
      <w:szCs w:val="22"/>
      <w:lang w:eastAsia="en-US"/>
    </w:rPr>
  </w:style>
  <w:style w:type="table" w:customStyle="1" w:styleId="138">
    <w:name w:val="Средний список 13"/>
    <w:basedOn w:val="af9"/>
    <w:uiPriority w:val="65"/>
    <w:rsid w:val="00F02D31"/>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9"/>
    <w:next w:val="138"/>
    <w:uiPriority w:val="65"/>
    <w:rsid w:val="00F02D31"/>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d">
    <w:name w:val="Светлая заливка4"/>
    <w:basedOn w:val="af9"/>
    <w:uiPriority w:val="60"/>
    <w:rsid w:val="00F02D31"/>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a"/>
    <w:uiPriority w:val="99"/>
    <w:semiHidden/>
    <w:unhideWhenUsed/>
    <w:rsid w:val="00F02D31"/>
  </w:style>
  <w:style w:type="table" w:customStyle="1" w:styleId="2-41">
    <w:name w:val="Средняя заливка 2 - Акцент 41"/>
    <w:basedOn w:val="af9"/>
    <w:next w:val="2-4"/>
    <w:uiPriority w:val="64"/>
    <w:rsid w:val="00F02D31"/>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f3">
    <w:name w:val="Гиперссылка1"/>
    <w:uiPriority w:val="99"/>
    <w:unhideWhenUsed/>
    <w:rsid w:val="00F02D31"/>
    <w:rPr>
      <w:color w:val="0000FF"/>
      <w:u w:val="single"/>
    </w:rPr>
  </w:style>
  <w:style w:type="numbering" w:customStyle="1" w:styleId="1113">
    <w:name w:val="Нет списка111"/>
    <w:next w:val="afa"/>
    <w:uiPriority w:val="99"/>
    <w:semiHidden/>
    <w:unhideWhenUsed/>
    <w:rsid w:val="00F02D31"/>
  </w:style>
  <w:style w:type="table" w:customStyle="1" w:styleId="11210">
    <w:name w:val="Средний список 1121"/>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
    <w:name w:val="Нет списка31"/>
    <w:next w:val="afa"/>
    <w:semiHidden/>
    <w:unhideWhenUsed/>
    <w:rsid w:val="00F02D31"/>
  </w:style>
  <w:style w:type="numbering" w:customStyle="1" w:styleId="411">
    <w:name w:val="Нет списка41"/>
    <w:next w:val="afa"/>
    <w:uiPriority w:val="99"/>
    <w:semiHidden/>
    <w:unhideWhenUsed/>
    <w:rsid w:val="00F02D31"/>
  </w:style>
  <w:style w:type="table" w:customStyle="1" w:styleId="1140">
    <w:name w:val="Средний список 114"/>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fa"/>
    <w:uiPriority w:val="99"/>
    <w:semiHidden/>
    <w:unhideWhenUsed/>
    <w:rsid w:val="00F02D31"/>
  </w:style>
  <w:style w:type="table" w:customStyle="1" w:styleId="1160">
    <w:name w:val="Средний список 116"/>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fa"/>
    <w:uiPriority w:val="99"/>
    <w:semiHidden/>
    <w:unhideWhenUsed/>
    <w:rsid w:val="00F02D31"/>
  </w:style>
  <w:style w:type="table" w:customStyle="1" w:styleId="1170">
    <w:name w:val="Средний список 117"/>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a"/>
    <w:uiPriority w:val="99"/>
    <w:semiHidden/>
    <w:unhideWhenUsed/>
    <w:rsid w:val="00F02D31"/>
  </w:style>
  <w:style w:type="table" w:customStyle="1" w:styleId="11111">
    <w:name w:val="Средний список 11111"/>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8">
    <w:name w:val="Светлая заливка3"/>
    <w:basedOn w:val="af9"/>
    <w:next w:val="4d"/>
    <w:uiPriority w:val="60"/>
    <w:rsid w:val="00F02D31"/>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fa"/>
    <w:uiPriority w:val="99"/>
    <w:semiHidden/>
    <w:unhideWhenUsed/>
    <w:rsid w:val="00F02D31"/>
  </w:style>
  <w:style w:type="table" w:customStyle="1" w:styleId="11120">
    <w:name w:val="Средний список 1112"/>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ветлая заливка111"/>
    <w:basedOn w:val="af9"/>
    <w:uiPriority w:val="60"/>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92">
    <w:name w:val="Нет списка9"/>
    <w:next w:val="afa"/>
    <w:uiPriority w:val="99"/>
    <w:semiHidden/>
    <w:unhideWhenUsed/>
    <w:rsid w:val="00F02D31"/>
  </w:style>
  <w:style w:type="table" w:customStyle="1" w:styleId="5c">
    <w:name w:val="Сетка таблицы5"/>
    <w:basedOn w:val="af9"/>
    <w:next w:val="afff5"/>
    <w:locked/>
    <w:rsid w:val="00F02D31"/>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9"/>
    <w:next w:val="55"/>
    <w:locked/>
    <w:rsid w:val="00F02D31"/>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a"/>
    <w:next w:val="111111"/>
    <w:locked/>
    <w:rsid w:val="00F02D31"/>
  </w:style>
  <w:style w:type="table" w:customStyle="1" w:styleId="TableGrid12">
    <w:name w:val="Table Grid12"/>
    <w:basedOn w:val="af9"/>
    <w:next w:val="afff5"/>
    <w:rsid w:val="00F02D31"/>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e">
    <w:name w:val="Папушкин4"/>
    <w:basedOn w:val="afff5"/>
    <w:rsid w:val="00F02D31"/>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9"/>
    <w:next w:val="55"/>
    <w:rsid w:val="00F02D31"/>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0">
    <w:name w:val="Средний список 1117"/>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9"/>
    <w:uiPriority w:val="65"/>
    <w:rsid w:val="00F02D31"/>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f">
    <w:name w:val="Стандартная таблица4"/>
    <w:basedOn w:val="af9"/>
    <w:next w:val="affff1"/>
    <w:rsid w:val="00F02D31"/>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f9"/>
    <w:next w:val="1f3"/>
    <w:rsid w:val="00F02D31"/>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f9"/>
    <w:next w:val="1f4"/>
    <w:rsid w:val="00F02D31"/>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f9"/>
    <w:next w:val="2b"/>
    <w:rsid w:val="00F02D31"/>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f9"/>
    <w:next w:val="-11"/>
    <w:rsid w:val="00F02D31"/>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f9"/>
    <w:next w:val="-21"/>
    <w:rsid w:val="00F02D31"/>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f9"/>
    <w:next w:val="-3"/>
    <w:rsid w:val="00F02D31"/>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0">
    <w:name w:val="Изысканная таблица4"/>
    <w:basedOn w:val="af9"/>
    <w:next w:val="affff4"/>
    <w:rsid w:val="00F02D31"/>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f9"/>
    <w:next w:val="1f5"/>
    <w:rsid w:val="00F02D31"/>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f9"/>
    <w:next w:val="2e"/>
    <w:rsid w:val="00F02D31"/>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9">
    <w:name w:val="Сетка таблицы13"/>
    <w:basedOn w:val="af9"/>
    <w:next w:val="afff5"/>
    <w:uiPriority w:val="59"/>
    <w:rsid w:val="00F02D31"/>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Сетка таблицы22"/>
    <w:basedOn w:val="af9"/>
    <w:next w:val="afff5"/>
    <w:rsid w:val="00F02D31"/>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9"/>
    <w:next w:val="82"/>
    <w:rsid w:val="00F02D31"/>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f9"/>
    <w:next w:val="2f3"/>
    <w:rsid w:val="00F02D31"/>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f9"/>
    <w:next w:val="1f9"/>
    <w:rsid w:val="00F02D31"/>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fa"/>
    <w:uiPriority w:val="99"/>
    <w:semiHidden/>
    <w:unhideWhenUsed/>
    <w:rsid w:val="00F02D31"/>
  </w:style>
  <w:style w:type="table" w:customStyle="1" w:styleId="145">
    <w:name w:val="Светлая заливка14"/>
    <w:basedOn w:val="af9"/>
    <w:uiPriority w:val="60"/>
    <w:rsid w:val="00F02D31"/>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f9"/>
    <w:uiPriority w:val="65"/>
    <w:rsid w:val="00F02D31"/>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f9"/>
    <w:next w:val="afff5"/>
    <w:rsid w:val="00F02D31"/>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f9"/>
    <w:uiPriority w:val="60"/>
    <w:rsid w:val="00F02D31"/>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f9"/>
    <w:next w:val="afff5"/>
    <w:uiPriority w:val="59"/>
    <w:rsid w:val="00F02D31"/>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f9"/>
    <w:next w:val="138"/>
    <w:uiPriority w:val="65"/>
    <w:rsid w:val="00F02D31"/>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8">
    <w:name w:val="Нет списка22"/>
    <w:next w:val="afa"/>
    <w:uiPriority w:val="99"/>
    <w:semiHidden/>
    <w:unhideWhenUsed/>
    <w:rsid w:val="00F02D31"/>
  </w:style>
  <w:style w:type="numbering" w:customStyle="1" w:styleId="1122">
    <w:name w:val="Нет списка112"/>
    <w:next w:val="afa"/>
    <w:uiPriority w:val="99"/>
    <w:semiHidden/>
    <w:unhideWhenUsed/>
    <w:rsid w:val="00F02D31"/>
  </w:style>
  <w:style w:type="table" w:customStyle="1" w:styleId="11220">
    <w:name w:val="Средний список 1122"/>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fa"/>
    <w:semiHidden/>
    <w:unhideWhenUsed/>
    <w:rsid w:val="00F02D31"/>
  </w:style>
  <w:style w:type="numbering" w:customStyle="1" w:styleId="421">
    <w:name w:val="Нет списка42"/>
    <w:next w:val="afa"/>
    <w:uiPriority w:val="99"/>
    <w:semiHidden/>
    <w:unhideWhenUsed/>
    <w:rsid w:val="00F02D31"/>
  </w:style>
  <w:style w:type="numbering" w:customStyle="1" w:styleId="525">
    <w:name w:val="Нет списка52"/>
    <w:next w:val="afa"/>
    <w:uiPriority w:val="99"/>
    <w:semiHidden/>
    <w:unhideWhenUsed/>
    <w:rsid w:val="00F02D31"/>
  </w:style>
  <w:style w:type="numbering" w:customStyle="1" w:styleId="620">
    <w:name w:val="Нет списка62"/>
    <w:next w:val="afa"/>
    <w:uiPriority w:val="99"/>
    <w:semiHidden/>
    <w:unhideWhenUsed/>
    <w:rsid w:val="00F02D31"/>
  </w:style>
  <w:style w:type="numbering" w:customStyle="1" w:styleId="710">
    <w:name w:val="Нет списка71"/>
    <w:next w:val="afa"/>
    <w:uiPriority w:val="99"/>
    <w:semiHidden/>
    <w:unhideWhenUsed/>
    <w:rsid w:val="00F02D31"/>
  </w:style>
  <w:style w:type="table" w:customStyle="1" w:styleId="11112">
    <w:name w:val="Средний список 11112"/>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fa"/>
    <w:uiPriority w:val="99"/>
    <w:semiHidden/>
    <w:unhideWhenUsed/>
    <w:rsid w:val="00F02D31"/>
  </w:style>
  <w:style w:type="table" w:customStyle="1" w:styleId="1123">
    <w:name w:val="Светлая заливка112"/>
    <w:basedOn w:val="af9"/>
    <w:uiPriority w:val="60"/>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1">
    <w:name w:val="Нет списка10"/>
    <w:next w:val="afa"/>
    <w:uiPriority w:val="99"/>
    <w:semiHidden/>
    <w:unhideWhenUsed/>
    <w:rsid w:val="00F02D31"/>
  </w:style>
  <w:style w:type="table" w:customStyle="1" w:styleId="64">
    <w:name w:val="Сетка таблицы6"/>
    <w:basedOn w:val="af9"/>
    <w:next w:val="afff5"/>
    <w:uiPriority w:val="39"/>
    <w:locked/>
    <w:rsid w:val="00F02D31"/>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f9"/>
    <w:next w:val="55"/>
    <w:locked/>
    <w:rsid w:val="00F02D31"/>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fa"/>
    <w:next w:val="111111"/>
    <w:locked/>
    <w:rsid w:val="00F02D31"/>
  </w:style>
  <w:style w:type="table" w:customStyle="1" w:styleId="TableGrid13">
    <w:name w:val="Table Grid13"/>
    <w:basedOn w:val="af9"/>
    <w:next w:val="afff5"/>
    <w:rsid w:val="00F02D31"/>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d">
    <w:name w:val="Папушкин5"/>
    <w:basedOn w:val="afff5"/>
    <w:rsid w:val="00F02D31"/>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9"/>
    <w:next w:val="55"/>
    <w:rsid w:val="00F02D31"/>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9"/>
    <w:uiPriority w:val="65"/>
    <w:rsid w:val="00F02D31"/>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e">
    <w:name w:val="Стандартная таблица5"/>
    <w:basedOn w:val="af9"/>
    <w:next w:val="affff1"/>
    <w:rsid w:val="00F02D31"/>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1">
    <w:name w:val="Классическая таблица 15"/>
    <w:basedOn w:val="af9"/>
    <w:next w:val="1f3"/>
    <w:rsid w:val="00F02D31"/>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2">
    <w:name w:val="Простая таблица 15"/>
    <w:basedOn w:val="af9"/>
    <w:next w:val="1f4"/>
    <w:rsid w:val="00F02D31"/>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f9"/>
    <w:next w:val="2b"/>
    <w:rsid w:val="00F02D31"/>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f9"/>
    <w:next w:val="-11"/>
    <w:rsid w:val="00F02D31"/>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f9"/>
    <w:next w:val="-21"/>
    <w:rsid w:val="00F02D31"/>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9"/>
    <w:next w:val="-3"/>
    <w:rsid w:val="00F02D31"/>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f">
    <w:name w:val="Изысканная таблица5"/>
    <w:basedOn w:val="af9"/>
    <w:next w:val="affff4"/>
    <w:rsid w:val="00F02D31"/>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3">
    <w:name w:val="Изящная таблица 15"/>
    <w:basedOn w:val="af9"/>
    <w:next w:val="1f5"/>
    <w:rsid w:val="00F02D31"/>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f9"/>
    <w:next w:val="2e"/>
    <w:rsid w:val="00F02D31"/>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f9"/>
    <w:next w:val="afff5"/>
    <w:rsid w:val="00F02D31"/>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f9"/>
    <w:next w:val="afff5"/>
    <w:rsid w:val="00F02D31"/>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9"/>
    <w:next w:val="82"/>
    <w:rsid w:val="00F02D31"/>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f9"/>
    <w:next w:val="2f3"/>
    <w:rsid w:val="00F02D31"/>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4">
    <w:name w:val="Сетка таблицы 15"/>
    <w:basedOn w:val="af9"/>
    <w:next w:val="1f9"/>
    <w:rsid w:val="00F02D31"/>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5">
    <w:name w:val="Нет списка15"/>
    <w:next w:val="afa"/>
    <w:uiPriority w:val="99"/>
    <w:semiHidden/>
    <w:unhideWhenUsed/>
    <w:rsid w:val="00F02D31"/>
  </w:style>
  <w:style w:type="table" w:customStyle="1" w:styleId="156">
    <w:name w:val="Светлая заливка15"/>
    <w:basedOn w:val="af9"/>
    <w:uiPriority w:val="60"/>
    <w:rsid w:val="00F02D31"/>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f9"/>
    <w:uiPriority w:val="65"/>
    <w:rsid w:val="00F02D31"/>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f9"/>
    <w:next w:val="afff5"/>
    <w:rsid w:val="00F02D31"/>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f9"/>
    <w:uiPriority w:val="60"/>
    <w:rsid w:val="00F02D31"/>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1">
    <w:name w:val="Сетка таблицы33"/>
    <w:basedOn w:val="af9"/>
    <w:next w:val="afff5"/>
    <w:uiPriority w:val="59"/>
    <w:rsid w:val="00F02D31"/>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Средний список 11110"/>
    <w:basedOn w:val="af9"/>
    <w:next w:val="138"/>
    <w:uiPriority w:val="65"/>
    <w:rsid w:val="00F02D31"/>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fa"/>
    <w:uiPriority w:val="99"/>
    <w:semiHidden/>
    <w:unhideWhenUsed/>
    <w:rsid w:val="00F02D31"/>
  </w:style>
  <w:style w:type="numbering" w:customStyle="1" w:styleId="1133">
    <w:name w:val="Нет списка113"/>
    <w:next w:val="afa"/>
    <w:uiPriority w:val="99"/>
    <w:semiHidden/>
    <w:unhideWhenUsed/>
    <w:rsid w:val="00F02D31"/>
  </w:style>
  <w:style w:type="table" w:customStyle="1" w:styleId="11230">
    <w:name w:val="Средний список 1123"/>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2">
    <w:name w:val="Нет списка33"/>
    <w:next w:val="afa"/>
    <w:semiHidden/>
    <w:unhideWhenUsed/>
    <w:rsid w:val="00F02D31"/>
  </w:style>
  <w:style w:type="numbering" w:customStyle="1" w:styleId="430">
    <w:name w:val="Нет списка43"/>
    <w:next w:val="afa"/>
    <w:uiPriority w:val="99"/>
    <w:semiHidden/>
    <w:unhideWhenUsed/>
    <w:rsid w:val="00F02D31"/>
  </w:style>
  <w:style w:type="numbering" w:customStyle="1" w:styleId="531">
    <w:name w:val="Нет списка53"/>
    <w:next w:val="afa"/>
    <w:uiPriority w:val="99"/>
    <w:semiHidden/>
    <w:unhideWhenUsed/>
    <w:rsid w:val="00F02D31"/>
  </w:style>
  <w:style w:type="numbering" w:customStyle="1" w:styleId="630">
    <w:name w:val="Нет списка63"/>
    <w:next w:val="afa"/>
    <w:uiPriority w:val="99"/>
    <w:semiHidden/>
    <w:unhideWhenUsed/>
    <w:rsid w:val="00F02D31"/>
  </w:style>
  <w:style w:type="numbering" w:customStyle="1" w:styleId="720">
    <w:name w:val="Нет списка72"/>
    <w:next w:val="afa"/>
    <w:uiPriority w:val="99"/>
    <w:semiHidden/>
    <w:unhideWhenUsed/>
    <w:rsid w:val="00F02D31"/>
  </w:style>
  <w:style w:type="table" w:customStyle="1" w:styleId="11113">
    <w:name w:val="Средний список 11113"/>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fa"/>
    <w:uiPriority w:val="99"/>
    <w:semiHidden/>
    <w:unhideWhenUsed/>
    <w:rsid w:val="00F02D31"/>
  </w:style>
  <w:style w:type="table" w:customStyle="1" w:styleId="1134">
    <w:name w:val="Светлая заливка113"/>
    <w:basedOn w:val="af9"/>
    <w:uiPriority w:val="60"/>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fa"/>
    <w:uiPriority w:val="99"/>
    <w:semiHidden/>
    <w:unhideWhenUsed/>
    <w:rsid w:val="00F02D31"/>
  </w:style>
  <w:style w:type="table" w:customStyle="1" w:styleId="74">
    <w:name w:val="Сетка таблицы7"/>
    <w:basedOn w:val="af9"/>
    <w:next w:val="afff5"/>
    <w:uiPriority w:val="39"/>
    <w:locked/>
    <w:rsid w:val="00F02D31"/>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f9"/>
    <w:next w:val="55"/>
    <w:locked/>
    <w:rsid w:val="00F02D31"/>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fa"/>
    <w:next w:val="111111"/>
    <w:locked/>
    <w:rsid w:val="00F02D31"/>
  </w:style>
  <w:style w:type="table" w:customStyle="1" w:styleId="TableGrid14">
    <w:name w:val="Table Grid14"/>
    <w:basedOn w:val="af9"/>
    <w:next w:val="afff5"/>
    <w:rsid w:val="00F02D31"/>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5">
    <w:name w:val="Папушкин6"/>
    <w:basedOn w:val="afff5"/>
    <w:rsid w:val="00F02D31"/>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f9"/>
    <w:next w:val="55"/>
    <w:rsid w:val="00F02D31"/>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f9"/>
    <w:uiPriority w:val="65"/>
    <w:rsid w:val="00F02D31"/>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6">
    <w:name w:val="Стандартная таблица6"/>
    <w:basedOn w:val="af9"/>
    <w:next w:val="affff1"/>
    <w:rsid w:val="00F02D31"/>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f9"/>
    <w:next w:val="1f3"/>
    <w:rsid w:val="00F02D31"/>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f9"/>
    <w:next w:val="1f4"/>
    <w:rsid w:val="00F02D31"/>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f9"/>
    <w:next w:val="2b"/>
    <w:rsid w:val="00F02D31"/>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f9"/>
    <w:next w:val="-11"/>
    <w:rsid w:val="00F02D31"/>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f9"/>
    <w:next w:val="-21"/>
    <w:rsid w:val="00F02D31"/>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9"/>
    <w:next w:val="-3"/>
    <w:rsid w:val="00F02D31"/>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7">
    <w:name w:val="Изысканная таблица6"/>
    <w:basedOn w:val="af9"/>
    <w:next w:val="affff4"/>
    <w:rsid w:val="00F02D31"/>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f9"/>
    <w:next w:val="1f5"/>
    <w:rsid w:val="00F02D31"/>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f9"/>
    <w:next w:val="2e"/>
    <w:rsid w:val="00F02D31"/>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7">
    <w:name w:val="Сетка таблицы15"/>
    <w:basedOn w:val="af9"/>
    <w:next w:val="afff5"/>
    <w:uiPriority w:val="39"/>
    <w:rsid w:val="00F02D31"/>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f9"/>
    <w:next w:val="afff5"/>
    <w:rsid w:val="00F02D31"/>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f9"/>
    <w:next w:val="82"/>
    <w:rsid w:val="00F02D31"/>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f9"/>
    <w:next w:val="2f3"/>
    <w:rsid w:val="00F02D31"/>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f9"/>
    <w:next w:val="1f9"/>
    <w:rsid w:val="00F02D31"/>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fa"/>
    <w:uiPriority w:val="99"/>
    <w:semiHidden/>
    <w:unhideWhenUsed/>
    <w:rsid w:val="00F02D31"/>
  </w:style>
  <w:style w:type="table" w:customStyle="1" w:styleId="165">
    <w:name w:val="Светлая заливка16"/>
    <w:basedOn w:val="af9"/>
    <w:uiPriority w:val="60"/>
    <w:rsid w:val="00F02D31"/>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f9"/>
    <w:uiPriority w:val="65"/>
    <w:rsid w:val="00F02D31"/>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f9"/>
    <w:next w:val="afff5"/>
    <w:rsid w:val="00F02D31"/>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f9"/>
    <w:uiPriority w:val="60"/>
    <w:rsid w:val="00F02D31"/>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f9"/>
    <w:next w:val="afff5"/>
    <w:uiPriority w:val="59"/>
    <w:rsid w:val="00F02D31"/>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f9"/>
    <w:next w:val="138"/>
    <w:uiPriority w:val="65"/>
    <w:rsid w:val="00F02D31"/>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fa"/>
    <w:uiPriority w:val="99"/>
    <w:semiHidden/>
    <w:unhideWhenUsed/>
    <w:rsid w:val="00F02D31"/>
  </w:style>
  <w:style w:type="numbering" w:customStyle="1" w:styleId="1141">
    <w:name w:val="Нет списка114"/>
    <w:next w:val="afa"/>
    <w:uiPriority w:val="99"/>
    <w:semiHidden/>
    <w:unhideWhenUsed/>
    <w:rsid w:val="00F02D31"/>
  </w:style>
  <w:style w:type="table" w:customStyle="1" w:styleId="1124">
    <w:name w:val="Средний список 1124"/>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fa"/>
    <w:semiHidden/>
    <w:unhideWhenUsed/>
    <w:rsid w:val="00F02D31"/>
  </w:style>
  <w:style w:type="numbering" w:customStyle="1" w:styleId="440">
    <w:name w:val="Нет списка44"/>
    <w:next w:val="afa"/>
    <w:uiPriority w:val="99"/>
    <w:semiHidden/>
    <w:unhideWhenUsed/>
    <w:rsid w:val="00F02D31"/>
  </w:style>
  <w:style w:type="numbering" w:customStyle="1" w:styleId="541">
    <w:name w:val="Нет списка54"/>
    <w:next w:val="afa"/>
    <w:uiPriority w:val="99"/>
    <w:semiHidden/>
    <w:unhideWhenUsed/>
    <w:rsid w:val="00F02D31"/>
  </w:style>
  <w:style w:type="numbering" w:customStyle="1" w:styleId="640">
    <w:name w:val="Нет списка64"/>
    <w:next w:val="afa"/>
    <w:uiPriority w:val="99"/>
    <w:semiHidden/>
    <w:unhideWhenUsed/>
    <w:rsid w:val="00F02D31"/>
  </w:style>
  <w:style w:type="numbering" w:customStyle="1" w:styleId="730">
    <w:name w:val="Нет списка73"/>
    <w:next w:val="afa"/>
    <w:uiPriority w:val="99"/>
    <w:semiHidden/>
    <w:unhideWhenUsed/>
    <w:rsid w:val="00F02D31"/>
  </w:style>
  <w:style w:type="table" w:customStyle="1" w:styleId="11115">
    <w:name w:val="Средний список 11115"/>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fa"/>
    <w:uiPriority w:val="99"/>
    <w:semiHidden/>
    <w:unhideWhenUsed/>
    <w:rsid w:val="00F02D31"/>
  </w:style>
  <w:style w:type="table" w:customStyle="1" w:styleId="1142">
    <w:name w:val="Светлая заливка114"/>
    <w:basedOn w:val="af9"/>
    <w:uiPriority w:val="60"/>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fa"/>
    <w:uiPriority w:val="99"/>
    <w:semiHidden/>
    <w:unhideWhenUsed/>
    <w:rsid w:val="00F02D31"/>
  </w:style>
  <w:style w:type="table" w:customStyle="1" w:styleId="87">
    <w:name w:val="Сетка таблицы8"/>
    <w:basedOn w:val="af9"/>
    <w:next w:val="afff5"/>
    <w:uiPriority w:val="39"/>
    <w:locked/>
    <w:rsid w:val="00F02D31"/>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f9"/>
    <w:next w:val="55"/>
    <w:locked/>
    <w:rsid w:val="00F02D31"/>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fa"/>
    <w:next w:val="111111"/>
    <w:locked/>
    <w:rsid w:val="00F02D31"/>
  </w:style>
  <w:style w:type="table" w:customStyle="1" w:styleId="TableGrid15">
    <w:name w:val="Table Grid15"/>
    <w:basedOn w:val="af9"/>
    <w:next w:val="afff5"/>
    <w:rsid w:val="00F02D31"/>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5">
    <w:name w:val="Папушкин7"/>
    <w:basedOn w:val="afff5"/>
    <w:rsid w:val="00F02D31"/>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f9"/>
    <w:next w:val="55"/>
    <w:rsid w:val="00F02D31"/>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f9"/>
    <w:uiPriority w:val="65"/>
    <w:rsid w:val="00F02D31"/>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6">
    <w:name w:val="Стандартная таблица7"/>
    <w:basedOn w:val="af9"/>
    <w:next w:val="affff1"/>
    <w:rsid w:val="00F02D31"/>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f9"/>
    <w:next w:val="1f3"/>
    <w:rsid w:val="00F02D31"/>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f9"/>
    <w:next w:val="1f4"/>
    <w:rsid w:val="00F02D31"/>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f9"/>
    <w:next w:val="2b"/>
    <w:rsid w:val="00F02D31"/>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f9"/>
    <w:next w:val="-11"/>
    <w:rsid w:val="00F02D31"/>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f9"/>
    <w:next w:val="-21"/>
    <w:rsid w:val="00F02D31"/>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9"/>
    <w:next w:val="-3"/>
    <w:rsid w:val="00F02D31"/>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7">
    <w:name w:val="Изысканная таблица7"/>
    <w:basedOn w:val="af9"/>
    <w:next w:val="affff4"/>
    <w:rsid w:val="00F02D31"/>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f9"/>
    <w:next w:val="1f5"/>
    <w:rsid w:val="00F02D31"/>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f9"/>
    <w:next w:val="2e"/>
    <w:rsid w:val="00F02D31"/>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f9"/>
    <w:next w:val="afff5"/>
    <w:uiPriority w:val="39"/>
    <w:rsid w:val="00F02D31"/>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f9"/>
    <w:next w:val="afff5"/>
    <w:uiPriority w:val="59"/>
    <w:rsid w:val="00F02D31"/>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f9"/>
    <w:next w:val="82"/>
    <w:rsid w:val="00F02D31"/>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f9"/>
    <w:next w:val="2f3"/>
    <w:rsid w:val="00F02D31"/>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f9"/>
    <w:next w:val="1f9"/>
    <w:rsid w:val="00F02D31"/>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fa"/>
    <w:uiPriority w:val="99"/>
    <w:semiHidden/>
    <w:unhideWhenUsed/>
    <w:rsid w:val="00F02D31"/>
  </w:style>
  <w:style w:type="table" w:customStyle="1" w:styleId="175">
    <w:name w:val="Светлая заливка17"/>
    <w:basedOn w:val="af9"/>
    <w:uiPriority w:val="60"/>
    <w:rsid w:val="00F02D31"/>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f9"/>
    <w:uiPriority w:val="65"/>
    <w:rsid w:val="00F02D31"/>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f9"/>
    <w:next w:val="afff5"/>
    <w:rsid w:val="00F02D31"/>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f9"/>
    <w:uiPriority w:val="60"/>
    <w:rsid w:val="00F02D31"/>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f9"/>
    <w:next w:val="afff5"/>
    <w:uiPriority w:val="59"/>
    <w:rsid w:val="00F02D31"/>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f9"/>
    <w:next w:val="138"/>
    <w:uiPriority w:val="65"/>
    <w:rsid w:val="00F02D31"/>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fa"/>
    <w:uiPriority w:val="99"/>
    <w:semiHidden/>
    <w:unhideWhenUsed/>
    <w:rsid w:val="00F02D31"/>
  </w:style>
  <w:style w:type="numbering" w:customStyle="1" w:styleId="1151">
    <w:name w:val="Нет списка115"/>
    <w:next w:val="afa"/>
    <w:uiPriority w:val="99"/>
    <w:semiHidden/>
    <w:unhideWhenUsed/>
    <w:rsid w:val="00F02D31"/>
  </w:style>
  <w:style w:type="table" w:customStyle="1" w:styleId="1126">
    <w:name w:val="Средний список 1126"/>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fa"/>
    <w:semiHidden/>
    <w:unhideWhenUsed/>
    <w:rsid w:val="00F02D31"/>
  </w:style>
  <w:style w:type="numbering" w:customStyle="1" w:styleId="450">
    <w:name w:val="Нет списка45"/>
    <w:next w:val="afa"/>
    <w:uiPriority w:val="99"/>
    <w:semiHidden/>
    <w:unhideWhenUsed/>
    <w:rsid w:val="00F02D31"/>
  </w:style>
  <w:style w:type="numbering" w:customStyle="1" w:styleId="551">
    <w:name w:val="Нет списка55"/>
    <w:next w:val="afa"/>
    <w:uiPriority w:val="99"/>
    <w:semiHidden/>
    <w:unhideWhenUsed/>
    <w:rsid w:val="00F02D31"/>
  </w:style>
  <w:style w:type="numbering" w:customStyle="1" w:styleId="650">
    <w:name w:val="Нет списка65"/>
    <w:next w:val="afa"/>
    <w:uiPriority w:val="99"/>
    <w:semiHidden/>
    <w:unhideWhenUsed/>
    <w:rsid w:val="00F02D31"/>
  </w:style>
  <w:style w:type="numbering" w:customStyle="1" w:styleId="740">
    <w:name w:val="Нет списка74"/>
    <w:next w:val="afa"/>
    <w:uiPriority w:val="99"/>
    <w:semiHidden/>
    <w:unhideWhenUsed/>
    <w:rsid w:val="00F02D31"/>
  </w:style>
  <w:style w:type="table" w:customStyle="1" w:styleId="11117">
    <w:name w:val="Средний список 11117"/>
    <w:basedOn w:val="af9"/>
    <w:uiPriority w:val="65"/>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fa"/>
    <w:uiPriority w:val="99"/>
    <w:semiHidden/>
    <w:unhideWhenUsed/>
    <w:rsid w:val="00F02D31"/>
  </w:style>
  <w:style w:type="table" w:customStyle="1" w:styleId="1152">
    <w:name w:val="Светлая заливка115"/>
    <w:basedOn w:val="af9"/>
    <w:uiPriority w:val="60"/>
    <w:rsid w:val="00F02D31"/>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fa"/>
    <w:next w:val="111111"/>
    <w:uiPriority w:val="99"/>
    <w:locked/>
    <w:rsid w:val="00F02D31"/>
  </w:style>
  <w:style w:type="numbering" w:customStyle="1" w:styleId="1111112">
    <w:name w:val="1 / 1.1 / 1.1.12"/>
    <w:basedOn w:val="afa"/>
    <w:next w:val="111111"/>
    <w:locked/>
    <w:rsid w:val="00F02D31"/>
  </w:style>
  <w:style w:type="numbering" w:customStyle="1" w:styleId="200">
    <w:name w:val="Нет списка20"/>
    <w:next w:val="afa"/>
    <w:uiPriority w:val="99"/>
    <w:semiHidden/>
    <w:unhideWhenUsed/>
    <w:rsid w:val="00F02D31"/>
  </w:style>
  <w:style w:type="table" w:customStyle="1" w:styleId="181">
    <w:name w:val="Простая таблица 18"/>
    <w:basedOn w:val="af9"/>
    <w:next w:val="1f4"/>
    <w:semiHidden/>
    <w:unhideWhenUsed/>
    <w:rsid w:val="00F02D31"/>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f9"/>
    <w:next w:val="2a"/>
    <w:unhideWhenUsed/>
    <w:rsid w:val="00F02D31"/>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f9"/>
    <w:next w:val="1f3"/>
    <w:semiHidden/>
    <w:unhideWhenUsed/>
    <w:rsid w:val="00F02D31"/>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f9"/>
    <w:next w:val="2e"/>
    <w:semiHidden/>
    <w:unhideWhenUsed/>
    <w:rsid w:val="00F02D31"/>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f9"/>
    <w:next w:val="29"/>
    <w:unhideWhenUsed/>
    <w:rsid w:val="00F02D31"/>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
    <w:name w:val="Столбцы таблицы 33"/>
    <w:basedOn w:val="af9"/>
    <w:next w:val="3a"/>
    <w:unhideWhenUsed/>
    <w:rsid w:val="00F02D31"/>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f9"/>
    <w:next w:val="49"/>
    <w:unhideWhenUsed/>
    <w:rsid w:val="00F02D31"/>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f9"/>
    <w:next w:val="59"/>
    <w:unhideWhenUsed/>
    <w:rsid w:val="00F02D31"/>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f9"/>
    <w:next w:val="1f9"/>
    <w:semiHidden/>
    <w:unhideWhenUsed/>
    <w:rsid w:val="00F02D31"/>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f9"/>
    <w:next w:val="2f3"/>
    <w:semiHidden/>
    <w:unhideWhenUsed/>
    <w:rsid w:val="00F02D31"/>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f9"/>
    <w:next w:val="55"/>
    <w:semiHidden/>
    <w:unhideWhenUsed/>
    <w:rsid w:val="00F02D31"/>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f9"/>
    <w:next w:val="82"/>
    <w:semiHidden/>
    <w:unhideWhenUsed/>
    <w:rsid w:val="00F02D31"/>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f9"/>
    <w:next w:val="-10"/>
    <w:unhideWhenUsed/>
    <w:rsid w:val="00F02D31"/>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9"/>
    <w:next w:val="-20"/>
    <w:unhideWhenUsed/>
    <w:rsid w:val="00F02D31"/>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9">
    <w:name w:val="Современная таблица3"/>
    <w:basedOn w:val="af9"/>
    <w:next w:val="affff0"/>
    <w:unhideWhenUsed/>
    <w:rsid w:val="00F02D31"/>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f9"/>
    <w:next w:val="affff4"/>
    <w:semiHidden/>
    <w:unhideWhenUsed/>
    <w:rsid w:val="00F02D31"/>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f9"/>
    <w:next w:val="affff1"/>
    <w:semiHidden/>
    <w:unhideWhenUsed/>
    <w:rsid w:val="00F02D31"/>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f9"/>
    <w:next w:val="1f5"/>
    <w:semiHidden/>
    <w:unhideWhenUsed/>
    <w:rsid w:val="00F02D31"/>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f9"/>
    <w:next w:val="2b"/>
    <w:semiHidden/>
    <w:unhideWhenUsed/>
    <w:rsid w:val="00F02D31"/>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f9"/>
    <w:next w:val="-11"/>
    <w:semiHidden/>
    <w:unhideWhenUsed/>
    <w:rsid w:val="00F02D31"/>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f9"/>
    <w:next w:val="-21"/>
    <w:semiHidden/>
    <w:unhideWhenUsed/>
    <w:rsid w:val="00F02D31"/>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f9"/>
    <w:next w:val="-3"/>
    <w:semiHidden/>
    <w:unhideWhenUsed/>
    <w:rsid w:val="00F02D31"/>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ff5"/>
    <w:rsid w:val="00F02D31"/>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f9"/>
    <w:rsid w:val="00F02D31"/>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f9"/>
    <w:uiPriority w:val="65"/>
    <w:rsid w:val="00F02D31"/>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f9"/>
    <w:uiPriority w:val="60"/>
    <w:rsid w:val="00F02D31"/>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f9"/>
    <w:uiPriority w:val="65"/>
    <w:rsid w:val="00F02D31"/>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f9"/>
    <w:uiPriority w:val="60"/>
    <w:rsid w:val="00F02D31"/>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fa"/>
    <w:next w:val="111111"/>
    <w:unhideWhenUsed/>
    <w:rsid w:val="00F02D31"/>
  </w:style>
  <w:style w:type="numbering" w:customStyle="1" w:styleId="1111114">
    <w:name w:val="1 / 1.1 / 1.1.14"/>
    <w:basedOn w:val="afa"/>
    <w:next w:val="111111"/>
    <w:locked/>
    <w:rsid w:val="00F02D31"/>
  </w:style>
  <w:style w:type="paragraph" w:customStyle="1" w:styleId="font7">
    <w:name w:val="font7"/>
    <w:basedOn w:val="af7"/>
    <w:rsid w:val="00F02D31"/>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f7"/>
    <w:rsid w:val="00F02D31"/>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f7"/>
    <w:rsid w:val="00F02D31"/>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f7"/>
    <w:rsid w:val="00F02D31"/>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f7"/>
    <w:rsid w:val="00F02D31"/>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f7"/>
    <w:rsid w:val="00F02D31"/>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f7"/>
    <w:rsid w:val="00F02D31"/>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f7"/>
    <w:rsid w:val="00F02D31"/>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f7"/>
    <w:rsid w:val="00F02D31"/>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f7"/>
    <w:rsid w:val="00F02D31"/>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f7"/>
    <w:rsid w:val="00F02D31"/>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f7"/>
    <w:rsid w:val="00F02D31"/>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f7"/>
    <w:rsid w:val="00F02D31"/>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f7"/>
    <w:rsid w:val="00F02D31"/>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f7"/>
    <w:rsid w:val="00F02D31"/>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f7"/>
    <w:rsid w:val="00F02D31"/>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f7"/>
    <w:rsid w:val="00F02D31"/>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f7"/>
    <w:rsid w:val="00F02D31"/>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f7"/>
    <w:rsid w:val="00F02D31"/>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f7"/>
    <w:rsid w:val="00F02D31"/>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f7"/>
    <w:rsid w:val="00F02D31"/>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f7"/>
    <w:rsid w:val="00F02D31"/>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f7"/>
    <w:rsid w:val="00F02D31"/>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f7"/>
    <w:rsid w:val="00F02D31"/>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f7"/>
    <w:rsid w:val="00F02D31"/>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f7"/>
    <w:rsid w:val="00F02D31"/>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f7"/>
    <w:rsid w:val="00F02D31"/>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f7"/>
    <w:rsid w:val="00F02D31"/>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f7"/>
    <w:rsid w:val="00F02D31"/>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f7"/>
    <w:rsid w:val="00F02D31"/>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f7"/>
    <w:rsid w:val="00F02D31"/>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f7"/>
    <w:rsid w:val="00F02D31"/>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f7"/>
    <w:rsid w:val="00F02D31"/>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f7"/>
    <w:rsid w:val="00F02D31"/>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f7"/>
    <w:rsid w:val="00F02D31"/>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f7"/>
    <w:rsid w:val="00F02D31"/>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f7"/>
    <w:rsid w:val="00F02D31"/>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f7"/>
    <w:rsid w:val="00F02D31"/>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f7"/>
    <w:rsid w:val="00F02D31"/>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f7"/>
    <w:rsid w:val="00F02D31"/>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f7"/>
    <w:rsid w:val="00F02D31"/>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f7"/>
    <w:rsid w:val="00F02D31"/>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f7"/>
    <w:rsid w:val="00F02D31"/>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f7"/>
    <w:rsid w:val="00F02D31"/>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f7"/>
    <w:rsid w:val="00F02D31"/>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f7"/>
    <w:rsid w:val="00F02D31"/>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f7"/>
    <w:rsid w:val="00F02D31"/>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f7"/>
    <w:rsid w:val="00F02D31"/>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f7"/>
    <w:rsid w:val="00F02D31"/>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f7"/>
    <w:rsid w:val="00F02D31"/>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table" w:customStyle="1" w:styleId="1161">
    <w:name w:val="Светлая заливка116"/>
    <w:basedOn w:val="af9"/>
    <w:uiPriority w:val="60"/>
    <w:rsid w:val="00F02D3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7">
    <w:name w:val="Простая таблица 31"/>
    <w:basedOn w:val="af9"/>
    <w:next w:val="3f7"/>
    <w:rsid w:val="00F02D31"/>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f9"/>
    <w:next w:val="2-4"/>
    <w:uiPriority w:val="64"/>
    <w:rsid w:val="00F02D3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
    <w:basedOn w:val="af9"/>
    <w:uiPriority w:val="60"/>
    <w:rsid w:val="00F02D31"/>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f9"/>
    <w:uiPriority w:val="60"/>
    <w:rsid w:val="00F02D3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Сетка таблицы311"/>
    <w:basedOn w:val="af9"/>
    <w:next w:val="afff5"/>
    <w:uiPriority w:val="59"/>
    <w:rsid w:val="00F02D3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f9"/>
    <w:uiPriority w:val="60"/>
    <w:rsid w:val="00F02D31"/>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9"/>
    <w:uiPriority w:val="60"/>
    <w:rsid w:val="00F02D31"/>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Светлая заливка1111"/>
    <w:basedOn w:val="af9"/>
    <w:uiPriority w:val="60"/>
    <w:rsid w:val="00F02D31"/>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8">
    <w:name w:val="Светлая заливка31"/>
    <w:basedOn w:val="af9"/>
    <w:next w:val="LightShading1"/>
    <w:uiPriority w:val="60"/>
    <w:rsid w:val="00F02D31"/>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9"/>
    <w:uiPriority w:val="60"/>
    <w:rsid w:val="00F02D3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
    <w:basedOn w:val="af9"/>
    <w:uiPriority w:val="60"/>
    <w:rsid w:val="00F02D31"/>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f9"/>
    <w:next w:val="afff5"/>
    <w:uiPriority w:val="59"/>
    <w:rsid w:val="00F02D3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f9"/>
    <w:uiPriority w:val="60"/>
    <w:rsid w:val="00F02D31"/>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a">
    <w:name w:val="рпдлпжлопж"/>
    <w:basedOn w:val="af9"/>
    <w:uiPriority w:val="99"/>
    <w:rsid w:val="00F02D31"/>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fa"/>
    <w:next w:val="111111"/>
    <w:locked/>
    <w:rsid w:val="00F02D31"/>
  </w:style>
  <w:style w:type="table" w:customStyle="1" w:styleId="513">
    <w:name w:val="Сетка таблицы51"/>
    <w:basedOn w:val="af9"/>
    <w:next w:val="afff5"/>
    <w:rsid w:val="00F02D31"/>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f9"/>
    <w:next w:val="55"/>
    <w:rsid w:val="00F02D31"/>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f9"/>
    <w:next w:val="afff5"/>
    <w:rsid w:val="00F02D31"/>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f">
    <w:name w:val="Папушкин11"/>
    <w:basedOn w:val="afff5"/>
    <w:rsid w:val="00F02D31"/>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9"/>
    <w:next w:val="55"/>
    <w:rsid w:val="00F02D31"/>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9"/>
    <w:next w:val="3a"/>
    <w:rsid w:val="00F02D31"/>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f9"/>
    <w:next w:val="49"/>
    <w:rsid w:val="00F02D31"/>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9"/>
    <w:next w:val="59"/>
    <w:rsid w:val="00F02D31"/>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9"/>
    <w:next w:val="-10"/>
    <w:rsid w:val="00F02D31"/>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f9"/>
    <w:next w:val="29"/>
    <w:rsid w:val="00F02D31"/>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9"/>
    <w:next w:val="-20"/>
    <w:rsid w:val="00F02D31"/>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0">
    <w:name w:val="Современная таблица11"/>
    <w:basedOn w:val="af9"/>
    <w:next w:val="affff0"/>
    <w:rsid w:val="00F02D31"/>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0">
    <w:name w:val="Средний список 11118"/>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9"/>
    <w:uiPriority w:val="65"/>
    <w:rsid w:val="00F02D31"/>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f9"/>
    <w:next w:val="2a"/>
    <w:rsid w:val="00F02D31"/>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1">
    <w:name w:val="Стандартная таблица11"/>
    <w:basedOn w:val="af9"/>
    <w:next w:val="affff1"/>
    <w:rsid w:val="00F02D31"/>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f9"/>
    <w:next w:val="1f3"/>
    <w:rsid w:val="00F02D31"/>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f9"/>
    <w:next w:val="1f4"/>
    <w:rsid w:val="00F02D31"/>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f9"/>
    <w:next w:val="2b"/>
    <w:rsid w:val="00F02D31"/>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9"/>
    <w:next w:val="-11"/>
    <w:rsid w:val="00F02D31"/>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9"/>
    <w:next w:val="-21"/>
    <w:rsid w:val="00F02D31"/>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9"/>
    <w:next w:val="-3"/>
    <w:rsid w:val="00F02D31"/>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2">
    <w:name w:val="Изысканная таблица11"/>
    <w:basedOn w:val="af9"/>
    <w:next w:val="affff4"/>
    <w:rsid w:val="00F02D31"/>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f9"/>
    <w:next w:val="1f5"/>
    <w:rsid w:val="00F02D31"/>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f9"/>
    <w:next w:val="2e"/>
    <w:rsid w:val="00F02D31"/>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f9"/>
    <w:next w:val="afff5"/>
    <w:uiPriority w:val="59"/>
    <w:rsid w:val="00F02D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f9"/>
    <w:next w:val="afff5"/>
    <w:rsid w:val="00F02D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f9"/>
    <w:next w:val="82"/>
    <w:rsid w:val="00F02D31"/>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f9"/>
    <w:next w:val="2f3"/>
    <w:rsid w:val="00F02D31"/>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f9"/>
    <w:next w:val="1f9"/>
    <w:rsid w:val="00F02D31"/>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
    <w:name w:val="Средняя заливка 2 - Акцент 411"/>
    <w:basedOn w:val="af9"/>
    <w:next w:val="2-4"/>
    <w:uiPriority w:val="64"/>
    <w:rsid w:val="00F02D31"/>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9"/>
    <w:uiPriority w:val="65"/>
    <w:rsid w:val="00F02D31"/>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f9"/>
    <w:next w:val="138"/>
    <w:uiPriority w:val="65"/>
    <w:rsid w:val="00F02D31"/>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f9"/>
    <w:uiPriority w:val="60"/>
    <w:rsid w:val="00F02D31"/>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9"/>
    <w:next w:val="138"/>
    <w:uiPriority w:val="65"/>
    <w:rsid w:val="00F02D31"/>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9"/>
    <w:next w:val="4d"/>
    <w:uiPriority w:val="60"/>
    <w:rsid w:val="00F02D31"/>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f9"/>
    <w:next w:val="4d"/>
    <w:uiPriority w:val="60"/>
    <w:rsid w:val="00F02D31"/>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f9"/>
    <w:next w:val="4d"/>
    <w:uiPriority w:val="60"/>
    <w:rsid w:val="00F02D31"/>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9"/>
    <w:uiPriority w:val="65"/>
    <w:rsid w:val="00F02D31"/>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9"/>
    <w:uiPriority w:val="60"/>
    <w:rsid w:val="00F02D31"/>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
    <w:name w:val="Светлая заливка33"/>
    <w:basedOn w:val="af9"/>
    <w:next w:val="4d"/>
    <w:uiPriority w:val="60"/>
    <w:rsid w:val="00F02D31"/>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9"/>
    <w:next w:val="4d"/>
    <w:uiPriority w:val="60"/>
    <w:rsid w:val="00F02D31"/>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9"/>
    <w:next w:val="55"/>
    <w:rsid w:val="00F02D3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50">
    <w:name w:val="1 / 1.1 / 1.1.15"/>
    <w:basedOn w:val="afa"/>
    <w:next w:val="111111"/>
    <w:rsid w:val="00F02D31"/>
  </w:style>
  <w:style w:type="paragraph" w:customStyle="1" w:styleId="ConsPlusTitle">
    <w:name w:val="ConsPlusTitle"/>
    <w:rsid w:val="00F02D31"/>
    <w:pPr>
      <w:widowControl w:val="0"/>
      <w:suppressAutoHyphens/>
      <w:autoSpaceDE w:val="0"/>
    </w:pPr>
    <w:rPr>
      <w:rFonts w:eastAsia="Arial"/>
      <w:b/>
      <w:bCs/>
      <w:sz w:val="24"/>
      <w:szCs w:val="24"/>
      <w:lang w:eastAsia="ar-SA"/>
    </w:rPr>
  </w:style>
  <w:style w:type="paragraph" w:customStyle="1" w:styleId="1ff4">
    <w:name w:val="Указатель1"/>
    <w:basedOn w:val="af7"/>
    <w:rsid w:val="00F02D31"/>
    <w:pPr>
      <w:widowControl/>
      <w:suppressLineNumbers/>
      <w:suppressAutoHyphens/>
      <w:adjustRightInd/>
      <w:spacing w:before="0" w:after="0"/>
      <w:ind w:firstLine="0"/>
      <w:jc w:val="left"/>
      <w:textAlignment w:val="auto"/>
    </w:pPr>
    <w:rPr>
      <w:rFonts w:ascii="Times New Roman" w:eastAsia="Times New Roman" w:hAnsi="Times New Roman" w:cs="Tahoma"/>
      <w:spacing w:val="0"/>
      <w:sz w:val="24"/>
      <w:szCs w:val="24"/>
      <w:lang w:eastAsia="ar-SA"/>
    </w:rPr>
  </w:style>
  <w:style w:type="character" w:customStyle="1" w:styleId="apple-converted-space">
    <w:name w:val="apple-converted-space"/>
    <w:basedOn w:val="af8"/>
    <w:rsid w:val="00F02D31"/>
  </w:style>
  <w:style w:type="paragraph" w:customStyle="1" w:styleId="ChapterSubtitle">
    <w:name w:val="Chapter Subtitle"/>
    <w:basedOn w:val="afffffb"/>
    <w:rsid w:val="00F02D31"/>
    <w:pPr>
      <w:keepNext/>
      <w:keepLines/>
      <w:widowControl w:val="0"/>
      <w:numPr>
        <w:ilvl w:val="0"/>
      </w:numPr>
      <w:adjustRightInd w:val="0"/>
      <w:spacing w:before="60" w:line="240" w:lineRule="auto"/>
      <w:ind w:firstLine="709"/>
      <w:jc w:val="both"/>
      <w:textAlignment w:val="baseline"/>
    </w:pPr>
    <w:rPr>
      <w:rFonts w:ascii="Arial" w:eastAsia="Times New Roman" w:hAnsi="Arial" w:cs="Times New Roman"/>
      <w:b/>
      <w:i w:val="0"/>
      <w:iCs w:val="0"/>
      <w:color w:val="auto"/>
      <w:spacing w:val="-16"/>
      <w:kern w:val="28"/>
      <w:sz w:val="32"/>
      <w:szCs w:val="28"/>
      <w:lang w:eastAsia="en-US"/>
    </w:rPr>
  </w:style>
  <w:style w:type="paragraph" w:styleId="afffffb">
    <w:name w:val="Subtitle"/>
    <w:basedOn w:val="af7"/>
    <w:next w:val="af7"/>
    <w:link w:val="afffffc"/>
    <w:qFormat/>
    <w:rsid w:val="00F02D31"/>
    <w:pPr>
      <w:widowControl/>
      <w:numPr>
        <w:ilvl w:val="1"/>
      </w:numPr>
      <w:adjustRightInd/>
      <w:spacing w:before="0" w:after="0" w:line="312" w:lineRule="auto"/>
      <w:ind w:firstLine="567"/>
      <w:jc w:val="left"/>
      <w:textAlignment w:val="auto"/>
    </w:pPr>
    <w:rPr>
      <w:rFonts w:asciiTheme="majorHAnsi" w:eastAsiaTheme="majorEastAsia" w:hAnsiTheme="majorHAnsi" w:cstheme="majorBidi"/>
      <w:i/>
      <w:iCs/>
      <w:color w:val="4F81BD" w:themeColor="accent1"/>
      <w:spacing w:val="15"/>
      <w:sz w:val="24"/>
      <w:szCs w:val="24"/>
      <w:lang w:eastAsia="ru-RU"/>
    </w:rPr>
  </w:style>
  <w:style w:type="character" w:customStyle="1" w:styleId="afffffc">
    <w:name w:val="Подзаголовок Знак"/>
    <w:basedOn w:val="af8"/>
    <w:link w:val="afffffb"/>
    <w:rsid w:val="00F02D31"/>
    <w:rPr>
      <w:rFonts w:asciiTheme="majorHAnsi" w:eastAsiaTheme="majorEastAsia" w:hAnsiTheme="majorHAnsi" w:cstheme="majorBidi"/>
      <w:i/>
      <w:iCs/>
      <w:color w:val="4F81BD" w:themeColor="accent1"/>
      <w:spacing w:val="15"/>
      <w:sz w:val="24"/>
      <w:szCs w:val="24"/>
    </w:rPr>
  </w:style>
  <w:style w:type="paragraph" w:customStyle="1" w:styleId="xl283">
    <w:name w:val="xl283"/>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284">
    <w:name w:val="xl284"/>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285">
    <w:name w:val="xl285"/>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286">
    <w:name w:val="xl286"/>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287">
    <w:name w:val="xl287"/>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288">
    <w:name w:val="xl288"/>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289">
    <w:name w:val="xl289"/>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290">
    <w:name w:val="xl290"/>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291">
    <w:name w:val="xl291"/>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292">
    <w:name w:val="xl292"/>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293">
    <w:name w:val="xl293"/>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294">
    <w:name w:val="xl294"/>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295">
    <w:name w:val="xl295"/>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296">
    <w:name w:val="xl296"/>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color w:val="000000"/>
      <w:spacing w:val="0"/>
      <w:sz w:val="18"/>
      <w:szCs w:val="18"/>
      <w:lang w:eastAsia="ru-RU"/>
    </w:rPr>
  </w:style>
  <w:style w:type="paragraph" w:customStyle="1" w:styleId="xl297">
    <w:name w:val="xl297"/>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298">
    <w:name w:val="xl298"/>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299">
    <w:name w:val="xl299"/>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300">
    <w:name w:val="xl300"/>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301">
    <w:name w:val="xl301"/>
    <w:basedOn w:val="af7"/>
    <w:rsid w:val="009B50FD"/>
    <w:pPr>
      <w:widowControl/>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302">
    <w:name w:val="xl302"/>
    <w:basedOn w:val="af7"/>
    <w:rsid w:val="009B50FD"/>
    <w:pPr>
      <w:widowControl/>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303">
    <w:name w:val="xl303"/>
    <w:basedOn w:val="af7"/>
    <w:rsid w:val="009B50FD"/>
    <w:pPr>
      <w:widowControl/>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281">
    <w:name w:val="xl281"/>
    <w:basedOn w:val="af7"/>
    <w:rsid w:val="009B50FD"/>
    <w:pPr>
      <w:widowControl/>
      <w:pBdr>
        <w:top w:val="single" w:sz="4" w:space="0" w:color="auto"/>
        <w:left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282">
    <w:name w:val="xl282"/>
    <w:basedOn w:val="af7"/>
    <w:rsid w:val="009B50F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afffffd">
    <w:name w:val="таблицы"/>
    <w:basedOn w:val="afffff"/>
    <w:link w:val="afffffe"/>
    <w:qFormat/>
    <w:rsid w:val="002554AB"/>
    <w:pPr>
      <w:keepNext w:val="0"/>
      <w:widowControl w:val="0"/>
      <w:adjustRightInd w:val="0"/>
      <w:spacing w:after="200" w:line="240" w:lineRule="auto"/>
      <w:ind w:firstLine="0"/>
      <w:jc w:val="left"/>
    </w:pPr>
  </w:style>
  <w:style w:type="character" w:customStyle="1" w:styleId="afffff0">
    <w:name w:val="Подпись рисунков/таблиц Знак"/>
    <w:basedOn w:val="af8"/>
    <w:link w:val="afffff"/>
    <w:uiPriority w:val="99"/>
    <w:rsid w:val="002554AB"/>
    <w:rPr>
      <w:bCs/>
      <w:szCs w:val="18"/>
    </w:rPr>
  </w:style>
  <w:style w:type="character" w:customStyle="1" w:styleId="afffffe">
    <w:name w:val="таблицы Знак"/>
    <w:basedOn w:val="afffff0"/>
    <w:link w:val="afffffd"/>
    <w:rsid w:val="002554AB"/>
    <w:rPr>
      <w:bCs/>
      <w:szCs w:val="18"/>
    </w:rPr>
  </w:style>
  <w:style w:type="paragraph" w:customStyle="1" w:styleId="affffff">
    <w:name w:val="Подпись таблиц"/>
    <w:basedOn w:val="af7"/>
    <w:link w:val="affffff0"/>
    <w:qFormat/>
    <w:rsid w:val="00031875"/>
    <w:pPr>
      <w:spacing w:after="0" w:line="360" w:lineRule="auto"/>
      <w:ind w:firstLine="0"/>
      <w:jc w:val="left"/>
    </w:pPr>
    <w:rPr>
      <w:rFonts w:ascii="Arial Narrow" w:hAnsi="Arial Narrow"/>
      <w:b/>
      <w:bCs/>
      <w:sz w:val="20"/>
      <w:szCs w:val="20"/>
    </w:rPr>
  </w:style>
  <w:style w:type="character" w:customStyle="1" w:styleId="affffff0">
    <w:name w:val="Подпись таблиц Знак"/>
    <w:basedOn w:val="af8"/>
    <w:link w:val="affffff"/>
    <w:rsid w:val="00031875"/>
    <w:rPr>
      <w:rFonts w:ascii="Arial Narrow" w:eastAsia="Microsoft YaHei" w:hAnsi="Arial Narrow"/>
      <w:b/>
      <w:bCs/>
      <w:spacing w:val="-5"/>
      <w:lang w:eastAsia="en-US"/>
    </w:rPr>
  </w:style>
  <w:style w:type="paragraph" w:customStyle="1" w:styleId="xl304">
    <w:name w:val="xl304"/>
    <w:basedOn w:val="af7"/>
    <w:rsid w:val="001136D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305">
    <w:name w:val="xl305"/>
    <w:basedOn w:val="af7"/>
    <w:rsid w:val="001136D0"/>
    <w:pPr>
      <w:widowControl/>
      <w:pBdr>
        <w:top w:val="single" w:sz="4" w:space="0" w:color="auto"/>
        <w:left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306">
    <w:name w:val="xl306"/>
    <w:basedOn w:val="af7"/>
    <w:rsid w:val="001136D0"/>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307">
    <w:name w:val="xl307"/>
    <w:basedOn w:val="af7"/>
    <w:rsid w:val="001136D0"/>
    <w:pPr>
      <w:widowControl/>
      <w:pBdr>
        <w:top w:val="single" w:sz="4" w:space="0" w:color="auto"/>
        <w:left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308">
    <w:name w:val="xl308"/>
    <w:basedOn w:val="af7"/>
    <w:rsid w:val="001136D0"/>
    <w:pPr>
      <w:widowControl/>
      <w:pBdr>
        <w:top w:val="single" w:sz="4" w:space="0" w:color="auto"/>
        <w:left w:val="single" w:sz="4" w:space="0" w:color="auto"/>
        <w:right w:val="single" w:sz="4" w:space="0" w:color="auto"/>
      </w:pBdr>
      <w:adjustRightInd/>
      <w:spacing w:before="100" w:beforeAutospacing="1" w:after="100" w:afterAutospacing="1"/>
      <w:ind w:firstLine="0"/>
      <w:jc w:val="left"/>
      <w:textAlignment w:val="auto"/>
    </w:pPr>
    <w:rPr>
      <w:rFonts w:eastAsia="Times New Roman" w:cs="Arial"/>
      <w:color w:val="000000"/>
      <w:spacing w:val="0"/>
      <w:sz w:val="18"/>
      <w:szCs w:val="18"/>
      <w:lang w:eastAsia="ru-RU"/>
    </w:rPr>
  </w:style>
  <w:style w:type="paragraph" w:customStyle="1" w:styleId="xl309">
    <w:name w:val="xl309"/>
    <w:basedOn w:val="af7"/>
    <w:rsid w:val="001136D0"/>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color w:val="000000"/>
      <w:spacing w:val="0"/>
      <w:sz w:val="18"/>
      <w:szCs w:val="18"/>
      <w:lang w:eastAsia="ru-RU"/>
    </w:rPr>
  </w:style>
  <w:style w:type="paragraph" w:customStyle="1" w:styleId="xl310">
    <w:name w:val="xl310"/>
    <w:basedOn w:val="af7"/>
    <w:rsid w:val="001136D0"/>
    <w:pPr>
      <w:widowControl/>
      <w:pBdr>
        <w:top w:val="single" w:sz="4" w:space="0" w:color="auto"/>
        <w:left w:val="single" w:sz="4" w:space="0" w:color="auto"/>
        <w:right w:val="single" w:sz="4" w:space="0" w:color="auto"/>
      </w:pBdr>
      <w:shd w:val="clear" w:color="000000" w:fill="FF0000"/>
      <w:adjustRightInd/>
      <w:spacing w:before="100" w:beforeAutospacing="1" w:after="100" w:afterAutospacing="1"/>
      <w:ind w:firstLine="0"/>
      <w:jc w:val="left"/>
      <w:textAlignment w:val="center"/>
    </w:pPr>
    <w:rPr>
      <w:rFonts w:eastAsia="Times New Roman" w:cs="Arial"/>
      <w:color w:val="000000"/>
      <w:spacing w:val="0"/>
      <w:sz w:val="18"/>
      <w:szCs w:val="18"/>
      <w:lang w:eastAsia="ru-RU"/>
    </w:rPr>
  </w:style>
  <w:style w:type="paragraph" w:customStyle="1" w:styleId="xl311">
    <w:name w:val="xl311"/>
    <w:basedOn w:val="af7"/>
    <w:rsid w:val="001136D0"/>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312">
    <w:name w:val="xl312"/>
    <w:basedOn w:val="af7"/>
    <w:rsid w:val="001136D0"/>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313">
    <w:name w:val="xl313"/>
    <w:basedOn w:val="af7"/>
    <w:rsid w:val="001136D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314">
    <w:name w:val="xl314"/>
    <w:basedOn w:val="af7"/>
    <w:rsid w:val="001136D0"/>
    <w:pPr>
      <w:widowControl/>
      <w:pBdr>
        <w:top w:val="single" w:sz="4" w:space="0" w:color="auto"/>
        <w:left w:val="single" w:sz="4" w:space="0" w:color="auto"/>
        <w:right w:val="single" w:sz="4" w:space="0" w:color="auto"/>
      </w:pBdr>
      <w:shd w:val="clear" w:color="000000" w:fill="B8CCE4"/>
      <w:adjustRightInd/>
      <w:spacing w:before="100" w:beforeAutospacing="1" w:after="100" w:afterAutospacing="1"/>
      <w:ind w:firstLine="0"/>
      <w:jc w:val="center"/>
      <w:textAlignment w:val="center"/>
    </w:pPr>
    <w:rPr>
      <w:rFonts w:eastAsia="Times New Roman" w:cs="Arial"/>
      <w:color w:val="000000"/>
      <w:spacing w:val="0"/>
      <w:sz w:val="18"/>
      <w:szCs w:val="18"/>
      <w:lang w:eastAsia="ru-RU"/>
    </w:rPr>
  </w:style>
  <w:style w:type="paragraph" w:customStyle="1" w:styleId="xl315">
    <w:name w:val="xl315"/>
    <w:basedOn w:val="af7"/>
    <w:rsid w:val="001136D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center"/>
      <w:textAlignment w:val="auto"/>
    </w:pPr>
    <w:rPr>
      <w:rFonts w:eastAsia="Times New Roman" w:cs="Arial"/>
      <w:color w:val="000000"/>
      <w:spacing w:val="0"/>
      <w:sz w:val="18"/>
      <w:szCs w:val="18"/>
      <w:lang w:eastAsia="ru-RU"/>
    </w:rPr>
  </w:style>
  <w:style w:type="paragraph" w:customStyle="1" w:styleId="xl316">
    <w:name w:val="xl316"/>
    <w:basedOn w:val="af7"/>
    <w:rsid w:val="001136D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317">
    <w:name w:val="xl317"/>
    <w:basedOn w:val="af7"/>
    <w:rsid w:val="001136D0"/>
    <w:pPr>
      <w:widowControl/>
      <w:pBdr>
        <w:top w:val="single" w:sz="4" w:space="0" w:color="auto"/>
        <w:left w:val="single" w:sz="4" w:space="0" w:color="auto"/>
        <w:right w:val="single" w:sz="4" w:space="0" w:color="auto"/>
      </w:pBdr>
      <w:shd w:val="clear" w:color="000000" w:fill="B8CCE4"/>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318">
    <w:name w:val="xl318"/>
    <w:basedOn w:val="af7"/>
    <w:rsid w:val="001136D0"/>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319">
    <w:name w:val="xl319"/>
    <w:basedOn w:val="af7"/>
    <w:rsid w:val="001136D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320">
    <w:name w:val="xl320"/>
    <w:basedOn w:val="af7"/>
    <w:rsid w:val="001136D0"/>
    <w:pPr>
      <w:widowControl/>
      <w:pBdr>
        <w:top w:val="single" w:sz="4" w:space="0" w:color="auto"/>
        <w:left w:val="single" w:sz="4" w:space="0" w:color="auto"/>
        <w:bottom w:val="single" w:sz="4" w:space="0" w:color="auto"/>
        <w:right w:val="single" w:sz="4" w:space="0" w:color="auto"/>
      </w:pBdr>
      <w:shd w:val="clear" w:color="000000" w:fill="00B0F0"/>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321">
    <w:name w:val="xl321"/>
    <w:basedOn w:val="af7"/>
    <w:rsid w:val="001136D0"/>
    <w:pPr>
      <w:widowControl/>
      <w:pBdr>
        <w:top w:val="single" w:sz="4" w:space="0" w:color="auto"/>
        <w:left w:val="single" w:sz="4" w:space="0" w:color="auto"/>
        <w:bottom w:val="single" w:sz="4" w:space="0" w:color="auto"/>
        <w:right w:val="single" w:sz="4" w:space="0" w:color="auto"/>
      </w:pBdr>
      <w:shd w:val="clear" w:color="000000" w:fill="00B0F0"/>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322">
    <w:name w:val="xl322"/>
    <w:basedOn w:val="af7"/>
    <w:rsid w:val="001136D0"/>
    <w:pPr>
      <w:widowControl/>
      <w:pBdr>
        <w:top w:val="single" w:sz="4" w:space="0" w:color="auto"/>
        <w:left w:val="single" w:sz="4" w:space="0" w:color="auto"/>
        <w:right w:val="single" w:sz="4" w:space="0" w:color="auto"/>
      </w:pBdr>
      <w:shd w:val="clear" w:color="000000" w:fill="00B0F0"/>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323">
    <w:name w:val="xl323"/>
    <w:basedOn w:val="af7"/>
    <w:rsid w:val="001136D0"/>
    <w:pPr>
      <w:widowControl/>
      <w:shd w:val="clear" w:color="000000" w:fill="00B0F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1ff5">
    <w:name w:val="Стиль1"/>
    <w:basedOn w:val="af7"/>
    <w:link w:val="1ff6"/>
    <w:qFormat/>
    <w:rsid w:val="001136D0"/>
    <w:pPr>
      <w:spacing w:after="200"/>
      <w:ind w:firstLine="0"/>
    </w:pPr>
    <w:rPr>
      <w:rFonts w:ascii="Arial Narrow" w:hAnsi="Arial Narrow"/>
      <w:b/>
      <w:bCs/>
      <w:color w:val="000000"/>
      <w:sz w:val="20"/>
      <w:szCs w:val="20"/>
    </w:rPr>
  </w:style>
  <w:style w:type="character" w:customStyle="1" w:styleId="1ff6">
    <w:name w:val="Стиль1 Знак"/>
    <w:basedOn w:val="af8"/>
    <w:link w:val="1ff5"/>
    <w:rsid w:val="001136D0"/>
    <w:rPr>
      <w:rFonts w:ascii="Arial Narrow" w:eastAsia="Microsoft YaHei" w:hAnsi="Arial Narrow"/>
      <w:b/>
      <w:bCs/>
      <w:color w:val="000000"/>
      <w:spacing w:val="-5"/>
      <w:lang w:eastAsia="en-US"/>
    </w:rPr>
  </w:style>
  <w:style w:type="numbering" w:customStyle="1" w:styleId="1111116">
    <w:name w:val="1 / 1.1 / 1.1.16"/>
    <w:basedOn w:val="afa"/>
    <w:next w:val="111111"/>
    <w:locked/>
    <w:rsid w:val="005D76C0"/>
  </w:style>
  <w:style w:type="table" w:customStyle="1" w:styleId="324">
    <w:name w:val="Простая таблица 32"/>
    <w:basedOn w:val="af9"/>
    <w:next w:val="3f7"/>
    <w:rsid w:val="005D76C0"/>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9"/>
    <w:next w:val="2-4"/>
    <w:uiPriority w:val="64"/>
    <w:rsid w:val="005D76C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affffff1">
    <w:name w:val="Стиль алаеваМаркированный список + По ширине Междустр.интервал:  по..."/>
    <w:basedOn w:val="af7"/>
    <w:link w:val="affffff2"/>
    <w:autoRedefine/>
    <w:rsid w:val="005D76C0"/>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e"/>
    <w:autoRedefine/>
    <w:rsid w:val="005D76C0"/>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3"/>
    <w:autoRedefine/>
    <w:rsid w:val="005D76C0"/>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lang w:eastAsia="ru-RU"/>
    </w:rPr>
  </w:style>
  <w:style w:type="character" w:customStyle="1" w:styleId="affffff2">
    <w:name w:val="Стиль алаеваМаркированный список + По ширине Междустр.интервал:  по... Знак Знак"/>
    <w:basedOn w:val="af8"/>
    <w:link w:val="affffff1"/>
    <w:rsid w:val="005D76C0"/>
    <w:rPr>
      <w:rFonts w:ascii="Arial" w:hAnsi="Arial"/>
      <w:snapToGrid w:val="0"/>
      <w:sz w:val="22"/>
      <w:szCs w:val="24"/>
    </w:rPr>
  </w:style>
  <w:style w:type="character" w:customStyle="1" w:styleId="street-address">
    <w:name w:val="street-address"/>
    <w:basedOn w:val="af8"/>
    <w:rsid w:val="005D76C0"/>
  </w:style>
  <w:style w:type="character" w:customStyle="1" w:styleId="3fa">
    <w:name w:val="Основной текст (3)"/>
    <w:basedOn w:val="af8"/>
    <w:rsid w:val="00C05CD7"/>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2fc">
    <w:name w:val="Текст титула 2"/>
    <w:basedOn w:val="af7"/>
    <w:qFormat/>
    <w:rsid w:val="00C05CD7"/>
    <w:pPr>
      <w:adjustRightInd/>
      <w:snapToGrid w:val="0"/>
      <w:spacing w:before="4800" w:after="0" w:line="300" w:lineRule="auto"/>
      <w:ind w:firstLine="0"/>
      <w:contextualSpacing/>
      <w:jc w:val="center"/>
      <w:textAlignment w:val="auto"/>
    </w:pPr>
    <w:rPr>
      <w:rFonts w:ascii="Times New Roman" w:eastAsiaTheme="minorEastAsia" w:hAnsi="Times New Roman" w:cstheme="minorBidi"/>
      <w:b/>
      <w:spacing w:val="0"/>
      <w:sz w:val="24"/>
    </w:rPr>
  </w:style>
  <w:style w:type="character" w:customStyle="1" w:styleId="affff6">
    <w:name w:val="Абзац списка Знак"/>
    <w:aliases w:val="Введение Знак,СПИСКИ Знак,3_Абзац списка Знак,Галочки Знак,Текст 2-й уровень Знак,ПАРАГРАФ Знак,Абзац списка11 Знак"/>
    <w:link w:val="affff5"/>
    <w:uiPriority w:val="34"/>
    <w:locked/>
    <w:rsid w:val="003D5937"/>
    <w:rPr>
      <w:rFonts w:ascii="Arial" w:eastAsia="Microsoft YaHei" w:hAnsi="Arial"/>
      <w:spacing w:val="-5"/>
      <w:sz w:val="22"/>
      <w:szCs w:val="22"/>
      <w:lang w:eastAsia="en-US"/>
    </w:rPr>
  </w:style>
  <w:style w:type="numbering" w:customStyle="1" w:styleId="265">
    <w:name w:val="Нет списка26"/>
    <w:next w:val="afa"/>
    <w:uiPriority w:val="99"/>
    <w:semiHidden/>
    <w:unhideWhenUsed/>
    <w:rsid w:val="00205E07"/>
  </w:style>
  <w:style w:type="table" w:customStyle="1" w:styleId="TableGridReport1">
    <w:name w:val="Table Grid Report1"/>
    <w:basedOn w:val="af9"/>
    <w:next w:val="afff5"/>
    <w:uiPriority w:val="59"/>
    <w:locked/>
    <w:rsid w:val="00205E07"/>
    <w:pPr>
      <w:spacing w:after="200" w:line="276" w:lineRule="auto"/>
      <w:ind w:left="1080"/>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 510"/>
    <w:basedOn w:val="af9"/>
    <w:next w:val="55"/>
    <w:locked/>
    <w:rsid w:val="00205E07"/>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7">
    <w:name w:val="1 / 1.1 / 1.1.17"/>
    <w:basedOn w:val="afa"/>
    <w:next w:val="111111"/>
    <w:locked/>
    <w:rsid w:val="00205E07"/>
    <w:pPr>
      <w:numPr>
        <w:numId w:val="46"/>
      </w:numPr>
    </w:pPr>
  </w:style>
  <w:style w:type="table" w:customStyle="1" w:styleId="TableGrid16">
    <w:name w:val="Table Grid16"/>
    <w:basedOn w:val="af9"/>
    <w:next w:val="afff5"/>
    <w:rsid w:val="00205E07"/>
    <w:pPr>
      <w:spacing w:after="200" w:line="276" w:lineRule="auto"/>
    </w:pPr>
    <w:rPr>
      <w:rFonts w:asciiTheme="majorHAnsi" w:eastAsiaTheme="majorEastAsia" w:hAnsiTheme="majorHAnsi" w:cstheme="majorBidi"/>
      <w:sz w:val="22"/>
      <w:szCs w:val="22"/>
      <w:lang w:val="en-US" w:eastAsia="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93">
    <w:name w:val="Папушкин9"/>
    <w:basedOn w:val="afff5"/>
    <w:rsid w:val="00205E07"/>
    <w:pPr>
      <w:spacing w:after="200" w:line="276" w:lineRule="auto"/>
      <w:ind w:left="0"/>
      <w:jc w:val="center"/>
    </w:pPr>
    <w:rPr>
      <w:rFonts w:ascii="Arial" w:eastAsiaTheme="majorEastAsia" w:hAnsi="Arial" w:cstheme="majorBidi"/>
      <w:sz w:val="18"/>
      <w:szCs w:val="18"/>
      <w:lang w:val="en-US" w:eastAsia="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9">
    <w:name w:val="Сетка таблицы 529"/>
    <w:basedOn w:val="af9"/>
    <w:next w:val="55"/>
    <w:rsid w:val="00205E07"/>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9"/>
    <w:next w:val="3a"/>
    <w:rsid w:val="00205E07"/>
    <w:pPr>
      <w:widowControl w:val="0"/>
      <w:adjustRightInd w:val="0"/>
      <w:spacing w:after="200" w:line="360" w:lineRule="atLeast"/>
      <w:ind w:firstLine="567"/>
      <w:jc w:val="both"/>
      <w:textAlignment w:val="baseline"/>
    </w:pPr>
    <w:rPr>
      <w:rFonts w:asciiTheme="majorHAnsi" w:eastAsiaTheme="majorEastAsia" w:hAnsiTheme="majorHAnsi" w:cstheme="majorBidi"/>
      <w:b/>
      <w:bCs/>
      <w:sz w:val="22"/>
      <w:szCs w:val="22"/>
      <w:lang w:val="en-US" w:eastAsia="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
    <w:name w:val="Столбцы таблицы 44"/>
    <w:basedOn w:val="af9"/>
    <w:next w:val="49"/>
    <w:rsid w:val="00205E07"/>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
    <w:name w:val="Столбцы таблицы 54"/>
    <w:basedOn w:val="af9"/>
    <w:next w:val="59"/>
    <w:rsid w:val="00205E07"/>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9"/>
    <w:next w:val="-10"/>
    <w:rsid w:val="00205E07"/>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6">
    <w:name w:val="Столбцы таблицы 24"/>
    <w:basedOn w:val="af9"/>
    <w:next w:val="29"/>
    <w:rsid w:val="00205E07"/>
    <w:pPr>
      <w:widowControl w:val="0"/>
      <w:adjustRightInd w:val="0"/>
      <w:spacing w:after="200" w:line="360" w:lineRule="atLeast"/>
      <w:ind w:firstLine="567"/>
      <w:jc w:val="both"/>
      <w:textAlignment w:val="baseline"/>
    </w:pPr>
    <w:rPr>
      <w:rFonts w:asciiTheme="majorHAnsi" w:eastAsiaTheme="majorEastAsia" w:hAnsiTheme="majorHAnsi" w:cstheme="majorBidi"/>
      <w:b/>
      <w:bCs/>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9"/>
    <w:next w:val="-20"/>
    <w:rsid w:val="00205E07"/>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1">
    <w:name w:val="Современная таблица4"/>
    <w:basedOn w:val="af9"/>
    <w:next w:val="affff0"/>
    <w:rsid w:val="00205E07"/>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9">
    <w:name w:val="Средний список 1129"/>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9">
    <w:name w:val="Средний список 1 - Акцент 119"/>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DejaVu Sans Condensed" w:eastAsia="Times New Roman" w:hAnsi="DejaVu San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7">
    <w:name w:val="Простая таблица 24"/>
    <w:basedOn w:val="af9"/>
    <w:next w:val="2a"/>
    <w:rsid w:val="00205E07"/>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94">
    <w:name w:val="Стандартная таблица9"/>
    <w:basedOn w:val="af9"/>
    <w:next w:val="affff1"/>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91">
    <w:name w:val="Классическая таблица 19"/>
    <w:basedOn w:val="af9"/>
    <w:next w:val="1f3"/>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2">
    <w:name w:val="Простая таблица 19"/>
    <w:basedOn w:val="af9"/>
    <w:next w:val="1f4"/>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90">
    <w:name w:val="Изящная таблица 29"/>
    <w:basedOn w:val="af9"/>
    <w:next w:val="2b"/>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
    <w:name w:val="Веб-таблица 19"/>
    <w:basedOn w:val="af9"/>
    <w:next w:val="-11"/>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9">
    <w:name w:val="Веб-таблица 29"/>
    <w:basedOn w:val="af9"/>
    <w:next w:val="-21"/>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9">
    <w:name w:val="Веб-таблица 39"/>
    <w:basedOn w:val="af9"/>
    <w:next w:val="-3"/>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95">
    <w:name w:val="Изысканная таблица9"/>
    <w:basedOn w:val="af9"/>
    <w:next w:val="affff4"/>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93">
    <w:name w:val="Изящная таблица 19"/>
    <w:basedOn w:val="af9"/>
    <w:next w:val="1f5"/>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1">
    <w:name w:val="Классическая таблица 29"/>
    <w:basedOn w:val="af9"/>
    <w:next w:val="2e"/>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76">
    <w:name w:val="Сетка таблицы17"/>
    <w:basedOn w:val="af9"/>
    <w:next w:val="afff5"/>
    <w:uiPriority w:val="39"/>
    <w:rsid w:val="00205E07"/>
    <w:pPr>
      <w:spacing w:after="200" w:line="276" w:lineRule="auto"/>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
    <w:name w:val="Сетка таблицы27"/>
    <w:basedOn w:val="af9"/>
    <w:next w:val="afff5"/>
    <w:uiPriority w:val="59"/>
    <w:rsid w:val="00205E07"/>
    <w:pPr>
      <w:spacing w:after="200" w:line="276" w:lineRule="auto"/>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0">
    <w:name w:val="Сетка таблицы 89"/>
    <w:basedOn w:val="af9"/>
    <w:next w:val="82"/>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92">
    <w:name w:val="Сетка таблицы 29"/>
    <w:basedOn w:val="af9"/>
    <w:next w:val="2f3"/>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94">
    <w:name w:val="Сетка таблицы 19"/>
    <w:basedOn w:val="af9"/>
    <w:next w:val="1f9"/>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00">
    <w:name w:val="Нет списка110"/>
    <w:next w:val="afa"/>
    <w:uiPriority w:val="99"/>
    <w:semiHidden/>
    <w:unhideWhenUsed/>
    <w:rsid w:val="00205E07"/>
  </w:style>
  <w:style w:type="table" w:customStyle="1" w:styleId="195">
    <w:name w:val="Светлая заливка19"/>
    <w:basedOn w:val="af9"/>
    <w:uiPriority w:val="60"/>
    <w:rsid w:val="00205E07"/>
    <w:pPr>
      <w:spacing w:after="200" w:line="276" w:lineRule="auto"/>
    </w:pPr>
    <w:rPr>
      <w:rFonts w:ascii="Arial" w:eastAsiaTheme="majorEastAsia" w:hAnsi="Arial" w:cstheme="majorBidi"/>
      <w:color w:val="000000" w:themeColor="text1" w:themeShade="BF"/>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90">
    <w:name w:val="Средний список 129"/>
    <w:basedOn w:val="af9"/>
    <w:uiPriority w:val="65"/>
    <w:rsid w:val="00205E07"/>
    <w:pPr>
      <w:spacing w:after="200" w:line="276" w:lineRule="auto"/>
    </w:pPr>
    <w:rPr>
      <w:rFonts w:asciiTheme="majorHAnsi" w:eastAsiaTheme="majorEastAsia" w:hAnsiTheme="majorHAnsi" w:cstheme="majorBidi"/>
      <w:color w:val="000000" w:themeColor="text1"/>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60">
    <w:name w:val="Сетка таблицы256"/>
    <w:basedOn w:val="af9"/>
    <w:next w:val="afff5"/>
    <w:rsid w:val="00205E07"/>
    <w:pPr>
      <w:spacing w:after="200" w:line="276" w:lineRule="auto"/>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ветлая заливка29"/>
    <w:basedOn w:val="af9"/>
    <w:uiPriority w:val="60"/>
    <w:rsid w:val="00205E07"/>
    <w:pPr>
      <w:spacing w:after="200" w:line="276" w:lineRule="auto"/>
    </w:pPr>
    <w:rPr>
      <w:rFonts w:asciiTheme="minorHAnsi" w:eastAsiaTheme="minorHAnsi" w:hAnsiTheme="minorHAnsi" w:cstheme="minorBidi"/>
      <w:color w:val="000000" w:themeColor="text1" w:themeShade="BF"/>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60">
    <w:name w:val="Сетка таблицы36"/>
    <w:basedOn w:val="af9"/>
    <w:next w:val="afff5"/>
    <w:uiPriority w:val="59"/>
    <w:rsid w:val="00205E07"/>
    <w:pPr>
      <w:spacing w:after="200" w:line="276" w:lineRule="auto"/>
    </w:pPr>
    <w:rPr>
      <w:rFonts w:ascii="Calibri" w:eastAsia="Calibri" w:hAnsi="Calibr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b">
    <w:name w:val="Заголовок 3 уровкнь"/>
    <w:basedOn w:val="1e"/>
    <w:link w:val="3fc"/>
    <w:autoRedefine/>
    <w:qFormat/>
    <w:rsid w:val="00205E07"/>
    <w:pPr>
      <w:keepNext w:val="0"/>
      <w:keepLines w:val="0"/>
      <w:pageBreakBefore w:val="0"/>
      <w:numPr>
        <w:numId w:val="0"/>
      </w:numPr>
      <w:pBdr>
        <w:top w:val="none" w:sz="0" w:space="0" w:color="auto"/>
        <w:left w:val="none" w:sz="0" w:space="0" w:color="auto"/>
        <w:bottom w:val="none" w:sz="0" w:space="0" w:color="auto"/>
      </w:pBdr>
      <w:suppressAutoHyphens/>
      <w:adjustRightInd/>
      <w:spacing w:before="240" w:after="240" w:line="240" w:lineRule="auto"/>
      <w:contextualSpacing/>
      <w:mirrorIndents/>
      <w:textAlignment w:val="auto"/>
      <w:outlineLvl w:val="9"/>
    </w:pPr>
    <w:rPr>
      <w:rFonts w:ascii="Arial" w:eastAsiaTheme="majorEastAsia" w:hAnsi="Arial"/>
      <w:caps w:val="0"/>
      <w:smallCaps/>
      <w:kern w:val="28"/>
      <w:sz w:val="24"/>
      <w:szCs w:val="36"/>
      <w:lang w:bidi="en-US"/>
    </w:rPr>
  </w:style>
  <w:style w:type="paragraph" w:customStyle="1" w:styleId="2fd">
    <w:name w:val="Заголовок 2 ур"/>
    <w:basedOn w:val="1e"/>
    <w:link w:val="2fe"/>
    <w:autoRedefine/>
    <w:qFormat/>
    <w:rsid w:val="00205E07"/>
    <w:pPr>
      <w:keepNext w:val="0"/>
      <w:keepLines w:val="0"/>
      <w:pageBreakBefore w:val="0"/>
      <w:numPr>
        <w:numId w:val="0"/>
      </w:numPr>
      <w:pBdr>
        <w:top w:val="none" w:sz="0" w:space="0" w:color="auto"/>
        <w:left w:val="none" w:sz="0" w:space="0" w:color="auto"/>
        <w:bottom w:val="none" w:sz="0" w:space="0" w:color="auto"/>
      </w:pBdr>
      <w:tabs>
        <w:tab w:val="num" w:pos="846"/>
        <w:tab w:val="left" w:pos="1080"/>
      </w:tabs>
      <w:suppressAutoHyphens/>
      <w:adjustRightInd/>
      <w:spacing w:before="240" w:after="240" w:line="240" w:lineRule="auto"/>
      <w:contextualSpacing/>
      <w:mirrorIndents/>
      <w:textAlignment w:val="auto"/>
      <w:outlineLvl w:val="9"/>
    </w:pPr>
    <w:rPr>
      <w:rFonts w:ascii="Arial" w:hAnsi="Arial"/>
      <w:bCs/>
      <w:caps w:val="0"/>
      <w:smallCaps/>
      <w:color w:val="1F497D"/>
      <w:spacing w:val="5"/>
      <w:szCs w:val="36"/>
      <w:lang w:bidi="en-US"/>
    </w:rPr>
  </w:style>
  <w:style w:type="character" w:customStyle="1" w:styleId="3fc">
    <w:name w:val="Заголовок 3 уровкнь Знак"/>
    <w:basedOn w:val="1f0"/>
    <w:link w:val="3fb"/>
    <w:rsid w:val="00205E07"/>
    <w:rPr>
      <w:rFonts w:ascii="Arial" w:eastAsiaTheme="majorEastAsia" w:hAnsi="Arial" w:cstheme="majorBidi"/>
      <w:b/>
      <w:caps w:val="0"/>
      <w:smallCaps/>
      <w:spacing w:val="-8"/>
      <w:kern w:val="28"/>
      <w:sz w:val="24"/>
      <w:szCs w:val="36"/>
      <w:lang w:eastAsia="en-US" w:bidi="en-US"/>
    </w:rPr>
  </w:style>
  <w:style w:type="character" w:customStyle="1" w:styleId="319">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8"/>
    <w:rsid w:val="00205E07"/>
    <w:rPr>
      <w:rFonts w:ascii="Arial" w:hAnsi="Arial" w:cs="Arial"/>
      <w:b/>
      <w:bCs/>
      <w:sz w:val="26"/>
      <w:szCs w:val="26"/>
      <w:lang w:val="ru-RU" w:eastAsia="ru-RU" w:bidi="ar-SA"/>
    </w:rPr>
  </w:style>
  <w:style w:type="paragraph" w:customStyle="1" w:styleId="affffff3">
    <w:name w:val="Основной с отступом и интервалом"/>
    <w:basedOn w:val="affffa"/>
    <w:qFormat/>
    <w:rsid w:val="00205E07"/>
    <w:pPr>
      <w:tabs>
        <w:tab w:val="left" w:pos="709"/>
      </w:tabs>
      <w:spacing w:before="60" w:after="0" w:line="360" w:lineRule="auto"/>
      <w:ind w:left="0" w:firstLine="709"/>
      <w:jc w:val="both"/>
    </w:pPr>
    <w:rPr>
      <w:rFonts w:ascii="Times New Roman" w:eastAsia="Times New Roman" w:hAnsi="Times New Roman" w:cstheme="majorBidi"/>
      <w:sz w:val="24"/>
      <w:szCs w:val="24"/>
      <w:lang w:val="en-US" w:eastAsia="ru-RU" w:bidi="en-US"/>
    </w:rPr>
  </w:style>
  <w:style w:type="paragraph" w:customStyle="1" w:styleId="affffff4">
    <w:name w:val="Стиль полужирный все прописные"/>
    <w:basedOn w:val="af7"/>
    <w:link w:val="affffff5"/>
    <w:rsid w:val="00205E07"/>
    <w:pPr>
      <w:widowControl/>
      <w:tabs>
        <w:tab w:val="num" w:pos="0"/>
      </w:tabs>
      <w:adjustRightInd/>
      <w:spacing w:before="0" w:after="0" w:line="360" w:lineRule="auto"/>
      <w:ind w:firstLine="709"/>
      <w:textAlignment w:val="auto"/>
    </w:pPr>
    <w:rPr>
      <w:rFonts w:ascii="Times New Roman" w:eastAsia="Times New Roman" w:hAnsi="Times New Roman" w:cstheme="majorBidi"/>
      <w:spacing w:val="0"/>
      <w:sz w:val="26"/>
      <w:szCs w:val="26"/>
      <w:lang w:val="en-US" w:eastAsia="ru-RU" w:bidi="en-US"/>
    </w:rPr>
  </w:style>
  <w:style w:type="character" w:customStyle="1" w:styleId="affffff5">
    <w:name w:val="Стиль полужирный все прописные Знак"/>
    <w:basedOn w:val="af8"/>
    <w:link w:val="affffff4"/>
    <w:rsid w:val="00205E07"/>
    <w:rPr>
      <w:rFonts w:cstheme="majorBidi"/>
      <w:sz w:val="26"/>
      <w:szCs w:val="26"/>
      <w:lang w:val="en-US" w:bidi="en-US"/>
    </w:rPr>
  </w:style>
  <w:style w:type="paragraph" w:customStyle="1" w:styleId="affffff6">
    <w:name w:val="Ввод осн.текста"/>
    <w:basedOn w:val="af7"/>
    <w:link w:val="affffff7"/>
    <w:rsid w:val="00205E07"/>
    <w:pPr>
      <w:widowControl/>
      <w:tabs>
        <w:tab w:val="num" w:pos="343"/>
      </w:tabs>
      <w:adjustRightInd/>
      <w:spacing w:before="0" w:after="0" w:line="360" w:lineRule="auto"/>
      <w:ind w:left="343" w:firstLine="737"/>
      <w:textAlignment w:val="auto"/>
    </w:pPr>
    <w:rPr>
      <w:rFonts w:ascii="Times New Roman" w:eastAsia="Times New Roman" w:hAnsi="Times New Roman" w:cstheme="majorBidi"/>
      <w:spacing w:val="0"/>
      <w:sz w:val="26"/>
      <w:szCs w:val="26"/>
      <w:lang w:val="en-US" w:eastAsia="ru-RU" w:bidi="en-US"/>
    </w:rPr>
  </w:style>
  <w:style w:type="character" w:customStyle="1" w:styleId="affffff7">
    <w:name w:val="Ввод осн.текста Знак"/>
    <w:basedOn w:val="af8"/>
    <w:link w:val="affffff6"/>
    <w:locked/>
    <w:rsid w:val="00205E07"/>
    <w:rPr>
      <w:rFonts w:cstheme="majorBidi"/>
      <w:sz w:val="26"/>
      <w:szCs w:val="26"/>
      <w:lang w:val="en-US" w:bidi="en-US"/>
    </w:rPr>
  </w:style>
  <w:style w:type="paragraph" w:customStyle="1" w:styleId="12125">
    <w:name w:val="Стиль 12 пт По ширине Первая строка:  125 см Междустр.интервал:..."/>
    <w:basedOn w:val="af7"/>
    <w:rsid w:val="00205E07"/>
    <w:pPr>
      <w:widowControl/>
      <w:adjustRightInd/>
      <w:spacing w:before="0" w:after="0" w:line="360" w:lineRule="auto"/>
      <w:ind w:firstLine="709"/>
      <w:textAlignment w:val="auto"/>
    </w:pPr>
    <w:rPr>
      <w:rFonts w:ascii="Times New Roman" w:eastAsia="Times New Roman" w:hAnsi="Times New Roman" w:cstheme="majorBidi"/>
      <w:spacing w:val="0"/>
      <w:sz w:val="26"/>
      <w:szCs w:val="20"/>
      <w:lang w:val="en-US" w:eastAsia="ru-RU" w:bidi="en-US"/>
    </w:rPr>
  </w:style>
  <w:style w:type="paragraph" w:customStyle="1" w:styleId="affffff8">
    <w:name w:val="заг табл"/>
    <w:basedOn w:val="af7"/>
    <w:rsid w:val="00205E07"/>
    <w:pPr>
      <w:widowControl/>
      <w:adjustRightInd/>
      <w:spacing w:before="0" w:after="0" w:line="360" w:lineRule="auto"/>
      <w:ind w:firstLine="709"/>
      <w:jc w:val="center"/>
      <w:textAlignment w:val="auto"/>
    </w:pPr>
    <w:rPr>
      <w:rFonts w:ascii="Times New Roman" w:eastAsia="Times New Roman" w:hAnsi="Times New Roman" w:cstheme="majorBidi"/>
      <w:spacing w:val="0"/>
      <w:sz w:val="26"/>
      <w:szCs w:val="20"/>
      <w:lang w:val="en-US" w:eastAsia="ru-RU" w:bidi="en-US"/>
    </w:rPr>
  </w:style>
  <w:style w:type="paragraph" w:customStyle="1" w:styleId="1ff7">
    <w:name w:val="Обычный1"/>
    <w:rsid w:val="00205E07"/>
    <w:pPr>
      <w:spacing w:after="200" w:line="276" w:lineRule="auto"/>
    </w:pPr>
    <w:rPr>
      <w:rFonts w:asciiTheme="majorHAnsi" w:eastAsiaTheme="majorEastAsia" w:hAnsiTheme="majorHAnsi" w:cstheme="majorBidi"/>
      <w:snapToGrid w:val="0"/>
      <w:sz w:val="22"/>
      <w:szCs w:val="22"/>
      <w:lang w:val="en-US" w:eastAsia="en-US" w:bidi="en-US"/>
    </w:rPr>
  </w:style>
  <w:style w:type="paragraph" w:customStyle="1" w:styleId="affffff9">
    <w:name w:val="Текст документа"/>
    <w:basedOn w:val="afffff1"/>
    <w:rsid w:val="00205E07"/>
    <w:pPr>
      <w:widowControl/>
      <w:adjustRightInd/>
      <w:spacing w:before="0" w:after="0" w:line="360" w:lineRule="auto"/>
      <w:ind w:firstLine="720"/>
      <w:textAlignment w:val="auto"/>
    </w:pPr>
    <w:rPr>
      <w:rFonts w:ascii="Times New Roman" w:eastAsia="Times New Roman" w:hAnsi="Times New Roman" w:cstheme="majorBidi"/>
      <w:spacing w:val="0"/>
      <w:sz w:val="28"/>
      <w:szCs w:val="20"/>
      <w:lang w:val="en-US" w:eastAsia="ru-RU" w:bidi="en-US"/>
    </w:rPr>
  </w:style>
  <w:style w:type="paragraph" w:customStyle="1" w:styleId="affffffa">
    <w:name w:val="№ табл"/>
    <w:basedOn w:val="af7"/>
    <w:rsid w:val="00205E07"/>
    <w:pPr>
      <w:widowControl/>
      <w:adjustRightInd/>
      <w:spacing w:before="0" w:after="0" w:line="360" w:lineRule="auto"/>
      <w:ind w:firstLine="709"/>
      <w:jc w:val="right"/>
      <w:textAlignment w:val="auto"/>
    </w:pPr>
    <w:rPr>
      <w:rFonts w:ascii="Times New Roman" w:eastAsia="Times New Roman" w:hAnsi="Times New Roman" w:cstheme="majorBidi"/>
      <w:spacing w:val="0"/>
      <w:sz w:val="26"/>
      <w:szCs w:val="20"/>
      <w:lang w:val="en-US" w:eastAsia="ru-RU" w:bidi="en-US"/>
    </w:rPr>
  </w:style>
  <w:style w:type="paragraph" w:customStyle="1" w:styleId="2ff">
    <w:name w:val="заголовок 2"/>
    <w:basedOn w:val="23"/>
    <w:next w:val="af7"/>
    <w:link w:val="21a"/>
    <w:qFormat/>
    <w:rsid w:val="00205E07"/>
    <w:pPr>
      <w:keepNext/>
      <w:widowControl/>
      <w:numPr>
        <w:ilvl w:val="0"/>
        <w:numId w:val="0"/>
      </w:numPr>
      <w:suppressAutoHyphens w:val="0"/>
      <w:spacing w:before="120" w:after="0" w:line="360" w:lineRule="auto"/>
      <w:ind w:left="1429" w:hanging="360"/>
      <w:jc w:val="center"/>
      <w:textAlignment w:val="auto"/>
    </w:pPr>
    <w:rPr>
      <w:rFonts w:ascii="Arial Narrow" w:eastAsia="MS Mincho" w:hAnsi="Arial Narrow" w:cs="Arial"/>
      <w:b w:val="0"/>
      <w:bCs w:val="0"/>
      <w:iCs/>
      <w:caps/>
      <w:snapToGrid w:val="0"/>
      <w:color w:val="1F497D"/>
      <w:spacing w:val="20"/>
      <w:kern w:val="0"/>
      <w:sz w:val="20"/>
      <w:szCs w:val="20"/>
      <w:lang w:eastAsia="ru-RU" w:bidi="en-US"/>
    </w:rPr>
  </w:style>
  <w:style w:type="paragraph" w:styleId="affffffb">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f7"/>
    <w:link w:val="affffffc"/>
    <w:rsid w:val="00205E07"/>
    <w:pPr>
      <w:widowControl/>
      <w:adjustRightInd/>
      <w:spacing w:before="0" w:after="0" w:line="360" w:lineRule="auto"/>
      <w:ind w:firstLine="709"/>
      <w:textAlignment w:val="auto"/>
    </w:pPr>
    <w:rPr>
      <w:rFonts w:ascii="Courier New" w:eastAsia="Times New Roman" w:hAnsi="Courier New" w:cstheme="majorBidi"/>
      <w:spacing w:val="0"/>
      <w:sz w:val="20"/>
      <w:szCs w:val="20"/>
      <w:lang w:val="en-US" w:eastAsia="ru-RU" w:bidi="en-US"/>
    </w:rPr>
  </w:style>
  <w:style w:type="character" w:customStyle="1" w:styleId="affffffc">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basedOn w:val="af8"/>
    <w:link w:val="affffffb"/>
    <w:uiPriority w:val="99"/>
    <w:rsid w:val="00205E07"/>
    <w:rPr>
      <w:rFonts w:ascii="Courier New" w:hAnsi="Courier New" w:cstheme="majorBidi"/>
      <w:lang w:val="en-US" w:bidi="en-US"/>
    </w:rPr>
  </w:style>
  <w:style w:type="paragraph" w:customStyle="1" w:styleId="affffffd">
    <w:name w:val="ВАДИМ"/>
    <w:basedOn w:val="af7"/>
    <w:link w:val="affffffe"/>
    <w:autoRedefine/>
    <w:rsid w:val="00205E07"/>
    <w:pPr>
      <w:widowControl/>
      <w:adjustRightInd/>
      <w:spacing w:before="0" w:after="0" w:line="360" w:lineRule="auto"/>
      <w:ind w:firstLine="180"/>
      <w:textAlignment w:val="auto"/>
    </w:pPr>
    <w:rPr>
      <w:rFonts w:ascii="Times New Roman" w:eastAsia="Times New Roman" w:hAnsi="Times New Roman" w:cs="Verdana"/>
      <w:spacing w:val="-2"/>
      <w:sz w:val="28"/>
      <w:szCs w:val="28"/>
      <w:lang w:val="en-US" w:bidi="en-US"/>
    </w:rPr>
  </w:style>
  <w:style w:type="character" w:customStyle="1" w:styleId="affffffe">
    <w:name w:val="ВАДИМ Знак"/>
    <w:basedOn w:val="af8"/>
    <w:link w:val="affffffd"/>
    <w:rsid w:val="00205E07"/>
    <w:rPr>
      <w:rFonts w:cs="Verdana"/>
      <w:spacing w:val="-2"/>
      <w:sz w:val="28"/>
      <w:szCs w:val="28"/>
      <w:lang w:val="en-US" w:eastAsia="en-US" w:bidi="en-US"/>
    </w:rPr>
  </w:style>
  <w:style w:type="paragraph" w:customStyle="1" w:styleId="1ff8">
    <w:name w:val="1 простой"/>
    <w:basedOn w:val="af7"/>
    <w:rsid w:val="00205E07"/>
    <w:pPr>
      <w:widowControl/>
      <w:tabs>
        <w:tab w:val="num" w:pos="360"/>
      </w:tabs>
      <w:adjustRightInd/>
      <w:spacing w:before="0" w:after="0" w:line="360" w:lineRule="auto"/>
      <w:ind w:firstLine="357"/>
      <w:textAlignment w:val="auto"/>
    </w:pPr>
    <w:rPr>
      <w:rFonts w:ascii="Times New Roman" w:eastAsia="Times New Roman" w:hAnsi="Times New Roman" w:cs="Verdana"/>
      <w:spacing w:val="0"/>
      <w:sz w:val="26"/>
      <w:szCs w:val="20"/>
      <w:lang w:val="en-US" w:bidi="en-US"/>
    </w:rPr>
  </w:style>
  <w:style w:type="character" w:customStyle="1" w:styleId="afffffff">
    <w:name w:val="Список марк. Знак"/>
    <w:basedOn w:val="af8"/>
    <w:link w:val="af3"/>
    <w:locked/>
    <w:rsid w:val="00205E07"/>
    <w:rPr>
      <w:sz w:val="26"/>
      <w:szCs w:val="26"/>
    </w:rPr>
  </w:style>
  <w:style w:type="paragraph" w:customStyle="1" w:styleId="af3">
    <w:name w:val="Список марк."/>
    <w:basedOn w:val="af7"/>
    <w:link w:val="afffffff"/>
    <w:rsid w:val="00205E07"/>
    <w:pPr>
      <w:widowControl/>
      <w:numPr>
        <w:numId w:val="14"/>
      </w:numPr>
      <w:adjustRightInd/>
      <w:spacing w:before="0" w:after="0" w:line="360" w:lineRule="auto"/>
      <w:textAlignment w:val="auto"/>
    </w:pPr>
    <w:rPr>
      <w:rFonts w:ascii="Times New Roman" w:eastAsia="Times New Roman" w:hAnsi="Times New Roman"/>
      <w:spacing w:val="0"/>
      <w:sz w:val="26"/>
      <w:szCs w:val="26"/>
      <w:lang w:eastAsia="ru-RU"/>
    </w:rPr>
  </w:style>
  <w:style w:type="numbering" w:customStyle="1" w:styleId="2ff0">
    <w:name w:val="Заголовок 2 уровень"/>
    <w:basedOn w:val="afa"/>
    <w:uiPriority w:val="99"/>
    <w:rsid w:val="00205E07"/>
  </w:style>
  <w:style w:type="numbering" w:customStyle="1" w:styleId="30">
    <w:name w:val="Заголовок 3 ур"/>
    <w:basedOn w:val="afa"/>
    <w:uiPriority w:val="99"/>
    <w:rsid w:val="00205E07"/>
    <w:pPr>
      <w:numPr>
        <w:numId w:val="16"/>
      </w:numPr>
    </w:pPr>
  </w:style>
  <w:style w:type="character" w:customStyle="1" w:styleId="2fe">
    <w:name w:val="Заголовок 2 ур Знак"/>
    <w:basedOn w:val="1f0"/>
    <w:link w:val="2fd"/>
    <w:rsid w:val="00205E07"/>
    <w:rPr>
      <w:rFonts w:ascii="Arial" w:eastAsia="Microsoft YaHei" w:hAnsi="Arial" w:cstheme="majorBidi"/>
      <w:b/>
      <w:bCs/>
      <w:caps w:val="0"/>
      <w:smallCaps/>
      <w:color w:val="1F497D"/>
      <w:spacing w:val="5"/>
      <w:kern w:val="20"/>
      <w:sz w:val="28"/>
      <w:szCs w:val="36"/>
      <w:lang w:eastAsia="en-US" w:bidi="en-US"/>
    </w:rPr>
  </w:style>
  <w:style w:type="character" w:customStyle="1" w:styleId="apple-style-span">
    <w:name w:val="apple-style-span"/>
    <w:basedOn w:val="af8"/>
    <w:rsid w:val="00205E07"/>
  </w:style>
  <w:style w:type="paragraph" w:customStyle="1" w:styleId="xl221">
    <w:name w:val="xl221"/>
    <w:basedOn w:val="af7"/>
    <w:rsid w:val="00205E07"/>
    <w:pPr>
      <w:widowControl/>
      <w:pBdr>
        <w:top w:val="single" w:sz="4" w:space="0" w:color="auto"/>
        <w:right w:val="single" w:sz="4" w:space="0" w:color="auto"/>
      </w:pBdr>
      <w:adjustRightInd/>
      <w:spacing w:before="100" w:beforeAutospacing="1" w:after="100" w:afterAutospacing="1" w:line="360" w:lineRule="auto"/>
      <w:ind w:firstLine="0"/>
      <w:jc w:val="left"/>
      <w:textAlignment w:val="top"/>
    </w:pPr>
    <w:rPr>
      <w:rFonts w:ascii="Calibri" w:eastAsia="Times New Roman" w:hAnsi="Calibri" w:cstheme="majorBidi"/>
      <w:spacing w:val="0"/>
      <w:sz w:val="24"/>
      <w:szCs w:val="24"/>
      <w:lang w:val="en-US" w:eastAsia="ru-RU" w:bidi="en-US"/>
    </w:rPr>
  </w:style>
  <w:style w:type="paragraph" w:customStyle="1" w:styleId="xl222">
    <w:name w:val="xl222"/>
    <w:basedOn w:val="af7"/>
    <w:rsid w:val="00205E07"/>
    <w:pPr>
      <w:widowControl/>
      <w:pBdr>
        <w:top w:val="single" w:sz="4" w:space="0" w:color="auto"/>
        <w:left w:val="single" w:sz="4" w:space="0" w:color="auto"/>
        <w:right w:val="single" w:sz="4" w:space="0" w:color="auto"/>
      </w:pBdr>
      <w:adjustRightInd/>
      <w:spacing w:before="100" w:beforeAutospacing="1" w:after="100" w:afterAutospacing="1" w:line="360" w:lineRule="auto"/>
      <w:ind w:firstLine="0"/>
      <w:jc w:val="right"/>
      <w:textAlignment w:val="top"/>
    </w:pPr>
    <w:rPr>
      <w:rFonts w:ascii="Calibri" w:eastAsia="Times New Roman" w:hAnsi="Calibri" w:cstheme="majorBidi"/>
      <w:spacing w:val="0"/>
      <w:sz w:val="24"/>
      <w:szCs w:val="24"/>
      <w:lang w:val="en-US" w:eastAsia="ru-RU" w:bidi="en-US"/>
    </w:rPr>
  </w:style>
  <w:style w:type="paragraph" w:customStyle="1" w:styleId="xl223">
    <w:name w:val="xl223"/>
    <w:basedOn w:val="af7"/>
    <w:rsid w:val="00205E07"/>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360" w:lineRule="auto"/>
      <w:ind w:firstLine="0"/>
      <w:jc w:val="right"/>
      <w:textAlignment w:val="top"/>
    </w:pPr>
    <w:rPr>
      <w:rFonts w:ascii="Calibri" w:eastAsia="Times New Roman" w:hAnsi="Calibri" w:cstheme="majorBidi"/>
      <w:b/>
      <w:bCs/>
      <w:i/>
      <w:iCs/>
      <w:spacing w:val="0"/>
      <w:sz w:val="24"/>
      <w:szCs w:val="24"/>
      <w:lang w:val="en-US" w:eastAsia="ru-RU" w:bidi="en-US"/>
    </w:rPr>
  </w:style>
  <w:style w:type="paragraph" w:customStyle="1" w:styleId="xl224">
    <w:name w:val="xl224"/>
    <w:basedOn w:val="af7"/>
    <w:rsid w:val="00205E07"/>
    <w:pPr>
      <w:widowControl/>
      <w:pBdr>
        <w:top w:val="single" w:sz="4" w:space="0" w:color="auto"/>
        <w:bottom w:val="single" w:sz="4"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225">
    <w:name w:val="xl225"/>
    <w:basedOn w:val="af7"/>
    <w:rsid w:val="00205E07"/>
    <w:pPr>
      <w:widowControl/>
      <w:pBdr>
        <w:top w:val="single" w:sz="4" w:space="0" w:color="auto"/>
        <w:right w:val="single" w:sz="4" w:space="0" w:color="auto"/>
      </w:pBdr>
      <w:adjustRightInd/>
      <w:spacing w:before="100" w:beforeAutospacing="1" w:after="100" w:afterAutospacing="1" w:line="360" w:lineRule="auto"/>
      <w:ind w:firstLine="0"/>
      <w:jc w:val="left"/>
      <w:textAlignment w:val="top"/>
    </w:pPr>
    <w:rPr>
      <w:rFonts w:ascii="Calibri" w:eastAsia="Times New Roman" w:hAnsi="Calibri" w:cstheme="majorBidi"/>
      <w:spacing w:val="0"/>
      <w:sz w:val="24"/>
      <w:szCs w:val="24"/>
      <w:lang w:val="en-US" w:eastAsia="ru-RU" w:bidi="en-US"/>
    </w:rPr>
  </w:style>
  <w:style w:type="paragraph" w:customStyle="1" w:styleId="xl226">
    <w:name w:val="xl226"/>
    <w:basedOn w:val="af7"/>
    <w:rsid w:val="00205E07"/>
    <w:pPr>
      <w:widowControl/>
      <w:pBdr>
        <w:left w:val="single" w:sz="8" w:space="0" w:color="auto"/>
      </w:pBdr>
      <w:adjustRightInd/>
      <w:spacing w:before="100" w:beforeAutospacing="1" w:after="100" w:afterAutospacing="1" w:line="360" w:lineRule="auto"/>
      <w:ind w:firstLine="0"/>
      <w:jc w:val="center"/>
      <w:textAlignment w:val="auto"/>
    </w:pPr>
    <w:rPr>
      <w:rFonts w:ascii="Calibri" w:eastAsia="Times New Roman" w:hAnsi="Calibri" w:cstheme="majorBidi"/>
      <w:spacing w:val="0"/>
      <w:sz w:val="24"/>
      <w:szCs w:val="24"/>
      <w:lang w:val="en-US" w:eastAsia="ru-RU" w:bidi="en-US"/>
    </w:rPr>
  </w:style>
  <w:style w:type="paragraph" w:customStyle="1" w:styleId="xl227">
    <w:name w:val="xl227"/>
    <w:basedOn w:val="af7"/>
    <w:rsid w:val="00205E07"/>
    <w:pPr>
      <w:widowControl/>
      <w:pBdr>
        <w:left w:val="single" w:sz="8" w:space="0" w:color="auto"/>
      </w:pBdr>
      <w:adjustRightInd/>
      <w:spacing w:before="100" w:beforeAutospacing="1" w:after="100" w:afterAutospacing="1" w:line="360" w:lineRule="auto"/>
      <w:ind w:firstLine="0"/>
      <w:jc w:val="center"/>
      <w:textAlignment w:val="center"/>
    </w:pPr>
    <w:rPr>
      <w:rFonts w:ascii="Calibri" w:eastAsia="Times New Roman" w:hAnsi="Calibri" w:cstheme="majorBidi"/>
      <w:spacing w:val="0"/>
      <w:sz w:val="24"/>
      <w:szCs w:val="24"/>
      <w:lang w:val="en-US" w:eastAsia="ru-RU" w:bidi="en-US"/>
    </w:rPr>
  </w:style>
  <w:style w:type="paragraph" w:customStyle="1" w:styleId="xl228">
    <w:name w:val="xl228"/>
    <w:basedOn w:val="af7"/>
    <w:rsid w:val="00205E07"/>
    <w:pPr>
      <w:widowControl/>
      <w:pBdr>
        <w:top w:val="single" w:sz="4" w:space="0" w:color="auto"/>
        <w:bottom w:val="single" w:sz="8"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b/>
      <w:bCs/>
      <w:i/>
      <w:iCs/>
      <w:spacing w:val="0"/>
      <w:sz w:val="24"/>
      <w:szCs w:val="24"/>
      <w:lang w:val="en-US" w:eastAsia="ru-RU" w:bidi="en-US"/>
    </w:rPr>
  </w:style>
  <w:style w:type="paragraph" w:customStyle="1" w:styleId="xl229">
    <w:name w:val="xl229"/>
    <w:basedOn w:val="af7"/>
    <w:rsid w:val="00205E07"/>
    <w:pPr>
      <w:widowControl/>
      <w:pBdr>
        <w:top w:val="single" w:sz="4"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230">
    <w:name w:val="xl230"/>
    <w:basedOn w:val="af7"/>
    <w:rsid w:val="00205E07"/>
    <w:pPr>
      <w:widowControl/>
      <w:pBdr>
        <w:bottom w:val="single" w:sz="4"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231">
    <w:name w:val="xl231"/>
    <w:basedOn w:val="af7"/>
    <w:rsid w:val="00205E07"/>
    <w:pPr>
      <w:widowControl/>
      <w:pBdr>
        <w:top w:val="single" w:sz="4" w:space="0" w:color="auto"/>
        <w:bottom w:val="single" w:sz="4"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232">
    <w:name w:val="xl232"/>
    <w:basedOn w:val="af7"/>
    <w:rsid w:val="00205E07"/>
    <w:pPr>
      <w:widowControl/>
      <w:pBdr>
        <w:top w:val="single" w:sz="8" w:space="0" w:color="auto"/>
        <w:left w:val="single" w:sz="8" w:space="0" w:color="auto"/>
      </w:pBdr>
      <w:adjustRightInd/>
      <w:spacing w:before="100" w:beforeAutospacing="1" w:after="100" w:afterAutospacing="1" w:line="360" w:lineRule="auto"/>
      <w:ind w:firstLine="0"/>
      <w:jc w:val="center"/>
      <w:textAlignment w:val="auto"/>
    </w:pPr>
    <w:rPr>
      <w:rFonts w:ascii="Calibri" w:eastAsia="Times New Roman" w:hAnsi="Calibri" w:cstheme="majorBidi"/>
      <w:spacing w:val="0"/>
      <w:sz w:val="24"/>
      <w:szCs w:val="24"/>
      <w:lang w:val="en-US" w:eastAsia="ru-RU" w:bidi="en-US"/>
    </w:rPr>
  </w:style>
  <w:style w:type="paragraph" w:customStyle="1" w:styleId="xl233">
    <w:name w:val="xl233"/>
    <w:basedOn w:val="af7"/>
    <w:rsid w:val="00205E07"/>
    <w:pPr>
      <w:widowControl/>
      <w:pBdr>
        <w:top w:val="single" w:sz="8" w:space="0" w:color="auto"/>
      </w:pBdr>
      <w:adjustRightInd/>
      <w:spacing w:before="100" w:beforeAutospacing="1" w:after="100" w:afterAutospacing="1" w:line="360" w:lineRule="auto"/>
      <w:ind w:firstLine="0"/>
      <w:jc w:val="left"/>
      <w:textAlignment w:val="center"/>
    </w:pPr>
    <w:rPr>
      <w:rFonts w:ascii="Calibri" w:eastAsia="Times New Roman" w:hAnsi="Calibri" w:cstheme="majorBidi"/>
      <w:spacing w:val="0"/>
      <w:sz w:val="24"/>
      <w:lang w:val="en-US" w:eastAsia="ru-RU" w:bidi="en-US"/>
    </w:rPr>
  </w:style>
  <w:style w:type="paragraph" w:customStyle="1" w:styleId="xl234">
    <w:name w:val="xl234"/>
    <w:basedOn w:val="af7"/>
    <w:rsid w:val="00205E07"/>
    <w:pPr>
      <w:widowControl/>
      <w:adjustRightInd/>
      <w:spacing w:before="100" w:beforeAutospacing="1" w:after="100" w:afterAutospacing="1" w:line="360" w:lineRule="auto"/>
      <w:ind w:firstLine="0"/>
      <w:jc w:val="left"/>
      <w:textAlignment w:val="center"/>
    </w:pPr>
    <w:rPr>
      <w:rFonts w:ascii="Calibri" w:eastAsia="Times New Roman" w:hAnsi="Calibri" w:cstheme="majorBidi"/>
      <w:b/>
      <w:bCs/>
      <w:spacing w:val="0"/>
      <w:sz w:val="24"/>
      <w:szCs w:val="24"/>
      <w:lang w:val="en-US" w:eastAsia="ru-RU" w:bidi="en-US"/>
    </w:rPr>
  </w:style>
  <w:style w:type="paragraph" w:customStyle="1" w:styleId="xl235">
    <w:name w:val="xl235"/>
    <w:basedOn w:val="af7"/>
    <w:rsid w:val="00205E07"/>
    <w:pPr>
      <w:widowControl/>
      <w:pBdr>
        <w:left w:val="single" w:sz="8" w:space="0" w:color="auto"/>
        <w:bottom w:val="single" w:sz="4" w:space="0" w:color="auto"/>
      </w:pBdr>
      <w:adjustRightInd/>
      <w:spacing w:before="100" w:beforeAutospacing="1" w:after="100" w:afterAutospacing="1" w:line="360" w:lineRule="auto"/>
      <w:ind w:firstLine="0"/>
      <w:jc w:val="center"/>
      <w:textAlignment w:val="auto"/>
    </w:pPr>
    <w:rPr>
      <w:rFonts w:ascii="Calibri" w:eastAsia="Times New Roman" w:hAnsi="Calibri" w:cstheme="majorBidi"/>
      <w:spacing w:val="0"/>
      <w:sz w:val="24"/>
      <w:szCs w:val="24"/>
      <w:lang w:val="en-US" w:eastAsia="ru-RU" w:bidi="en-US"/>
    </w:rPr>
  </w:style>
  <w:style w:type="paragraph" w:customStyle="1" w:styleId="xl236">
    <w:name w:val="xl236"/>
    <w:basedOn w:val="af7"/>
    <w:rsid w:val="00205E07"/>
    <w:pPr>
      <w:widowControl/>
      <w:pBdr>
        <w:bottom w:val="single" w:sz="4" w:space="0" w:color="auto"/>
      </w:pBdr>
      <w:adjustRightInd/>
      <w:spacing w:before="100" w:beforeAutospacing="1" w:after="100" w:afterAutospacing="1" w:line="360" w:lineRule="auto"/>
      <w:ind w:firstLine="0"/>
      <w:jc w:val="left"/>
      <w:textAlignment w:val="center"/>
    </w:pPr>
    <w:rPr>
      <w:rFonts w:ascii="Calibri" w:eastAsia="Times New Roman" w:hAnsi="Calibri" w:cstheme="majorBidi"/>
      <w:b/>
      <w:bCs/>
      <w:spacing w:val="0"/>
      <w:sz w:val="24"/>
      <w:szCs w:val="24"/>
      <w:lang w:val="en-US" w:eastAsia="ru-RU" w:bidi="en-US"/>
    </w:rPr>
  </w:style>
  <w:style w:type="paragraph" w:customStyle="1" w:styleId="xl237">
    <w:name w:val="xl237"/>
    <w:basedOn w:val="af7"/>
    <w:rsid w:val="00205E07"/>
    <w:pPr>
      <w:widowControl/>
      <w:pBdr>
        <w:bottom w:val="single" w:sz="4" w:space="0" w:color="auto"/>
      </w:pBdr>
      <w:adjustRightInd/>
      <w:spacing w:before="100" w:beforeAutospacing="1" w:after="100" w:afterAutospacing="1" w:line="360" w:lineRule="auto"/>
      <w:ind w:firstLine="0"/>
      <w:jc w:val="left"/>
      <w:textAlignment w:val="center"/>
    </w:pPr>
    <w:rPr>
      <w:rFonts w:ascii="Calibri" w:eastAsia="Times New Roman" w:hAnsi="Calibri" w:cstheme="majorBidi"/>
      <w:spacing w:val="0"/>
      <w:sz w:val="24"/>
      <w:lang w:val="en-US" w:eastAsia="ru-RU" w:bidi="en-US"/>
    </w:rPr>
  </w:style>
  <w:style w:type="paragraph" w:customStyle="1" w:styleId="xl238">
    <w:name w:val="xl238"/>
    <w:basedOn w:val="af7"/>
    <w:rsid w:val="00205E07"/>
    <w:pPr>
      <w:widowControl/>
      <w:pBdr>
        <w:bottom w:val="single" w:sz="4"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239">
    <w:name w:val="xl239"/>
    <w:basedOn w:val="af7"/>
    <w:rsid w:val="00205E07"/>
    <w:pPr>
      <w:widowControl/>
      <w:pBdr>
        <w:top w:val="single" w:sz="4" w:space="0" w:color="auto"/>
        <w:bottom w:val="single" w:sz="4"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240">
    <w:name w:val="xl240"/>
    <w:basedOn w:val="af7"/>
    <w:rsid w:val="00205E07"/>
    <w:pPr>
      <w:widowControl/>
      <w:pBdr>
        <w:top w:val="single" w:sz="8" w:space="0" w:color="auto"/>
        <w:left w:val="single" w:sz="8" w:space="0" w:color="auto"/>
      </w:pBdr>
      <w:adjustRightInd/>
      <w:spacing w:before="100" w:beforeAutospacing="1" w:after="100" w:afterAutospacing="1" w:line="360" w:lineRule="auto"/>
      <w:ind w:firstLine="0"/>
      <w:jc w:val="center"/>
      <w:textAlignment w:val="top"/>
    </w:pPr>
    <w:rPr>
      <w:rFonts w:ascii="Calibri" w:eastAsia="Times New Roman" w:hAnsi="Calibri" w:cstheme="majorBidi"/>
      <w:spacing w:val="0"/>
      <w:sz w:val="24"/>
      <w:szCs w:val="24"/>
      <w:lang w:val="en-US" w:eastAsia="ru-RU" w:bidi="en-US"/>
    </w:rPr>
  </w:style>
  <w:style w:type="paragraph" w:customStyle="1" w:styleId="xl241">
    <w:name w:val="xl241"/>
    <w:basedOn w:val="af7"/>
    <w:rsid w:val="00205E07"/>
    <w:pPr>
      <w:widowControl/>
      <w:pBdr>
        <w:left w:val="single" w:sz="8" w:space="0" w:color="auto"/>
        <w:bottom w:val="single" w:sz="4" w:space="0" w:color="auto"/>
      </w:pBdr>
      <w:adjustRightInd/>
      <w:spacing w:before="100" w:beforeAutospacing="1" w:after="100" w:afterAutospacing="1" w:line="360" w:lineRule="auto"/>
      <w:ind w:firstLine="0"/>
      <w:jc w:val="center"/>
      <w:textAlignment w:val="top"/>
    </w:pPr>
    <w:rPr>
      <w:rFonts w:ascii="Calibri" w:eastAsia="Times New Roman" w:hAnsi="Calibri" w:cstheme="majorBidi"/>
      <w:spacing w:val="0"/>
      <w:sz w:val="24"/>
      <w:szCs w:val="24"/>
      <w:lang w:val="en-US" w:eastAsia="ru-RU" w:bidi="en-US"/>
    </w:rPr>
  </w:style>
  <w:style w:type="paragraph" w:customStyle="1" w:styleId="xl242">
    <w:name w:val="xl242"/>
    <w:basedOn w:val="af7"/>
    <w:rsid w:val="00205E07"/>
    <w:pPr>
      <w:widowControl/>
      <w:pBdr>
        <w:top w:val="single" w:sz="4" w:space="0" w:color="auto"/>
        <w:bottom w:val="single" w:sz="4" w:space="0" w:color="auto"/>
        <w:right w:val="single" w:sz="4" w:space="0" w:color="auto"/>
      </w:pBdr>
      <w:adjustRightInd/>
      <w:spacing w:before="100" w:beforeAutospacing="1" w:after="100" w:afterAutospacing="1" w:line="360" w:lineRule="auto"/>
      <w:ind w:firstLine="0"/>
      <w:jc w:val="left"/>
      <w:textAlignment w:val="top"/>
    </w:pPr>
    <w:rPr>
      <w:rFonts w:ascii="Calibri" w:eastAsia="Times New Roman" w:hAnsi="Calibri" w:cstheme="majorBidi"/>
      <w:spacing w:val="0"/>
      <w:sz w:val="16"/>
      <w:szCs w:val="16"/>
      <w:lang w:val="en-US" w:eastAsia="ru-RU" w:bidi="en-US"/>
    </w:rPr>
  </w:style>
  <w:style w:type="paragraph" w:customStyle="1" w:styleId="xl243">
    <w:name w:val="xl243"/>
    <w:basedOn w:val="af7"/>
    <w:rsid w:val="00205E07"/>
    <w:pPr>
      <w:widowControl/>
      <w:pBdr>
        <w:top w:val="single" w:sz="8"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lang w:val="en-US" w:eastAsia="ru-RU" w:bidi="en-US"/>
    </w:rPr>
  </w:style>
  <w:style w:type="paragraph" w:customStyle="1" w:styleId="xl244">
    <w:name w:val="xl244"/>
    <w:basedOn w:val="af7"/>
    <w:rsid w:val="00205E07"/>
    <w:pPr>
      <w:widowControl/>
      <w:pBdr>
        <w:right w:val="single" w:sz="4" w:space="0" w:color="auto"/>
      </w:pBdr>
      <w:adjustRightInd/>
      <w:spacing w:before="100" w:beforeAutospacing="1" w:after="100" w:afterAutospacing="1" w:line="360" w:lineRule="auto"/>
      <w:ind w:firstLine="0"/>
      <w:jc w:val="left"/>
      <w:textAlignment w:val="center"/>
    </w:pPr>
    <w:rPr>
      <w:rFonts w:ascii="Calibri" w:eastAsia="Times New Roman" w:hAnsi="Calibri" w:cstheme="majorBidi"/>
      <w:spacing w:val="0"/>
      <w:sz w:val="24"/>
      <w:lang w:val="en-US" w:eastAsia="ru-RU" w:bidi="en-US"/>
    </w:rPr>
  </w:style>
  <w:style w:type="paragraph" w:customStyle="1" w:styleId="xl245">
    <w:name w:val="xl245"/>
    <w:basedOn w:val="af7"/>
    <w:rsid w:val="00205E07"/>
    <w:pPr>
      <w:widowControl/>
      <w:pBdr>
        <w:bottom w:val="single" w:sz="4" w:space="0" w:color="auto"/>
        <w:right w:val="single" w:sz="4" w:space="0" w:color="auto"/>
      </w:pBdr>
      <w:adjustRightInd/>
      <w:spacing w:before="100" w:beforeAutospacing="1" w:after="100" w:afterAutospacing="1" w:line="360" w:lineRule="auto"/>
      <w:ind w:firstLine="0"/>
      <w:jc w:val="left"/>
      <w:textAlignment w:val="center"/>
    </w:pPr>
    <w:rPr>
      <w:rFonts w:ascii="Calibri" w:eastAsia="Times New Roman" w:hAnsi="Calibri" w:cstheme="majorBidi"/>
      <w:spacing w:val="0"/>
      <w:sz w:val="24"/>
      <w:lang w:val="en-US" w:eastAsia="ru-RU" w:bidi="en-US"/>
    </w:rPr>
  </w:style>
  <w:style w:type="paragraph" w:customStyle="1" w:styleId="xl246">
    <w:name w:val="xl246"/>
    <w:basedOn w:val="af7"/>
    <w:rsid w:val="00205E07"/>
    <w:pPr>
      <w:widowControl/>
      <w:pBdr>
        <w:top w:val="single" w:sz="8" w:space="0" w:color="auto"/>
        <w:bottom w:val="single" w:sz="8" w:space="0" w:color="auto"/>
      </w:pBdr>
      <w:adjustRightInd/>
      <w:spacing w:before="100" w:beforeAutospacing="1" w:after="100" w:afterAutospacing="1" w:line="360" w:lineRule="auto"/>
      <w:ind w:firstLine="0"/>
      <w:jc w:val="left"/>
      <w:textAlignment w:val="center"/>
    </w:pPr>
    <w:rPr>
      <w:rFonts w:ascii="Calibri" w:eastAsia="Times New Roman" w:hAnsi="Calibri" w:cstheme="majorBidi"/>
      <w:b/>
      <w:bCs/>
      <w:spacing w:val="0"/>
      <w:sz w:val="24"/>
      <w:szCs w:val="24"/>
      <w:lang w:val="en-US" w:eastAsia="ru-RU" w:bidi="en-US"/>
    </w:rPr>
  </w:style>
  <w:style w:type="paragraph" w:customStyle="1" w:styleId="xl247">
    <w:name w:val="xl247"/>
    <w:basedOn w:val="af7"/>
    <w:rsid w:val="00205E07"/>
    <w:pPr>
      <w:widowControl/>
      <w:pBdr>
        <w:bottom w:val="single" w:sz="4"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248">
    <w:name w:val="xl248"/>
    <w:basedOn w:val="af7"/>
    <w:rsid w:val="00205E07"/>
    <w:pPr>
      <w:widowControl/>
      <w:pBdr>
        <w:top w:val="single" w:sz="8" w:space="0" w:color="auto"/>
        <w:bottom w:val="single" w:sz="8" w:space="0" w:color="auto"/>
      </w:pBdr>
      <w:adjustRightInd/>
      <w:spacing w:before="100" w:beforeAutospacing="1" w:after="100" w:afterAutospacing="1" w:line="360" w:lineRule="auto"/>
      <w:ind w:firstLine="0"/>
      <w:jc w:val="center"/>
      <w:textAlignment w:val="top"/>
    </w:pPr>
    <w:rPr>
      <w:rFonts w:ascii="Calibri" w:eastAsia="Times New Roman" w:hAnsi="Calibri" w:cstheme="majorBidi"/>
      <w:spacing w:val="0"/>
      <w:sz w:val="24"/>
      <w:szCs w:val="24"/>
      <w:lang w:val="en-US" w:eastAsia="ru-RU" w:bidi="en-US"/>
    </w:rPr>
  </w:style>
  <w:style w:type="paragraph" w:customStyle="1" w:styleId="xl249">
    <w:name w:val="xl249"/>
    <w:basedOn w:val="af7"/>
    <w:rsid w:val="00205E07"/>
    <w:pPr>
      <w:widowControl/>
      <w:pBdr>
        <w:top w:val="single" w:sz="8" w:space="0" w:color="auto"/>
        <w:bottom w:val="single" w:sz="8" w:space="0" w:color="auto"/>
        <w:right w:val="single" w:sz="8" w:space="0" w:color="auto"/>
      </w:pBdr>
      <w:adjustRightInd/>
      <w:spacing w:before="100" w:beforeAutospacing="1" w:after="100" w:afterAutospacing="1" w:line="360" w:lineRule="auto"/>
      <w:ind w:firstLine="0"/>
      <w:jc w:val="center"/>
      <w:textAlignment w:val="top"/>
    </w:pPr>
    <w:rPr>
      <w:rFonts w:ascii="Calibri" w:eastAsia="Times New Roman" w:hAnsi="Calibri" w:cstheme="majorBidi"/>
      <w:spacing w:val="0"/>
      <w:sz w:val="24"/>
      <w:szCs w:val="24"/>
      <w:lang w:val="en-US" w:eastAsia="ru-RU" w:bidi="en-US"/>
    </w:rPr>
  </w:style>
  <w:style w:type="paragraph" w:customStyle="1" w:styleId="xl250">
    <w:name w:val="xl250"/>
    <w:basedOn w:val="af7"/>
    <w:rsid w:val="00205E07"/>
    <w:pPr>
      <w:widowControl/>
      <w:pBdr>
        <w:top w:val="single" w:sz="4" w:space="0" w:color="auto"/>
        <w:bottom w:val="single" w:sz="8"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b/>
      <w:bCs/>
      <w:spacing w:val="0"/>
      <w:sz w:val="24"/>
      <w:szCs w:val="24"/>
      <w:lang w:val="en-US" w:eastAsia="ru-RU" w:bidi="en-US"/>
    </w:rPr>
  </w:style>
  <w:style w:type="paragraph" w:customStyle="1" w:styleId="xl251">
    <w:name w:val="xl251"/>
    <w:basedOn w:val="af7"/>
    <w:rsid w:val="00205E07"/>
    <w:pPr>
      <w:widowControl/>
      <w:pBdr>
        <w:top w:val="single" w:sz="8" w:space="0" w:color="auto"/>
        <w:bottom w:val="single" w:sz="8" w:space="0" w:color="auto"/>
      </w:pBdr>
      <w:adjustRightInd/>
      <w:spacing w:before="100" w:beforeAutospacing="1" w:after="100" w:afterAutospacing="1" w:line="360" w:lineRule="auto"/>
      <w:ind w:firstLine="0"/>
      <w:jc w:val="center"/>
      <w:textAlignment w:val="top"/>
    </w:pPr>
    <w:rPr>
      <w:rFonts w:ascii="Calibri" w:eastAsia="Times New Roman" w:hAnsi="Calibri" w:cstheme="majorBidi"/>
      <w:spacing w:val="0"/>
      <w:sz w:val="24"/>
      <w:szCs w:val="24"/>
      <w:lang w:val="en-US" w:eastAsia="ru-RU" w:bidi="en-US"/>
    </w:rPr>
  </w:style>
  <w:style w:type="paragraph" w:customStyle="1" w:styleId="xl252">
    <w:name w:val="xl252"/>
    <w:basedOn w:val="af7"/>
    <w:rsid w:val="00205E07"/>
    <w:pPr>
      <w:widowControl/>
      <w:pBdr>
        <w:top w:val="single" w:sz="8" w:space="0" w:color="auto"/>
        <w:left w:val="single" w:sz="8" w:space="0" w:color="auto"/>
        <w:bottom w:val="single" w:sz="8" w:space="0" w:color="auto"/>
      </w:pBdr>
      <w:adjustRightInd/>
      <w:spacing w:before="100" w:beforeAutospacing="1" w:after="100" w:afterAutospacing="1" w:line="360" w:lineRule="auto"/>
      <w:ind w:firstLine="0"/>
      <w:jc w:val="center"/>
      <w:textAlignment w:val="top"/>
    </w:pPr>
    <w:rPr>
      <w:rFonts w:ascii="Calibri" w:eastAsia="Times New Roman" w:hAnsi="Calibri" w:cstheme="majorBidi"/>
      <w:spacing w:val="0"/>
      <w:sz w:val="24"/>
      <w:szCs w:val="24"/>
      <w:lang w:val="en-US" w:eastAsia="ru-RU" w:bidi="en-US"/>
    </w:rPr>
  </w:style>
  <w:style w:type="paragraph" w:customStyle="1" w:styleId="xl253">
    <w:name w:val="xl253"/>
    <w:basedOn w:val="af7"/>
    <w:rsid w:val="00205E07"/>
    <w:pPr>
      <w:widowControl/>
      <w:pBdr>
        <w:top w:val="single" w:sz="8" w:space="0" w:color="auto"/>
        <w:bottom w:val="single" w:sz="8"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254">
    <w:name w:val="xl254"/>
    <w:basedOn w:val="af7"/>
    <w:rsid w:val="00205E07"/>
    <w:pPr>
      <w:widowControl/>
      <w:pBdr>
        <w:top w:val="single" w:sz="8" w:space="0" w:color="auto"/>
        <w:bottom w:val="single" w:sz="8" w:space="0" w:color="auto"/>
        <w:right w:val="single" w:sz="8" w:space="0" w:color="auto"/>
      </w:pBdr>
      <w:adjustRightInd/>
      <w:spacing w:before="100" w:beforeAutospacing="1" w:after="100" w:afterAutospacing="1" w:line="360" w:lineRule="auto"/>
      <w:ind w:firstLine="0"/>
      <w:jc w:val="left"/>
      <w:textAlignment w:val="auto"/>
    </w:pPr>
    <w:rPr>
      <w:rFonts w:ascii="Calibri" w:eastAsia="Times New Roman" w:hAnsi="Calibri" w:cstheme="majorBidi"/>
      <w:b/>
      <w:bCs/>
      <w:i/>
      <w:iCs/>
      <w:spacing w:val="0"/>
      <w:sz w:val="24"/>
      <w:szCs w:val="24"/>
      <w:lang w:val="en-US" w:eastAsia="ru-RU" w:bidi="en-US"/>
    </w:rPr>
  </w:style>
  <w:style w:type="paragraph" w:customStyle="1" w:styleId="xl255">
    <w:name w:val="xl255"/>
    <w:basedOn w:val="af7"/>
    <w:rsid w:val="00205E07"/>
    <w:pPr>
      <w:widowControl/>
      <w:pBdr>
        <w:top w:val="single" w:sz="8" w:space="0" w:color="auto"/>
        <w:bottom w:val="single" w:sz="8" w:space="0" w:color="auto"/>
      </w:pBdr>
      <w:adjustRightInd/>
      <w:spacing w:before="100" w:beforeAutospacing="1" w:after="100" w:afterAutospacing="1" w:line="360" w:lineRule="auto"/>
      <w:ind w:firstLine="0"/>
      <w:jc w:val="center"/>
      <w:textAlignment w:val="center"/>
    </w:pPr>
    <w:rPr>
      <w:rFonts w:ascii="Calibri" w:eastAsia="Times New Roman" w:hAnsi="Calibri" w:cstheme="majorBidi"/>
      <w:b/>
      <w:bCs/>
      <w:spacing w:val="0"/>
      <w:sz w:val="24"/>
      <w:szCs w:val="24"/>
      <w:lang w:val="en-US" w:eastAsia="ru-RU" w:bidi="en-US"/>
    </w:rPr>
  </w:style>
  <w:style w:type="paragraph" w:customStyle="1" w:styleId="xl256">
    <w:name w:val="xl256"/>
    <w:basedOn w:val="af7"/>
    <w:rsid w:val="00205E07"/>
    <w:pPr>
      <w:widowControl/>
      <w:pBdr>
        <w:top w:val="single" w:sz="8" w:space="0" w:color="auto"/>
        <w:bottom w:val="single" w:sz="8" w:space="0" w:color="auto"/>
      </w:pBdr>
      <w:adjustRightInd/>
      <w:spacing w:before="100" w:beforeAutospacing="1" w:after="100" w:afterAutospacing="1" w:line="360" w:lineRule="auto"/>
      <w:ind w:firstLine="0"/>
      <w:jc w:val="center"/>
      <w:textAlignment w:val="center"/>
    </w:pPr>
    <w:rPr>
      <w:rFonts w:ascii="Calibri" w:eastAsia="Times New Roman" w:hAnsi="Calibri" w:cstheme="majorBidi"/>
      <w:b/>
      <w:bCs/>
      <w:spacing w:val="0"/>
      <w:sz w:val="18"/>
      <w:szCs w:val="18"/>
      <w:lang w:val="en-US" w:eastAsia="ru-RU" w:bidi="en-US"/>
    </w:rPr>
  </w:style>
  <w:style w:type="paragraph" w:customStyle="1" w:styleId="xl257">
    <w:name w:val="xl257"/>
    <w:basedOn w:val="af7"/>
    <w:rsid w:val="00205E07"/>
    <w:pPr>
      <w:widowControl/>
      <w:pBdr>
        <w:top w:val="single" w:sz="4" w:space="0" w:color="auto"/>
        <w:bottom w:val="single" w:sz="8"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258">
    <w:name w:val="xl258"/>
    <w:basedOn w:val="af7"/>
    <w:rsid w:val="00205E07"/>
    <w:pPr>
      <w:widowControl/>
      <w:pBdr>
        <w:right w:val="single" w:sz="4" w:space="0" w:color="auto"/>
      </w:pBdr>
      <w:adjustRightInd/>
      <w:spacing w:before="100" w:beforeAutospacing="1" w:after="100" w:afterAutospacing="1" w:line="360" w:lineRule="auto"/>
      <w:ind w:firstLine="0"/>
      <w:jc w:val="left"/>
      <w:textAlignment w:val="center"/>
    </w:pPr>
    <w:rPr>
      <w:rFonts w:ascii="Calibri" w:eastAsia="Times New Roman" w:hAnsi="Calibri" w:cstheme="majorBidi"/>
      <w:b/>
      <w:bCs/>
      <w:spacing w:val="0"/>
      <w:sz w:val="24"/>
      <w:szCs w:val="24"/>
      <w:lang w:val="en-US" w:eastAsia="ru-RU" w:bidi="en-US"/>
    </w:rPr>
  </w:style>
  <w:style w:type="paragraph" w:customStyle="1" w:styleId="xl259">
    <w:name w:val="xl259"/>
    <w:basedOn w:val="af7"/>
    <w:rsid w:val="00205E07"/>
    <w:pPr>
      <w:widowControl/>
      <w:pBdr>
        <w:left w:val="single" w:sz="8"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lang w:val="en-US" w:eastAsia="ru-RU" w:bidi="en-US"/>
    </w:rPr>
  </w:style>
  <w:style w:type="paragraph" w:customStyle="1" w:styleId="xl260">
    <w:name w:val="xl260"/>
    <w:basedOn w:val="af7"/>
    <w:rsid w:val="00205E07"/>
    <w:pPr>
      <w:widowControl/>
      <w:pBdr>
        <w:top w:val="single" w:sz="4" w:space="0" w:color="auto"/>
        <w:bottom w:val="single" w:sz="8" w:space="0" w:color="auto"/>
        <w:right w:val="single" w:sz="4" w:space="0" w:color="auto"/>
      </w:pBdr>
      <w:adjustRightInd/>
      <w:spacing w:before="100" w:beforeAutospacing="1" w:after="100" w:afterAutospacing="1" w:line="360" w:lineRule="auto"/>
      <w:ind w:firstLine="0"/>
      <w:jc w:val="center"/>
      <w:textAlignment w:val="top"/>
    </w:pPr>
    <w:rPr>
      <w:rFonts w:ascii="Calibri" w:eastAsia="Times New Roman" w:hAnsi="Calibri" w:cstheme="majorBidi"/>
      <w:b/>
      <w:bCs/>
      <w:spacing w:val="0"/>
      <w:sz w:val="24"/>
      <w:szCs w:val="24"/>
      <w:lang w:val="en-US" w:eastAsia="ru-RU" w:bidi="en-US"/>
    </w:rPr>
  </w:style>
  <w:style w:type="paragraph" w:customStyle="1" w:styleId="xl261">
    <w:name w:val="xl261"/>
    <w:basedOn w:val="af7"/>
    <w:rsid w:val="00205E07"/>
    <w:pPr>
      <w:widowControl/>
      <w:pBdr>
        <w:top w:val="single" w:sz="4" w:space="0" w:color="auto"/>
        <w:left w:val="single" w:sz="8" w:space="0" w:color="auto"/>
        <w:bottom w:val="single" w:sz="8" w:space="0" w:color="auto"/>
      </w:pBdr>
      <w:adjustRightInd/>
      <w:spacing w:before="100" w:beforeAutospacing="1" w:after="100" w:afterAutospacing="1" w:line="360" w:lineRule="auto"/>
      <w:ind w:firstLine="0"/>
      <w:jc w:val="center"/>
      <w:textAlignment w:val="top"/>
    </w:pPr>
    <w:rPr>
      <w:rFonts w:ascii="Calibri" w:eastAsia="Times New Roman" w:hAnsi="Calibri" w:cstheme="majorBidi"/>
      <w:spacing w:val="0"/>
      <w:sz w:val="24"/>
      <w:szCs w:val="24"/>
      <w:lang w:val="en-US" w:eastAsia="ru-RU" w:bidi="en-US"/>
    </w:rPr>
  </w:style>
  <w:style w:type="paragraph" w:customStyle="1" w:styleId="xl262">
    <w:name w:val="xl262"/>
    <w:basedOn w:val="af7"/>
    <w:rsid w:val="00205E07"/>
    <w:pPr>
      <w:widowControl/>
      <w:pBdr>
        <w:top w:val="single" w:sz="4" w:space="0" w:color="auto"/>
        <w:bottom w:val="single" w:sz="8"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263">
    <w:name w:val="xl263"/>
    <w:basedOn w:val="af7"/>
    <w:rsid w:val="00205E07"/>
    <w:pPr>
      <w:widowControl/>
      <w:pBdr>
        <w:top w:val="single" w:sz="8" w:space="0" w:color="auto"/>
      </w:pBdr>
      <w:adjustRightInd/>
      <w:spacing w:before="100" w:beforeAutospacing="1" w:after="100" w:afterAutospacing="1" w:line="360" w:lineRule="auto"/>
      <w:ind w:firstLine="0"/>
      <w:jc w:val="left"/>
      <w:textAlignment w:val="center"/>
    </w:pPr>
    <w:rPr>
      <w:rFonts w:ascii="Calibri" w:eastAsia="Times New Roman" w:hAnsi="Calibri" w:cstheme="majorBidi"/>
      <w:b/>
      <w:bCs/>
      <w:spacing w:val="0"/>
      <w:sz w:val="24"/>
      <w:szCs w:val="24"/>
      <w:lang w:val="en-US" w:eastAsia="ru-RU" w:bidi="en-US"/>
    </w:rPr>
  </w:style>
  <w:style w:type="paragraph" w:customStyle="1" w:styleId="xl264">
    <w:name w:val="xl264"/>
    <w:basedOn w:val="af7"/>
    <w:rsid w:val="00205E07"/>
    <w:pPr>
      <w:widowControl/>
      <w:pBdr>
        <w:top w:val="single" w:sz="4" w:space="0" w:color="auto"/>
        <w:left w:val="single" w:sz="4"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265">
    <w:name w:val="xl265"/>
    <w:basedOn w:val="af7"/>
    <w:rsid w:val="00205E07"/>
    <w:pPr>
      <w:widowControl/>
      <w:pBdr>
        <w:top w:val="single" w:sz="4" w:space="0" w:color="auto"/>
        <w:left w:val="single" w:sz="4"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266">
    <w:name w:val="xl266"/>
    <w:basedOn w:val="af7"/>
    <w:rsid w:val="00205E07"/>
    <w:pPr>
      <w:widowControl/>
      <w:pBdr>
        <w:top w:val="single" w:sz="8" w:space="0" w:color="auto"/>
        <w:bottom w:val="single" w:sz="4" w:space="0" w:color="auto"/>
      </w:pBdr>
      <w:adjustRightInd/>
      <w:spacing w:before="100" w:beforeAutospacing="1" w:after="100" w:afterAutospacing="1" w:line="360" w:lineRule="auto"/>
      <w:ind w:firstLine="0"/>
      <w:jc w:val="left"/>
      <w:textAlignment w:val="center"/>
    </w:pPr>
    <w:rPr>
      <w:rFonts w:ascii="Calibri" w:eastAsia="Times New Roman" w:hAnsi="Calibri" w:cstheme="majorBidi"/>
      <w:spacing w:val="0"/>
      <w:sz w:val="24"/>
      <w:lang w:val="en-US" w:eastAsia="ru-RU" w:bidi="en-US"/>
    </w:rPr>
  </w:style>
  <w:style w:type="paragraph" w:customStyle="1" w:styleId="xl267">
    <w:name w:val="xl267"/>
    <w:basedOn w:val="af7"/>
    <w:rsid w:val="00205E07"/>
    <w:pPr>
      <w:widowControl/>
      <w:pBdr>
        <w:top w:val="single" w:sz="8" w:space="0" w:color="auto"/>
        <w:right w:val="single" w:sz="4" w:space="0" w:color="auto"/>
      </w:pBdr>
      <w:adjustRightInd/>
      <w:spacing w:before="100" w:beforeAutospacing="1" w:after="100" w:afterAutospacing="1" w:line="360" w:lineRule="auto"/>
      <w:ind w:firstLine="0"/>
      <w:jc w:val="left"/>
      <w:textAlignment w:val="center"/>
    </w:pPr>
    <w:rPr>
      <w:rFonts w:ascii="Calibri" w:eastAsia="Times New Roman" w:hAnsi="Calibri" w:cstheme="majorBidi"/>
      <w:spacing w:val="0"/>
      <w:sz w:val="24"/>
      <w:lang w:val="en-US" w:eastAsia="ru-RU" w:bidi="en-US"/>
    </w:rPr>
  </w:style>
  <w:style w:type="paragraph" w:customStyle="1" w:styleId="xl268">
    <w:name w:val="xl268"/>
    <w:basedOn w:val="af7"/>
    <w:rsid w:val="00205E07"/>
    <w:pPr>
      <w:widowControl/>
      <w:pBdr>
        <w:top w:val="single" w:sz="8" w:space="0" w:color="auto"/>
        <w:left w:val="single" w:sz="4"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269">
    <w:name w:val="xl269"/>
    <w:basedOn w:val="af7"/>
    <w:rsid w:val="00205E07"/>
    <w:pPr>
      <w:widowControl/>
      <w:adjustRightInd/>
      <w:spacing w:before="100" w:beforeAutospacing="1" w:after="100" w:afterAutospacing="1" w:line="360" w:lineRule="auto"/>
      <w:ind w:firstLine="0"/>
      <w:jc w:val="left"/>
      <w:textAlignment w:val="top"/>
    </w:pPr>
    <w:rPr>
      <w:rFonts w:ascii="Calibri" w:eastAsia="Times New Roman" w:hAnsi="Calibri" w:cstheme="majorBidi"/>
      <w:b/>
      <w:bCs/>
      <w:spacing w:val="0"/>
      <w:sz w:val="24"/>
      <w:szCs w:val="24"/>
      <w:lang w:val="en-US" w:eastAsia="ru-RU" w:bidi="en-US"/>
    </w:rPr>
  </w:style>
  <w:style w:type="paragraph" w:customStyle="1" w:styleId="xl270">
    <w:name w:val="xl270"/>
    <w:basedOn w:val="af7"/>
    <w:rsid w:val="00205E07"/>
    <w:pPr>
      <w:widowControl/>
      <w:adjustRightInd/>
      <w:spacing w:before="100" w:beforeAutospacing="1" w:after="100" w:afterAutospacing="1" w:line="360" w:lineRule="auto"/>
      <w:ind w:firstLine="0"/>
      <w:jc w:val="left"/>
      <w:textAlignment w:val="top"/>
    </w:pPr>
    <w:rPr>
      <w:rFonts w:ascii="Calibri" w:eastAsia="Times New Roman" w:hAnsi="Calibri" w:cstheme="majorBidi"/>
      <w:b/>
      <w:bCs/>
      <w:spacing w:val="0"/>
      <w:sz w:val="24"/>
      <w:szCs w:val="24"/>
      <w:lang w:val="en-US" w:eastAsia="ru-RU" w:bidi="en-US"/>
    </w:rPr>
  </w:style>
  <w:style w:type="paragraph" w:customStyle="1" w:styleId="xl271">
    <w:name w:val="xl271"/>
    <w:basedOn w:val="af7"/>
    <w:rsid w:val="00205E07"/>
    <w:pPr>
      <w:widowControl/>
      <w:pBdr>
        <w:right w:val="single" w:sz="4" w:space="0" w:color="auto"/>
      </w:pBdr>
      <w:adjustRightInd/>
      <w:spacing w:before="100" w:beforeAutospacing="1" w:after="100" w:afterAutospacing="1" w:line="360" w:lineRule="auto"/>
      <w:ind w:firstLine="0"/>
      <w:jc w:val="left"/>
      <w:textAlignment w:val="top"/>
    </w:pPr>
    <w:rPr>
      <w:rFonts w:ascii="Calibri" w:eastAsia="Times New Roman" w:hAnsi="Calibri" w:cstheme="majorBidi"/>
      <w:spacing w:val="0"/>
      <w:sz w:val="24"/>
      <w:lang w:val="en-US" w:eastAsia="ru-RU" w:bidi="en-US"/>
    </w:rPr>
  </w:style>
  <w:style w:type="paragraph" w:customStyle="1" w:styleId="xl272">
    <w:name w:val="xl272"/>
    <w:basedOn w:val="af7"/>
    <w:rsid w:val="00205E07"/>
    <w:pPr>
      <w:widowControl/>
      <w:pBdr>
        <w:right w:val="single" w:sz="4" w:space="0" w:color="auto"/>
      </w:pBdr>
      <w:adjustRightInd/>
      <w:spacing w:before="100" w:beforeAutospacing="1" w:after="100" w:afterAutospacing="1" w:line="360" w:lineRule="auto"/>
      <w:ind w:firstLine="0"/>
      <w:jc w:val="left"/>
      <w:textAlignment w:val="top"/>
    </w:pPr>
    <w:rPr>
      <w:rFonts w:ascii="Calibri" w:eastAsia="Times New Roman" w:hAnsi="Calibri" w:cstheme="majorBidi"/>
      <w:spacing w:val="0"/>
      <w:sz w:val="24"/>
      <w:lang w:val="en-US" w:eastAsia="ru-RU" w:bidi="en-US"/>
    </w:rPr>
  </w:style>
  <w:style w:type="paragraph" w:customStyle="1" w:styleId="xl273">
    <w:name w:val="xl273"/>
    <w:basedOn w:val="af7"/>
    <w:rsid w:val="00205E07"/>
    <w:pPr>
      <w:widowControl/>
      <w:pBdr>
        <w:bottom w:val="single" w:sz="4" w:space="0" w:color="auto"/>
        <w:right w:val="single" w:sz="4" w:space="0" w:color="auto"/>
      </w:pBdr>
      <w:adjustRightInd/>
      <w:spacing w:before="100" w:beforeAutospacing="1" w:after="100" w:afterAutospacing="1" w:line="360" w:lineRule="auto"/>
      <w:ind w:firstLine="0"/>
      <w:jc w:val="left"/>
      <w:textAlignment w:val="top"/>
    </w:pPr>
    <w:rPr>
      <w:rFonts w:ascii="Calibri" w:eastAsia="Times New Roman" w:hAnsi="Calibri" w:cstheme="majorBidi"/>
      <w:spacing w:val="0"/>
      <w:sz w:val="24"/>
      <w:szCs w:val="24"/>
      <w:lang w:val="en-US" w:eastAsia="ru-RU" w:bidi="en-US"/>
    </w:rPr>
  </w:style>
  <w:style w:type="paragraph" w:customStyle="1" w:styleId="xl274">
    <w:name w:val="xl274"/>
    <w:basedOn w:val="af7"/>
    <w:rsid w:val="00205E07"/>
    <w:pPr>
      <w:widowControl/>
      <w:pBdr>
        <w:top w:val="single" w:sz="8" w:space="0" w:color="auto"/>
        <w:bottom w:val="single" w:sz="4"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lang w:val="en-US" w:eastAsia="ru-RU" w:bidi="en-US"/>
    </w:rPr>
  </w:style>
  <w:style w:type="paragraph" w:customStyle="1" w:styleId="xl275">
    <w:name w:val="xl275"/>
    <w:basedOn w:val="af7"/>
    <w:rsid w:val="00205E07"/>
    <w:pPr>
      <w:widowControl/>
      <w:pBdr>
        <w:top w:val="single" w:sz="8" w:space="0" w:color="auto"/>
      </w:pBdr>
      <w:adjustRightInd/>
      <w:spacing w:before="100" w:beforeAutospacing="1" w:after="100" w:afterAutospacing="1" w:line="360" w:lineRule="auto"/>
      <w:ind w:firstLine="0"/>
      <w:jc w:val="center"/>
      <w:textAlignment w:val="center"/>
    </w:pPr>
    <w:rPr>
      <w:rFonts w:ascii="Calibri" w:eastAsia="Times New Roman" w:hAnsi="Calibri" w:cstheme="majorBidi"/>
      <w:b/>
      <w:bCs/>
      <w:spacing w:val="0"/>
      <w:sz w:val="24"/>
      <w:szCs w:val="24"/>
      <w:lang w:val="en-US" w:eastAsia="ru-RU" w:bidi="en-US"/>
    </w:rPr>
  </w:style>
  <w:style w:type="paragraph" w:customStyle="1" w:styleId="xl276">
    <w:name w:val="xl276"/>
    <w:basedOn w:val="af7"/>
    <w:rsid w:val="00205E07"/>
    <w:pPr>
      <w:widowControl/>
      <w:pBdr>
        <w:top w:val="single" w:sz="8" w:space="0" w:color="auto"/>
        <w:right w:val="single" w:sz="4" w:space="0" w:color="auto"/>
      </w:pBdr>
      <w:adjustRightInd/>
      <w:spacing w:before="100" w:beforeAutospacing="1" w:after="100" w:afterAutospacing="1" w:line="360" w:lineRule="auto"/>
      <w:ind w:firstLine="0"/>
      <w:jc w:val="center"/>
      <w:textAlignment w:val="center"/>
    </w:pPr>
    <w:rPr>
      <w:rFonts w:ascii="Calibri" w:eastAsia="Times New Roman" w:hAnsi="Calibri" w:cstheme="majorBidi"/>
      <w:b/>
      <w:bCs/>
      <w:spacing w:val="0"/>
      <w:sz w:val="24"/>
      <w:szCs w:val="24"/>
      <w:lang w:val="en-US" w:eastAsia="ru-RU" w:bidi="en-US"/>
    </w:rPr>
  </w:style>
  <w:style w:type="paragraph" w:customStyle="1" w:styleId="xl277">
    <w:name w:val="xl277"/>
    <w:basedOn w:val="af7"/>
    <w:rsid w:val="00205E07"/>
    <w:pPr>
      <w:widowControl/>
      <w:adjustRightInd/>
      <w:spacing w:before="100" w:beforeAutospacing="1" w:after="100" w:afterAutospacing="1" w:line="360" w:lineRule="auto"/>
      <w:ind w:firstLine="0"/>
      <w:jc w:val="left"/>
      <w:textAlignment w:val="auto"/>
    </w:pPr>
    <w:rPr>
      <w:rFonts w:ascii="Arial CYR" w:eastAsia="Times New Roman" w:hAnsi="Arial CYR" w:cs="Arial CYR"/>
      <w:b/>
      <w:bCs/>
      <w:i/>
      <w:iCs/>
      <w:spacing w:val="0"/>
      <w:sz w:val="16"/>
      <w:szCs w:val="16"/>
      <w:lang w:val="en-US" w:eastAsia="ru-RU" w:bidi="en-US"/>
    </w:rPr>
  </w:style>
  <w:style w:type="paragraph" w:customStyle="1" w:styleId="xl278">
    <w:name w:val="xl278"/>
    <w:basedOn w:val="af7"/>
    <w:rsid w:val="00205E07"/>
    <w:pPr>
      <w:widowControl/>
      <w:pBdr>
        <w:right w:val="single" w:sz="4" w:space="0" w:color="auto"/>
      </w:pBdr>
      <w:adjustRightInd/>
      <w:spacing w:before="100" w:beforeAutospacing="1" w:after="100" w:afterAutospacing="1" w:line="360" w:lineRule="auto"/>
      <w:ind w:firstLine="0"/>
      <w:jc w:val="left"/>
      <w:textAlignment w:val="auto"/>
    </w:pPr>
    <w:rPr>
      <w:rFonts w:ascii="Arial CYR" w:eastAsia="Times New Roman" w:hAnsi="Arial CYR" w:cs="Arial CYR"/>
      <w:b/>
      <w:bCs/>
      <w:i/>
      <w:iCs/>
      <w:spacing w:val="0"/>
      <w:sz w:val="24"/>
      <w:szCs w:val="24"/>
      <w:lang w:val="en-US" w:eastAsia="ru-RU" w:bidi="en-US"/>
    </w:rPr>
  </w:style>
  <w:style w:type="paragraph" w:customStyle="1" w:styleId="xl279">
    <w:name w:val="xl279"/>
    <w:basedOn w:val="af7"/>
    <w:rsid w:val="00205E07"/>
    <w:pPr>
      <w:widowControl/>
      <w:pBdr>
        <w:right w:val="single" w:sz="8"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280">
    <w:name w:val="xl280"/>
    <w:basedOn w:val="af7"/>
    <w:rsid w:val="00205E07"/>
    <w:pPr>
      <w:widowControl/>
      <w:pBdr>
        <w:top w:val="single" w:sz="4" w:space="0" w:color="auto"/>
        <w:left w:val="single" w:sz="4" w:space="0" w:color="auto"/>
        <w:bottom w:val="single" w:sz="4" w:space="0" w:color="auto"/>
        <w:right w:val="single" w:sz="8"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324">
    <w:name w:val="xl324"/>
    <w:basedOn w:val="af7"/>
    <w:rsid w:val="00205E07"/>
    <w:pPr>
      <w:widowControl/>
      <w:pBdr>
        <w:top w:val="single" w:sz="4" w:space="0" w:color="auto"/>
        <w:left w:val="single" w:sz="4" w:space="0" w:color="auto"/>
        <w:right w:val="single" w:sz="4" w:space="0" w:color="auto"/>
      </w:pBdr>
      <w:shd w:val="clear" w:color="000000" w:fill="BFBFBF"/>
      <w:adjustRightInd/>
      <w:spacing w:before="100" w:beforeAutospacing="1" w:after="100" w:afterAutospacing="1" w:line="360" w:lineRule="auto"/>
      <w:ind w:firstLine="0"/>
      <w:jc w:val="center"/>
      <w:textAlignment w:val="top"/>
    </w:pPr>
    <w:rPr>
      <w:rFonts w:ascii="Calibri" w:eastAsia="Times New Roman" w:hAnsi="Calibri" w:cstheme="majorBidi"/>
      <w:spacing w:val="0"/>
      <w:sz w:val="24"/>
      <w:lang w:val="en-US" w:eastAsia="ru-RU" w:bidi="en-US"/>
    </w:rPr>
  </w:style>
  <w:style w:type="paragraph" w:customStyle="1" w:styleId="xl325">
    <w:name w:val="xl325"/>
    <w:basedOn w:val="af7"/>
    <w:rsid w:val="00205E07"/>
    <w:pPr>
      <w:widowControl/>
      <w:pBdr>
        <w:top w:val="single" w:sz="4" w:space="0" w:color="auto"/>
        <w:left w:val="single" w:sz="4" w:space="0" w:color="auto"/>
        <w:right w:val="single" w:sz="4" w:space="0" w:color="auto"/>
      </w:pBdr>
      <w:shd w:val="clear" w:color="000000" w:fill="BFBFBF"/>
      <w:adjustRightInd/>
      <w:spacing w:before="100" w:beforeAutospacing="1" w:after="100" w:afterAutospacing="1" w:line="360" w:lineRule="auto"/>
      <w:ind w:firstLine="0"/>
      <w:jc w:val="center"/>
      <w:textAlignment w:val="top"/>
    </w:pPr>
    <w:rPr>
      <w:rFonts w:ascii="Calibri" w:eastAsia="Times New Roman" w:hAnsi="Calibri" w:cstheme="majorBidi"/>
      <w:spacing w:val="0"/>
      <w:sz w:val="24"/>
      <w:lang w:val="en-US" w:eastAsia="ru-RU" w:bidi="en-US"/>
    </w:rPr>
  </w:style>
  <w:style w:type="paragraph" w:customStyle="1" w:styleId="xl326">
    <w:name w:val="xl326"/>
    <w:basedOn w:val="af7"/>
    <w:rsid w:val="00205E07"/>
    <w:pPr>
      <w:widowControl/>
      <w:pBdr>
        <w:left w:val="single" w:sz="4" w:space="0" w:color="auto"/>
        <w:right w:val="single" w:sz="4" w:space="0" w:color="auto"/>
      </w:pBdr>
      <w:shd w:val="clear" w:color="000000" w:fill="BFBFBF"/>
      <w:adjustRightInd/>
      <w:spacing w:before="100" w:beforeAutospacing="1" w:after="100" w:afterAutospacing="1" w:line="360" w:lineRule="auto"/>
      <w:ind w:firstLine="0"/>
      <w:jc w:val="center"/>
      <w:textAlignment w:val="top"/>
    </w:pPr>
    <w:rPr>
      <w:rFonts w:ascii="Calibri" w:eastAsia="Times New Roman" w:hAnsi="Calibri" w:cstheme="majorBidi"/>
      <w:spacing w:val="0"/>
      <w:sz w:val="24"/>
      <w:lang w:val="en-US" w:eastAsia="ru-RU" w:bidi="en-US"/>
    </w:rPr>
  </w:style>
  <w:style w:type="paragraph" w:customStyle="1" w:styleId="xl327">
    <w:name w:val="xl327"/>
    <w:basedOn w:val="af7"/>
    <w:rsid w:val="00205E07"/>
    <w:pPr>
      <w:widowControl/>
      <w:pBdr>
        <w:left w:val="single" w:sz="4" w:space="0" w:color="auto"/>
      </w:pBdr>
      <w:shd w:val="clear" w:color="000000" w:fill="BFBFBF"/>
      <w:adjustRightInd/>
      <w:spacing w:before="100" w:beforeAutospacing="1" w:after="100" w:afterAutospacing="1" w:line="360" w:lineRule="auto"/>
      <w:ind w:firstLine="0"/>
      <w:jc w:val="center"/>
      <w:textAlignment w:val="top"/>
    </w:pPr>
    <w:rPr>
      <w:rFonts w:ascii="Calibri" w:eastAsia="Times New Roman" w:hAnsi="Calibri" w:cstheme="majorBidi"/>
      <w:spacing w:val="0"/>
      <w:sz w:val="24"/>
      <w:lang w:val="en-US" w:eastAsia="ru-RU" w:bidi="en-US"/>
    </w:rPr>
  </w:style>
  <w:style w:type="paragraph" w:customStyle="1" w:styleId="xl328">
    <w:name w:val="xl328"/>
    <w:basedOn w:val="af7"/>
    <w:rsid w:val="00205E07"/>
    <w:pPr>
      <w:widowControl/>
      <w:pBdr>
        <w:left w:val="single" w:sz="4" w:space="0" w:color="auto"/>
        <w:right w:val="single" w:sz="4" w:space="0" w:color="auto"/>
      </w:pBdr>
      <w:shd w:val="clear" w:color="000000" w:fill="BFBFBF"/>
      <w:adjustRightInd/>
      <w:spacing w:before="100" w:beforeAutospacing="1" w:after="100" w:afterAutospacing="1" w:line="360" w:lineRule="auto"/>
      <w:ind w:firstLine="0"/>
      <w:jc w:val="center"/>
      <w:textAlignment w:val="top"/>
    </w:pPr>
    <w:rPr>
      <w:rFonts w:ascii="Calibri" w:eastAsia="Times New Roman" w:hAnsi="Calibri" w:cstheme="majorBidi"/>
      <w:spacing w:val="0"/>
      <w:sz w:val="24"/>
      <w:lang w:val="en-US" w:eastAsia="ru-RU" w:bidi="en-US"/>
    </w:rPr>
  </w:style>
  <w:style w:type="paragraph" w:customStyle="1" w:styleId="xl329">
    <w:name w:val="xl329"/>
    <w:basedOn w:val="af7"/>
    <w:rsid w:val="00205E07"/>
    <w:pPr>
      <w:widowControl/>
      <w:pBdr>
        <w:left w:val="single" w:sz="4" w:space="0" w:color="auto"/>
        <w:right w:val="single" w:sz="4" w:space="0" w:color="auto"/>
      </w:pBdr>
      <w:shd w:val="clear" w:color="000000" w:fill="BFBFBF"/>
      <w:adjustRightInd/>
      <w:spacing w:before="100" w:beforeAutospacing="1" w:after="100" w:afterAutospacing="1" w:line="360" w:lineRule="auto"/>
      <w:ind w:firstLine="0"/>
      <w:jc w:val="center"/>
      <w:textAlignment w:val="top"/>
    </w:pPr>
    <w:rPr>
      <w:rFonts w:ascii="Calibri" w:eastAsia="Times New Roman" w:hAnsi="Calibri" w:cstheme="majorBidi"/>
      <w:spacing w:val="0"/>
      <w:sz w:val="24"/>
      <w:lang w:val="en-US" w:eastAsia="ru-RU" w:bidi="en-US"/>
    </w:rPr>
  </w:style>
  <w:style w:type="paragraph" w:customStyle="1" w:styleId="xl330">
    <w:name w:val="xl330"/>
    <w:basedOn w:val="af7"/>
    <w:rsid w:val="00205E07"/>
    <w:pPr>
      <w:widowControl/>
      <w:pBdr>
        <w:left w:val="single" w:sz="4" w:space="0" w:color="auto"/>
        <w:right w:val="single" w:sz="4" w:space="0" w:color="auto"/>
      </w:pBdr>
      <w:shd w:val="clear" w:color="000000" w:fill="BFBFBF"/>
      <w:adjustRightInd/>
      <w:spacing w:before="100" w:beforeAutospacing="1" w:after="100" w:afterAutospacing="1" w:line="360" w:lineRule="auto"/>
      <w:ind w:firstLine="0"/>
      <w:jc w:val="center"/>
      <w:textAlignment w:val="top"/>
    </w:pPr>
    <w:rPr>
      <w:rFonts w:ascii="Calibri" w:eastAsia="Times New Roman" w:hAnsi="Calibri" w:cstheme="majorBidi"/>
      <w:spacing w:val="0"/>
      <w:sz w:val="24"/>
      <w:lang w:val="en-US" w:eastAsia="ru-RU" w:bidi="en-US"/>
    </w:rPr>
  </w:style>
  <w:style w:type="paragraph" w:customStyle="1" w:styleId="xl331">
    <w:name w:val="xl331"/>
    <w:basedOn w:val="af7"/>
    <w:rsid w:val="00205E07"/>
    <w:pPr>
      <w:widowControl/>
      <w:pBdr>
        <w:left w:val="single" w:sz="4" w:space="0" w:color="auto"/>
      </w:pBdr>
      <w:shd w:val="clear" w:color="000000" w:fill="BFBFBF"/>
      <w:adjustRightInd/>
      <w:spacing w:before="100" w:beforeAutospacing="1" w:after="100" w:afterAutospacing="1" w:line="360" w:lineRule="auto"/>
      <w:ind w:firstLine="0"/>
      <w:jc w:val="center"/>
      <w:textAlignment w:val="top"/>
    </w:pPr>
    <w:rPr>
      <w:rFonts w:ascii="Calibri" w:eastAsia="Times New Roman" w:hAnsi="Calibri" w:cstheme="majorBidi"/>
      <w:b/>
      <w:bCs/>
      <w:spacing w:val="0"/>
      <w:sz w:val="24"/>
      <w:lang w:val="en-US" w:eastAsia="ru-RU" w:bidi="en-US"/>
    </w:rPr>
  </w:style>
  <w:style w:type="paragraph" w:customStyle="1" w:styleId="xl332">
    <w:name w:val="xl332"/>
    <w:basedOn w:val="af7"/>
    <w:rsid w:val="00205E07"/>
    <w:pPr>
      <w:widowControl/>
      <w:pBdr>
        <w:left w:val="single" w:sz="4" w:space="0" w:color="auto"/>
        <w:right w:val="single" w:sz="4" w:space="0" w:color="auto"/>
      </w:pBdr>
      <w:shd w:val="clear" w:color="000000" w:fill="BFBFBF"/>
      <w:adjustRightInd/>
      <w:spacing w:before="100" w:beforeAutospacing="1" w:after="100" w:afterAutospacing="1" w:line="360" w:lineRule="auto"/>
      <w:ind w:firstLine="0"/>
      <w:jc w:val="center"/>
      <w:textAlignment w:val="top"/>
    </w:pPr>
    <w:rPr>
      <w:rFonts w:ascii="Calibri" w:eastAsia="Times New Roman" w:hAnsi="Calibri" w:cstheme="majorBidi"/>
      <w:spacing w:val="0"/>
      <w:sz w:val="24"/>
      <w:lang w:val="en-US" w:eastAsia="ru-RU" w:bidi="en-US"/>
    </w:rPr>
  </w:style>
  <w:style w:type="paragraph" w:customStyle="1" w:styleId="xl333">
    <w:name w:val="xl333"/>
    <w:basedOn w:val="af7"/>
    <w:rsid w:val="00205E07"/>
    <w:pPr>
      <w:widowControl/>
      <w:pBdr>
        <w:left w:val="single" w:sz="4" w:space="0" w:color="auto"/>
        <w:right w:val="single" w:sz="4" w:space="0" w:color="auto"/>
      </w:pBdr>
      <w:shd w:val="clear" w:color="000000" w:fill="BFBFBF"/>
      <w:adjustRightInd/>
      <w:spacing w:before="100" w:beforeAutospacing="1" w:after="100" w:afterAutospacing="1" w:line="360" w:lineRule="auto"/>
      <w:ind w:firstLine="0"/>
      <w:jc w:val="center"/>
      <w:textAlignment w:val="top"/>
    </w:pPr>
    <w:rPr>
      <w:rFonts w:ascii="Calibri" w:eastAsia="Times New Roman" w:hAnsi="Calibri" w:cstheme="majorBidi"/>
      <w:spacing w:val="0"/>
      <w:sz w:val="24"/>
      <w:lang w:val="en-US" w:eastAsia="ru-RU" w:bidi="en-US"/>
    </w:rPr>
  </w:style>
  <w:style w:type="paragraph" w:customStyle="1" w:styleId="xl334">
    <w:name w:val="xl334"/>
    <w:basedOn w:val="af7"/>
    <w:rsid w:val="00205E07"/>
    <w:pPr>
      <w:widowControl/>
      <w:pBdr>
        <w:left w:val="single" w:sz="4" w:space="0" w:color="auto"/>
        <w:bottom w:val="single" w:sz="4" w:space="0" w:color="auto"/>
        <w:right w:val="single" w:sz="4" w:space="0" w:color="auto"/>
      </w:pBdr>
      <w:shd w:val="clear" w:color="000000" w:fill="BFBFBF"/>
      <w:adjustRightInd/>
      <w:spacing w:before="100" w:beforeAutospacing="1" w:after="100" w:afterAutospacing="1" w:line="360" w:lineRule="auto"/>
      <w:ind w:firstLine="0"/>
      <w:jc w:val="center"/>
      <w:textAlignment w:val="top"/>
    </w:pPr>
    <w:rPr>
      <w:rFonts w:ascii="Calibri" w:eastAsia="Times New Roman" w:hAnsi="Calibri" w:cstheme="majorBidi"/>
      <w:spacing w:val="0"/>
      <w:sz w:val="24"/>
      <w:lang w:val="en-US" w:eastAsia="ru-RU" w:bidi="en-US"/>
    </w:rPr>
  </w:style>
  <w:style w:type="paragraph" w:customStyle="1" w:styleId="xl335">
    <w:name w:val="xl335"/>
    <w:basedOn w:val="af7"/>
    <w:rsid w:val="00205E07"/>
    <w:pPr>
      <w:widowControl/>
      <w:pBdr>
        <w:top w:val="single" w:sz="8" w:space="0" w:color="auto"/>
        <w:left w:val="single" w:sz="4" w:space="0" w:color="auto"/>
        <w:right w:val="single" w:sz="8"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336">
    <w:name w:val="xl336"/>
    <w:basedOn w:val="af7"/>
    <w:rsid w:val="00205E07"/>
    <w:pPr>
      <w:widowControl/>
      <w:pBdr>
        <w:bottom w:val="single" w:sz="8" w:space="0" w:color="auto"/>
        <w:right w:val="single" w:sz="4" w:space="0" w:color="auto"/>
      </w:pBdr>
      <w:adjustRightInd/>
      <w:spacing w:before="100" w:beforeAutospacing="1" w:after="100" w:afterAutospacing="1" w:line="360" w:lineRule="auto"/>
      <w:ind w:firstLine="0"/>
      <w:jc w:val="left"/>
      <w:textAlignment w:val="top"/>
    </w:pPr>
    <w:rPr>
      <w:rFonts w:ascii="Calibri" w:eastAsia="Times New Roman" w:hAnsi="Calibri" w:cstheme="majorBidi"/>
      <w:spacing w:val="0"/>
      <w:sz w:val="24"/>
      <w:szCs w:val="24"/>
      <w:lang w:val="en-US" w:eastAsia="ru-RU" w:bidi="en-US"/>
    </w:rPr>
  </w:style>
  <w:style w:type="paragraph" w:customStyle="1" w:styleId="xl337">
    <w:name w:val="xl337"/>
    <w:basedOn w:val="af7"/>
    <w:rsid w:val="00205E07"/>
    <w:pPr>
      <w:widowControl/>
      <w:pBdr>
        <w:left w:val="single" w:sz="4" w:space="0" w:color="auto"/>
        <w:bottom w:val="single" w:sz="8" w:space="0" w:color="auto"/>
        <w:right w:val="single" w:sz="4" w:space="0" w:color="auto"/>
      </w:pBdr>
      <w:adjustRightInd/>
      <w:spacing w:before="100" w:beforeAutospacing="1" w:after="100" w:afterAutospacing="1" w:line="360" w:lineRule="auto"/>
      <w:ind w:firstLine="0"/>
      <w:jc w:val="right"/>
      <w:textAlignment w:val="top"/>
    </w:pPr>
    <w:rPr>
      <w:rFonts w:ascii="Calibri" w:eastAsia="Times New Roman" w:hAnsi="Calibri" w:cstheme="majorBidi"/>
      <w:b/>
      <w:bCs/>
      <w:i/>
      <w:iCs/>
      <w:spacing w:val="0"/>
      <w:sz w:val="24"/>
      <w:szCs w:val="24"/>
      <w:lang w:val="en-US" w:eastAsia="ru-RU" w:bidi="en-US"/>
    </w:rPr>
  </w:style>
  <w:style w:type="paragraph" w:customStyle="1" w:styleId="xl338">
    <w:name w:val="xl338"/>
    <w:basedOn w:val="af7"/>
    <w:rsid w:val="00205E07"/>
    <w:pPr>
      <w:widowControl/>
      <w:pBdr>
        <w:left w:val="single" w:sz="4" w:space="0" w:color="auto"/>
        <w:bottom w:val="single" w:sz="8" w:space="0" w:color="auto"/>
        <w:right w:val="single" w:sz="8" w:space="0" w:color="auto"/>
      </w:pBdr>
      <w:adjustRightInd/>
      <w:spacing w:before="100" w:beforeAutospacing="1" w:after="100" w:afterAutospacing="1" w:line="360" w:lineRule="auto"/>
      <w:ind w:firstLine="0"/>
      <w:jc w:val="right"/>
      <w:textAlignment w:val="top"/>
    </w:pPr>
    <w:rPr>
      <w:rFonts w:ascii="Calibri" w:eastAsia="Times New Roman" w:hAnsi="Calibri" w:cstheme="majorBidi"/>
      <w:b/>
      <w:bCs/>
      <w:i/>
      <w:iCs/>
      <w:spacing w:val="0"/>
      <w:sz w:val="24"/>
      <w:szCs w:val="24"/>
      <w:lang w:val="en-US" w:eastAsia="ru-RU" w:bidi="en-US"/>
    </w:rPr>
  </w:style>
  <w:style w:type="paragraph" w:customStyle="1" w:styleId="xl339">
    <w:name w:val="xl339"/>
    <w:basedOn w:val="af7"/>
    <w:rsid w:val="00205E07"/>
    <w:pPr>
      <w:widowControl/>
      <w:pBdr>
        <w:top w:val="single" w:sz="4" w:space="0" w:color="auto"/>
        <w:left w:val="single" w:sz="4" w:space="0" w:color="auto"/>
        <w:right w:val="single" w:sz="4" w:space="0" w:color="auto"/>
      </w:pBdr>
      <w:adjustRightInd/>
      <w:spacing w:before="100" w:beforeAutospacing="1" w:after="100" w:afterAutospacing="1" w:line="360" w:lineRule="auto"/>
      <w:ind w:firstLine="0"/>
      <w:jc w:val="right"/>
      <w:textAlignment w:val="top"/>
    </w:pPr>
    <w:rPr>
      <w:rFonts w:ascii="Calibri" w:eastAsia="Times New Roman" w:hAnsi="Calibri" w:cstheme="majorBidi"/>
      <w:spacing w:val="0"/>
      <w:sz w:val="24"/>
      <w:szCs w:val="24"/>
      <w:lang w:val="en-US" w:eastAsia="ru-RU" w:bidi="en-US"/>
    </w:rPr>
  </w:style>
  <w:style w:type="paragraph" w:customStyle="1" w:styleId="xl340">
    <w:name w:val="xl340"/>
    <w:basedOn w:val="af7"/>
    <w:rsid w:val="00205E07"/>
    <w:pPr>
      <w:widowControl/>
      <w:pBdr>
        <w:top w:val="single" w:sz="4" w:space="0" w:color="auto"/>
        <w:left w:val="single" w:sz="4"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341">
    <w:name w:val="xl341"/>
    <w:basedOn w:val="af7"/>
    <w:rsid w:val="00205E07"/>
    <w:pPr>
      <w:widowControl/>
      <w:pBdr>
        <w:top w:val="single" w:sz="4" w:space="0" w:color="auto"/>
        <w:left w:val="single" w:sz="4" w:space="0" w:color="auto"/>
        <w:right w:val="single" w:sz="8"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342">
    <w:name w:val="xl342"/>
    <w:basedOn w:val="af7"/>
    <w:rsid w:val="00205E07"/>
    <w:pPr>
      <w:widowControl/>
      <w:pBdr>
        <w:top w:val="single" w:sz="4" w:space="0" w:color="auto"/>
        <w:left w:val="single" w:sz="4"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343">
    <w:name w:val="xl343"/>
    <w:basedOn w:val="af7"/>
    <w:rsid w:val="00205E07"/>
    <w:pPr>
      <w:widowControl/>
      <w:pBdr>
        <w:top w:val="single" w:sz="4" w:space="0" w:color="auto"/>
        <w:left w:val="single" w:sz="4"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344">
    <w:name w:val="xl344"/>
    <w:basedOn w:val="af7"/>
    <w:rsid w:val="00205E07"/>
    <w:pPr>
      <w:widowControl/>
      <w:pBdr>
        <w:top w:val="single" w:sz="4" w:space="0" w:color="auto"/>
        <w:bottom w:val="single" w:sz="4" w:space="0" w:color="auto"/>
        <w:right w:val="single" w:sz="8"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345">
    <w:name w:val="xl345"/>
    <w:basedOn w:val="af7"/>
    <w:rsid w:val="00205E07"/>
    <w:pPr>
      <w:widowControl/>
      <w:pBdr>
        <w:top w:val="single" w:sz="4" w:space="0" w:color="auto"/>
        <w:left w:val="single" w:sz="4" w:space="0" w:color="auto"/>
        <w:bottom w:val="single" w:sz="4" w:space="0" w:color="auto"/>
        <w:right w:val="single" w:sz="8"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346">
    <w:name w:val="xl346"/>
    <w:basedOn w:val="af7"/>
    <w:rsid w:val="00205E07"/>
    <w:pPr>
      <w:widowControl/>
      <w:pBdr>
        <w:top w:val="single" w:sz="4" w:space="0" w:color="auto"/>
        <w:bottom w:val="single" w:sz="4"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347">
    <w:name w:val="xl347"/>
    <w:basedOn w:val="af7"/>
    <w:rsid w:val="00205E07"/>
    <w:pPr>
      <w:widowControl/>
      <w:pBdr>
        <w:top w:val="single" w:sz="4" w:space="0" w:color="auto"/>
        <w:bottom w:val="single" w:sz="4"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szCs w:val="24"/>
      <w:lang w:val="en-US" w:eastAsia="ru-RU" w:bidi="en-US"/>
    </w:rPr>
  </w:style>
  <w:style w:type="paragraph" w:customStyle="1" w:styleId="xl348">
    <w:name w:val="xl348"/>
    <w:basedOn w:val="af7"/>
    <w:rsid w:val="00205E07"/>
    <w:pPr>
      <w:widowControl/>
      <w:pBdr>
        <w:bottom w:val="single" w:sz="4" w:space="0" w:color="auto"/>
        <w:right w:val="single" w:sz="8" w:space="0" w:color="auto"/>
      </w:pBdr>
      <w:adjustRightInd/>
      <w:spacing w:before="100" w:beforeAutospacing="1" w:after="100" w:afterAutospacing="1" w:line="360" w:lineRule="auto"/>
      <w:ind w:firstLine="0"/>
      <w:jc w:val="left"/>
      <w:textAlignment w:val="auto"/>
    </w:pPr>
    <w:rPr>
      <w:rFonts w:ascii="Calibri" w:eastAsia="Times New Roman" w:hAnsi="Calibri" w:cstheme="majorBidi"/>
      <w:spacing w:val="0"/>
      <w:sz w:val="24"/>
      <w:lang w:val="en-US" w:eastAsia="ru-RU" w:bidi="en-US"/>
    </w:rPr>
  </w:style>
  <w:style w:type="paragraph" w:customStyle="1" w:styleId="xl349">
    <w:name w:val="xl349"/>
    <w:basedOn w:val="af7"/>
    <w:rsid w:val="00205E07"/>
    <w:pPr>
      <w:widowControl/>
      <w:pBdr>
        <w:bottom w:val="single" w:sz="4" w:space="0" w:color="auto"/>
        <w:right w:val="single" w:sz="8" w:space="0" w:color="auto"/>
      </w:pBdr>
      <w:adjustRightInd/>
      <w:spacing w:before="100" w:beforeAutospacing="1" w:after="100" w:afterAutospacing="1" w:line="360" w:lineRule="auto"/>
      <w:ind w:firstLine="0"/>
      <w:jc w:val="left"/>
      <w:textAlignment w:val="center"/>
    </w:pPr>
    <w:rPr>
      <w:rFonts w:ascii="Calibri" w:eastAsia="Times New Roman" w:hAnsi="Calibri" w:cstheme="majorBidi"/>
      <w:spacing w:val="0"/>
      <w:sz w:val="24"/>
      <w:lang w:val="en-US" w:eastAsia="ru-RU" w:bidi="en-US"/>
    </w:rPr>
  </w:style>
  <w:style w:type="paragraph" w:customStyle="1" w:styleId="xl350">
    <w:name w:val="xl350"/>
    <w:basedOn w:val="af7"/>
    <w:rsid w:val="00205E07"/>
    <w:pPr>
      <w:widowControl/>
      <w:pBdr>
        <w:left w:val="single" w:sz="8" w:space="0" w:color="auto"/>
        <w:bottom w:val="single" w:sz="4" w:space="0" w:color="auto"/>
      </w:pBdr>
      <w:adjustRightInd/>
      <w:spacing w:before="100" w:beforeAutospacing="1" w:after="100" w:afterAutospacing="1" w:line="360" w:lineRule="auto"/>
      <w:ind w:firstLine="0"/>
      <w:jc w:val="center"/>
      <w:textAlignment w:val="center"/>
    </w:pPr>
    <w:rPr>
      <w:rFonts w:ascii="Calibri" w:eastAsia="Times New Roman" w:hAnsi="Calibri" w:cstheme="majorBidi"/>
      <w:spacing w:val="0"/>
      <w:sz w:val="24"/>
      <w:szCs w:val="24"/>
      <w:lang w:val="en-US" w:eastAsia="ru-RU" w:bidi="en-US"/>
    </w:rPr>
  </w:style>
  <w:style w:type="character" w:customStyle="1" w:styleId="name">
    <w:name w:val="name"/>
    <w:basedOn w:val="af8"/>
    <w:rsid w:val="00205E07"/>
  </w:style>
  <w:style w:type="paragraph" w:customStyle="1" w:styleId="A2list2">
    <w:name w:val="A2_list_2"/>
    <w:basedOn w:val="af7"/>
    <w:next w:val="af7"/>
    <w:autoRedefine/>
    <w:rsid w:val="00205E07"/>
    <w:pPr>
      <w:widowControl/>
      <w:numPr>
        <w:ilvl w:val="1"/>
        <w:numId w:val="17"/>
      </w:numPr>
      <w:pBdr>
        <w:right w:val="single" w:sz="4" w:space="4" w:color="auto"/>
      </w:pBdr>
      <w:tabs>
        <w:tab w:val="left" w:pos="2880"/>
      </w:tabs>
      <w:overflowPunct w:val="0"/>
      <w:autoSpaceDE w:val="0"/>
      <w:autoSpaceDN w:val="0"/>
      <w:adjustRightInd/>
      <w:spacing w:before="60" w:after="60" w:line="360" w:lineRule="auto"/>
      <w:jc w:val="left"/>
      <w:textAlignment w:val="auto"/>
    </w:pPr>
    <w:rPr>
      <w:rFonts w:ascii="Times New Roman" w:eastAsia="Times New Roman" w:hAnsi="Times New Roman" w:cstheme="minorBidi"/>
      <w:color w:val="000000"/>
      <w:spacing w:val="0"/>
      <w:sz w:val="24"/>
      <w:szCs w:val="24"/>
      <w:lang w:val="en-US" w:bidi="en-US"/>
    </w:rPr>
  </w:style>
  <w:style w:type="character" w:customStyle="1" w:styleId="ArialUnicodeMS115pt">
    <w:name w:val="Основной текст + Arial Unicode MS;11.5 pt"/>
    <w:basedOn w:val="af8"/>
    <w:rsid w:val="00205E07"/>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f0">
    <w:name w:val="Основной текст_"/>
    <w:basedOn w:val="af8"/>
    <w:link w:val="2ff1"/>
    <w:locked/>
    <w:rsid w:val="00205E07"/>
    <w:rPr>
      <w:rFonts w:ascii="Arial" w:eastAsia="Arial" w:hAnsi="Arial" w:cs="Arial"/>
      <w:shd w:val="clear" w:color="auto" w:fill="FFFFFF"/>
    </w:rPr>
  </w:style>
  <w:style w:type="paragraph" w:customStyle="1" w:styleId="2ff1">
    <w:name w:val="Основной текст2"/>
    <w:basedOn w:val="af7"/>
    <w:link w:val="afffffff0"/>
    <w:rsid w:val="00205E07"/>
    <w:pPr>
      <w:widowControl/>
      <w:shd w:val="clear" w:color="auto" w:fill="FFFFFF"/>
      <w:adjustRightInd/>
      <w:spacing w:before="7680" w:after="0" w:line="0" w:lineRule="atLeast"/>
      <w:ind w:hanging="360"/>
      <w:jc w:val="center"/>
      <w:textAlignment w:val="auto"/>
    </w:pPr>
    <w:rPr>
      <w:rFonts w:eastAsia="Arial" w:cs="Arial"/>
      <w:spacing w:val="0"/>
      <w:sz w:val="20"/>
      <w:szCs w:val="20"/>
      <w:lang w:eastAsia="ru-RU"/>
    </w:rPr>
  </w:style>
  <w:style w:type="paragraph" w:customStyle="1" w:styleId="2ff2">
    <w:name w:val="Стиль2"/>
    <w:basedOn w:val="1e"/>
    <w:link w:val="2ff3"/>
    <w:qFormat/>
    <w:rsid w:val="00205E07"/>
    <w:pPr>
      <w:keepNext w:val="0"/>
      <w:keepLines w:val="0"/>
      <w:pageBreakBefore w:val="0"/>
      <w:numPr>
        <w:numId w:val="0"/>
      </w:numPr>
      <w:pBdr>
        <w:top w:val="none" w:sz="0" w:space="0" w:color="auto"/>
        <w:left w:val="none" w:sz="0" w:space="0" w:color="auto"/>
        <w:bottom w:val="none" w:sz="0" w:space="0" w:color="auto"/>
      </w:pBdr>
      <w:suppressAutoHyphens/>
      <w:adjustRightInd/>
      <w:spacing w:before="480" w:after="240" w:line="240" w:lineRule="auto"/>
      <w:contextualSpacing/>
      <w:textAlignment w:val="auto"/>
    </w:pPr>
    <w:rPr>
      <w:rFonts w:asciiTheme="majorHAnsi" w:eastAsiaTheme="majorEastAsia" w:hAnsiTheme="majorHAnsi"/>
      <w:b w:val="0"/>
      <w:bCs/>
      <w:caps w:val="0"/>
      <w:smallCaps/>
      <w:spacing w:val="5"/>
      <w:szCs w:val="36"/>
      <w:lang w:bidi="en-US"/>
    </w:rPr>
  </w:style>
  <w:style w:type="character" w:customStyle="1" w:styleId="2ff3">
    <w:name w:val="Стиль2 Знак"/>
    <w:basedOn w:val="1f0"/>
    <w:link w:val="2ff2"/>
    <w:rsid w:val="00205E07"/>
    <w:rPr>
      <w:rFonts w:asciiTheme="majorHAnsi" w:eastAsiaTheme="majorEastAsia" w:hAnsiTheme="majorHAnsi" w:cstheme="majorBidi"/>
      <w:b w:val="0"/>
      <w:bCs/>
      <w:caps w:val="0"/>
      <w:smallCaps/>
      <w:spacing w:val="5"/>
      <w:kern w:val="20"/>
      <w:sz w:val="28"/>
      <w:szCs w:val="36"/>
      <w:lang w:eastAsia="en-US" w:bidi="en-US"/>
    </w:rPr>
  </w:style>
  <w:style w:type="paragraph" w:customStyle="1" w:styleId="3">
    <w:name w:val="3 уровень Подзаголовок"/>
    <w:basedOn w:val="34"/>
    <w:uiPriority w:val="99"/>
    <w:qFormat/>
    <w:rsid w:val="00205E07"/>
    <w:pPr>
      <w:keepNext/>
      <w:keepLines/>
      <w:widowControl/>
      <w:numPr>
        <w:numId w:val="18"/>
      </w:numPr>
      <w:suppressAutoHyphens/>
      <w:adjustRightInd/>
      <w:spacing w:before="200" w:after="0" w:line="271" w:lineRule="auto"/>
      <w:jc w:val="left"/>
      <w:textAlignment w:val="auto"/>
    </w:pPr>
    <w:rPr>
      <w:rFonts w:ascii="Arial Unicode MS" w:eastAsia="Arial Unicode MS" w:hAnsi="Arial Unicode MS" w:cs="Arial Unicode MS"/>
      <w:bCs/>
      <w:i/>
      <w:iCs/>
      <w:color w:val="000000"/>
      <w:spacing w:val="0"/>
      <w:kern w:val="0"/>
      <w:sz w:val="21"/>
      <w:szCs w:val="21"/>
      <w:lang w:eastAsia="ru-RU" w:bidi="en-US"/>
    </w:rPr>
  </w:style>
  <w:style w:type="paragraph" w:customStyle="1" w:styleId="1330">
    <w:name w:val="Обычный 13 Знак3"/>
    <w:basedOn w:val="af7"/>
    <w:autoRedefine/>
    <w:rsid w:val="00205E07"/>
    <w:pPr>
      <w:keepNext/>
      <w:keepLines/>
      <w:widowControl/>
      <w:suppressLineNumbers/>
      <w:tabs>
        <w:tab w:val="left" w:leader="dot" w:pos="9356"/>
      </w:tabs>
      <w:suppressAutoHyphens/>
      <w:adjustRightInd/>
      <w:spacing w:before="60" w:after="200" w:line="360" w:lineRule="auto"/>
      <w:ind w:firstLine="720"/>
      <w:textAlignment w:val="auto"/>
    </w:pPr>
    <w:rPr>
      <w:rFonts w:ascii="Times New Roman" w:eastAsia="Times New Roman" w:hAnsi="Times New Roman" w:cstheme="majorBidi"/>
      <w:spacing w:val="0"/>
      <w:sz w:val="26"/>
      <w:szCs w:val="26"/>
      <w:lang w:val="en-US" w:eastAsia="ru-RU" w:bidi="en-US"/>
    </w:rPr>
  </w:style>
  <w:style w:type="paragraph" w:customStyle="1" w:styleId="13a">
    <w:name w:val="Обычный 13"/>
    <w:basedOn w:val="af7"/>
    <w:link w:val="1350"/>
    <w:qFormat/>
    <w:rsid w:val="00205E07"/>
    <w:pPr>
      <w:keepNext/>
      <w:widowControl/>
      <w:suppressLineNumbers/>
      <w:tabs>
        <w:tab w:val="left" w:pos="6804"/>
        <w:tab w:val="left" w:pos="6946"/>
        <w:tab w:val="left" w:leader="dot" w:pos="9356"/>
      </w:tabs>
      <w:suppressAutoHyphens/>
      <w:adjustRightInd/>
      <w:spacing w:before="60" w:after="200" w:line="276" w:lineRule="auto"/>
      <w:ind w:firstLine="680"/>
      <w:textAlignment w:val="auto"/>
    </w:pPr>
    <w:rPr>
      <w:rFonts w:ascii="Times New Roman" w:eastAsia="Times New Roman" w:hAnsi="Times New Roman" w:cstheme="majorBidi"/>
      <w:spacing w:val="0"/>
      <w:sz w:val="26"/>
      <w:szCs w:val="26"/>
      <w:lang w:val="en-US" w:eastAsia="ru-RU" w:bidi="en-US"/>
    </w:rPr>
  </w:style>
  <w:style w:type="character" w:customStyle="1" w:styleId="1350">
    <w:name w:val="Обычный 13 Знак5"/>
    <w:basedOn w:val="af8"/>
    <w:link w:val="13a"/>
    <w:rsid w:val="00205E07"/>
    <w:rPr>
      <w:rFonts w:cstheme="majorBidi"/>
      <w:sz w:val="26"/>
      <w:szCs w:val="26"/>
      <w:lang w:val="en-US" w:bidi="en-US"/>
    </w:rPr>
  </w:style>
  <w:style w:type="paragraph" w:customStyle="1" w:styleId="1ff9">
    <w:name w:val="Текст1"/>
    <w:basedOn w:val="af7"/>
    <w:rsid w:val="00205E07"/>
    <w:pPr>
      <w:widowControl/>
      <w:tabs>
        <w:tab w:val="left" w:pos="1701"/>
      </w:tabs>
      <w:suppressAutoHyphens/>
      <w:adjustRightInd/>
      <w:spacing w:before="80" w:after="200" w:line="252" w:lineRule="auto"/>
      <w:ind w:firstLine="852"/>
      <w:textAlignment w:val="auto"/>
    </w:pPr>
    <w:rPr>
      <w:rFonts w:ascii="Times New Roman" w:eastAsia="SimSun" w:hAnsi="Times New Roman" w:cstheme="majorBidi"/>
      <w:spacing w:val="0"/>
      <w:sz w:val="28"/>
      <w:szCs w:val="28"/>
      <w:lang w:val="en-US" w:eastAsia="ar-SA" w:bidi="en-US"/>
    </w:rPr>
  </w:style>
  <w:style w:type="character" w:customStyle="1" w:styleId="4f2">
    <w:name w:val="заголовок 4 Знак"/>
    <w:rsid w:val="00205E07"/>
    <w:rPr>
      <w:rFonts w:ascii="Arial" w:hAnsi="Arial"/>
      <w:i/>
      <w:sz w:val="24"/>
      <w:szCs w:val="24"/>
      <w:lang w:val="ru-RU" w:eastAsia="ru-RU" w:bidi="ar-SA"/>
    </w:rPr>
  </w:style>
  <w:style w:type="paragraph" w:customStyle="1" w:styleId="afffffff1">
    <w:name w:val="основной"/>
    <w:basedOn w:val="af7"/>
    <w:rsid w:val="00205E07"/>
    <w:pPr>
      <w:widowControl/>
      <w:adjustRightInd/>
      <w:spacing w:before="0" w:after="200" w:line="276" w:lineRule="auto"/>
      <w:ind w:firstLine="720"/>
      <w:textAlignment w:val="auto"/>
    </w:pPr>
    <w:rPr>
      <w:rFonts w:ascii="Times New Roman" w:eastAsia="Times New Roman" w:hAnsi="Times New Roman" w:cstheme="majorBidi"/>
      <w:spacing w:val="0"/>
      <w:sz w:val="24"/>
      <w:szCs w:val="20"/>
      <w:lang w:val="en-US" w:eastAsia="ru-RU" w:bidi="en-US"/>
    </w:rPr>
  </w:style>
  <w:style w:type="character" w:customStyle="1" w:styleId="FontStyle23">
    <w:name w:val="Font Style23"/>
    <w:rsid w:val="00205E07"/>
    <w:rPr>
      <w:rFonts w:ascii="Times New Roman" w:hAnsi="Times New Roman" w:cs="Times New Roman"/>
      <w:sz w:val="18"/>
      <w:szCs w:val="18"/>
    </w:rPr>
  </w:style>
  <w:style w:type="paragraph" w:customStyle="1" w:styleId="ConsPlusNonformat">
    <w:name w:val="ConsPlusNonformat"/>
    <w:uiPriority w:val="99"/>
    <w:rsid w:val="00205E07"/>
    <w:pPr>
      <w:autoSpaceDE w:val="0"/>
      <w:autoSpaceDN w:val="0"/>
      <w:adjustRightInd w:val="0"/>
      <w:spacing w:after="200" w:line="276" w:lineRule="auto"/>
    </w:pPr>
    <w:rPr>
      <w:rFonts w:ascii="Courier New" w:eastAsiaTheme="minorEastAsia" w:hAnsi="Courier New" w:cs="Courier New"/>
      <w:sz w:val="22"/>
      <w:szCs w:val="22"/>
      <w:lang w:val="en-US" w:eastAsia="en-US" w:bidi="en-US"/>
    </w:rPr>
  </w:style>
  <w:style w:type="paragraph" w:customStyle="1" w:styleId="afffffff2">
    <w:name w:val="заголовок таблицы"/>
    <w:basedOn w:val="af7"/>
    <w:autoRedefine/>
    <w:rsid w:val="00205E07"/>
    <w:pPr>
      <w:keepNext/>
      <w:keepLines/>
      <w:widowControl/>
      <w:tabs>
        <w:tab w:val="left" w:pos="1134"/>
      </w:tabs>
      <w:adjustRightInd/>
      <w:spacing w:before="0" w:after="0" w:line="276" w:lineRule="auto"/>
      <w:ind w:firstLine="0"/>
      <w:textAlignment w:val="auto"/>
    </w:pPr>
    <w:rPr>
      <w:rFonts w:eastAsia="Times New Roman" w:cs="Arial"/>
      <w:b/>
      <w:spacing w:val="0"/>
      <w:sz w:val="24"/>
      <w:szCs w:val="24"/>
      <w:lang w:val="en-US" w:eastAsia="ru-RU" w:bidi="en-US"/>
    </w:rPr>
  </w:style>
  <w:style w:type="paragraph" w:customStyle="1" w:styleId="1ffa">
    <w:name w:val="Знак Знак Знак1"/>
    <w:basedOn w:val="af7"/>
    <w:rsid w:val="00205E07"/>
    <w:pPr>
      <w:widowControl/>
      <w:tabs>
        <w:tab w:val="num" w:pos="360"/>
      </w:tabs>
      <w:adjustRightInd/>
      <w:spacing w:before="0" w:after="160" w:line="240" w:lineRule="exact"/>
      <w:ind w:firstLine="0"/>
      <w:jc w:val="left"/>
      <w:textAlignment w:val="auto"/>
    </w:pPr>
    <w:rPr>
      <w:rFonts w:ascii="Verdana" w:eastAsia="Times New Roman" w:hAnsi="Verdana" w:cs="Verdana"/>
      <w:spacing w:val="0"/>
      <w:sz w:val="20"/>
      <w:szCs w:val="20"/>
      <w:lang w:val="en-US" w:bidi="en-US"/>
    </w:rPr>
  </w:style>
  <w:style w:type="paragraph" w:customStyle="1" w:styleId="e02">
    <w:name w:val="e02"/>
    <w:basedOn w:val="af7"/>
    <w:rsid w:val="00205E07"/>
    <w:pPr>
      <w:widowControl/>
      <w:adjustRightInd/>
      <w:spacing w:before="100" w:beforeAutospacing="1" w:after="100" w:afterAutospacing="1" w:line="276"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Default">
    <w:name w:val="Default"/>
    <w:rsid w:val="00205E07"/>
    <w:pPr>
      <w:autoSpaceDE w:val="0"/>
      <w:autoSpaceDN w:val="0"/>
      <w:adjustRightInd w:val="0"/>
      <w:spacing w:after="200" w:line="276" w:lineRule="auto"/>
    </w:pPr>
    <w:rPr>
      <w:rFonts w:asciiTheme="majorHAnsi" w:eastAsiaTheme="minorEastAsia" w:hAnsiTheme="majorHAnsi" w:cstheme="majorBidi"/>
      <w:color w:val="000000"/>
      <w:sz w:val="24"/>
      <w:szCs w:val="24"/>
      <w:lang w:val="en-US" w:eastAsia="en-US" w:bidi="en-US"/>
    </w:rPr>
  </w:style>
  <w:style w:type="paragraph" w:customStyle="1" w:styleId="ConsPlusCell">
    <w:name w:val="ConsPlusCell"/>
    <w:link w:val="ConsPlusCell0"/>
    <w:rsid w:val="00205E07"/>
    <w:pPr>
      <w:widowControl w:val="0"/>
      <w:autoSpaceDE w:val="0"/>
      <w:autoSpaceDN w:val="0"/>
      <w:adjustRightInd w:val="0"/>
      <w:spacing w:after="200" w:line="276" w:lineRule="auto"/>
    </w:pPr>
    <w:rPr>
      <w:rFonts w:ascii="Arial" w:eastAsiaTheme="majorEastAsia" w:hAnsi="Arial" w:cs="Arial"/>
      <w:sz w:val="22"/>
      <w:szCs w:val="22"/>
      <w:lang w:val="en-US" w:bidi="en-US"/>
    </w:rPr>
  </w:style>
  <w:style w:type="paragraph" w:customStyle="1" w:styleId="11f3">
    <w:name w:val="Знак Знак Знак11"/>
    <w:basedOn w:val="af7"/>
    <w:rsid w:val="00205E07"/>
    <w:pPr>
      <w:widowControl/>
      <w:tabs>
        <w:tab w:val="num" w:pos="360"/>
      </w:tabs>
      <w:adjustRightInd/>
      <w:spacing w:before="0" w:after="160" w:line="240" w:lineRule="exact"/>
      <w:ind w:firstLine="0"/>
      <w:jc w:val="left"/>
      <w:textAlignment w:val="auto"/>
    </w:pPr>
    <w:rPr>
      <w:rFonts w:ascii="Verdana" w:eastAsia="Times New Roman" w:hAnsi="Verdana" w:cs="Verdana"/>
      <w:spacing w:val="0"/>
      <w:sz w:val="20"/>
      <w:szCs w:val="20"/>
      <w:lang w:val="en-US" w:bidi="en-US"/>
    </w:rPr>
  </w:style>
  <w:style w:type="paragraph" w:customStyle="1" w:styleId="afffffff3">
    <w:name w:val="Абзац"/>
    <w:basedOn w:val="af7"/>
    <w:link w:val="afffffff4"/>
    <w:qFormat/>
    <w:rsid w:val="00205E07"/>
    <w:pPr>
      <w:widowControl/>
      <w:adjustRightInd/>
      <w:spacing w:before="0" w:after="60" w:line="276" w:lineRule="auto"/>
      <w:ind w:firstLine="680"/>
      <w:textAlignment w:val="auto"/>
    </w:pPr>
    <w:rPr>
      <w:rFonts w:ascii="Times New Roman" w:eastAsia="Times New Roman" w:hAnsi="Times New Roman" w:cstheme="majorBidi"/>
      <w:spacing w:val="0"/>
      <w:sz w:val="24"/>
      <w:szCs w:val="24"/>
      <w:lang w:val="en-US" w:bidi="en-US"/>
    </w:rPr>
  </w:style>
  <w:style w:type="character" w:customStyle="1" w:styleId="afffffff4">
    <w:name w:val="Абзац Знак"/>
    <w:link w:val="afffffff3"/>
    <w:rsid w:val="00205E07"/>
    <w:rPr>
      <w:rFonts w:cstheme="majorBidi"/>
      <w:sz w:val="24"/>
      <w:szCs w:val="24"/>
      <w:lang w:val="en-US" w:eastAsia="en-US" w:bidi="en-US"/>
    </w:rPr>
  </w:style>
  <w:style w:type="paragraph" w:customStyle="1" w:styleId="afffffff5">
    <w:name w:val="Название таблицы"/>
    <w:basedOn w:val="afffd"/>
    <w:qFormat/>
    <w:rsid w:val="00205E07"/>
    <w:pPr>
      <w:widowControl/>
      <w:suppressAutoHyphens/>
      <w:adjustRightInd/>
      <w:spacing w:before="0" w:after="0"/>
      <w:ind w:firstLine="0"/>
      <w:jc w:val="center"/>
      <w:textAlignment w:val="auto"/>
    </w:pPr>
    <w:rPr>
      <w:rFonts w:asciiTheme="minorHAnsi" w:eastAsia="Times New Roman" w:hAnsiTheme="minorHAnsi" w:cstheme="minorBidi"/>
      <w:color w:val="4F81BD" w:themeColor="accent1"/>
      <w:spacing w:val="0"/>
      <w:sz w:val="24"/>
      <w:szCs w:val="22"/>
      <w:lang w:val="en-US" w:eastAsia="ru-RU" w:bidi="en-US"/>
    </w:rPr>
  </w:style>
  <w:style w:type="paragraph" w:customStyle="1" w:styleId="afffffff6">
    <w:name w:val="Табличный_центр"/>
    <w:basedOn w:val="af7"/>
    <w:rsid w:val="00205E07"/>
    <w:pPr>
      <w:widowControl/>
      <w:adjustRightInd/>
      <w:spacing w:before="0" w:after="200" w:line="276" w:lineRule="auto"/>
      <w:ind w:firstLine="0"/>
      <w:jc w:val="left"/>
      <w:textAlignment w:val="auto"/>
    </w:pPr>
    <w:rPr>
      <w:rFonts w:ascii="Times New Roman" w:eastAsia="Times New Roman" w:hAnsi="Times New Roman" w:cstheme="majorBidi"/>
      <w:spacing w:val="0"/>
      <w:sz w:val="24"/>
      <w:lang w:val="en-US" w:eastAsia="ru-RU" w:bidi="en-US"/>
    </w:rPr>
  </w:style>
  <w:style w:type="paragraph" w:customStyle="1" w:styleId="afffffff7">
    <w:name w:val="Табличный_заголовки"/>
    <w:basedOn w:val="af7"/>
    <w:rsid w:val="00205E07"/>
    <w:pPr>
      <w:keepNext/>
      <w:keepLines/>
      <w:widowControl/>
      <w:adjustRightInd/>
      <w:spacing w:before="0" w:after="200" w:line="276" w:lineRule="auto"/>
      <w:ind w:firstLine="0"/>
      <w:jc w:val="left"/>
      <w:textAlignment w:val="auto"/>
    </w:pPr>
    <w:rPr>
      <w:rFonts w:ascii="Times New Roman" w:eastAsia="Times New Roman" w:hAnsi="Times New Roman" w:cstheme="majorBidi"/>
      <w:b/>
      <w:spacing w:val="0"/>
      <w:sz w:val="24"/>
      <w:lang w:val="en-US" w:eastAsia="ru-RU" w:bidi="en-US"/>
    </w:rPr>
  </w:style>
  <w:style w:type="paragraph" w:customStyle="1" w:styleId="afffffff8">
    <w:name w:val="Табличный_слева"/>
    <w:basedOn w:val="af7"/>
    <w:rsid w:val="00205E07"/>
    <w:pPr>
      <w:widowControl/>
      <w:adjustRightInd/>
      <w:spacing w:before="0" w:after="200" w:line="276" w:lineRule="auto"/>
      <w:ind w:firstLine="0"/>
      <w:jc w:val="left"/>
      <w:textAlignment w:val="auto"/>
    </w:pPr>
    <w:rPr>
      <w:rFonts w:ascii="Times New Roman" w:eastAsia="Times New Roman" w:hAnsi="Times New Roman" w:cstheme="majorBidi"/>
      <w:spacing w:val="0"/>
      <w:sz w:val="24"/>
      <w:lang w:val="en-US" w:eastAsia="ru-RU" w:bidi="en-US"/>
    </w:rPr>
  </w:style>
  <w:style w:type="paragraph" w:customStyle="1" w:styleId="1ffb">
    <w:name w:val="Основной текст1"/>
    <w:basedOn w:val="af7"/>
    <w:qFormat/>
    <w:rsid w:val="00205E07"/>
    <w:pPr>
      <w:widowControl/>
      <w:shd w:val="clear" w:color="auto" w:fill="FFFFFF"/>
      <w:adjustRightInd/>
      <w:spacing w:before="360" w:after="180" w:line="235" w:lineRule="exact"/>
      <w:ind w:hanging="320"/>
      <w:textAlignment w:val="auto"/>
    </w:pPr>
    <w:rPr>
      <w:rFonts w:ascii="Times New Roman" w:eastAsia="Times New Roman" w:hAnsi="Times New Roman" w:cstheme="majorBidi"/>
      <w:spacing w:val="0"/>
      <w:sz w:val="19"/>
      <w:szCs w:val="19"/>
      <w:lang w:val="en-US" w:bidi="en-US"/>
    </w:rPr>
  </w:style>
  <w:style w:type="character" w:customStyle="1" w:styleId="afffffff9">
    <w:name w:val="Основной текст + Полужирный"/>
    <w:basedOn w:val="afffffff0"/>
    <w:rsid w:val="00205E07"/>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f4">
    <w:name w:val="Основной текст (2)_"/>
    <w:basedOn w:val="af8"/>
    <w:link w:val="2ff5"/>
    <w:rsid w:val="00205E07"/>
    <w:rPr>
      <w:b/>
      <w:bCs/>
      <w:sz w:val="18"/>
      <w:szCs w:val="18"/>
      <w:shd w:val="clear" w:color="auto" w:fill="FFFFFF"/>
    </w:rPr>
  </w:style>
  <w:style w:type="character" w:customStyle="1" w:styleId="2ff6">
    <w:name w:val="Основной текст (2) + Не полужирный"/>
    <w:basedOn w:val="2ff4"/>
    <w:rsid w:val="00205E07"/>
    <w:rPr>
      <w:b/>
      <w:bCs/>
      <w:color w:val="000000"/>
      <w:spacing w:val="0"/>
      <w:w w:val="100"/>
      <w:position w:val="0"/>
      <w:sz w:val="18"/>
      <w:szCs w:val="18"/>
      <w:shd w:val="clear" w:color="auto" w:fill="FFFFFF"/>
      <w:lang w:val="ru-RU"/>
    </w:rPr>
  </w:style>
  <w:style w:type="paragraph" w:customStyle="1" w:styleId="2ff5">
    <w:name w:val="Основной текст (2)"/>
    <w:basedOn w:val="af7"/>
    <w:link w:val="2ff4"/>
    <w:rsid w:val="00205E07"/>
    <w:pPr>
      <w:widowControl/>
      <w:shd w:val="clear" w:color="auto" w:fill="FFFFFF"/>
      <w:adjustRightInd/>
      <w:spacing w:before="0" w:after="200" w:line="230" w:lineRule="exact"/>
      <w:ind w:firstLine="500"/>
      <w:textAlignment w:val="auto"/>
    </w:pPr>
    <w:rPr>
      <w:rFonts w:ascii="Times New Roman" w:eastAsia="Times New Roman" w:hAnsi="Times New Roman"/>
      <w:b/>
      <w:bCs/>
      <w:spacing w:val="0"/>
      <w:sz w:val="18"/>
      <w:szCs w:val="18"/>
      <w:lang w:eastAsia="ru-RU"/>
    </w:rPr>
  </w:style>
  <w:style w:type="paragraph" w:styleId="2ff7">
    <w:name w:val="Quote"/>
    <w:basedOn w:val="af7"/>
    <w:next w:val="af7"/>
    <w:link w:val="2ff8"/>
    <w:uiPriority w:val="29"/>
    <w:qFormat/>
    <w:rsid w:val="00205E07"/>
    <w:pPr>
      <w:widowControl/>
      <w:adjustRightInd/>
      <w:spacing w:before="0" w:after="200" w:line="276" w:lineRule="auto"/>
      <w:ind w:firstLine="0"/>
      <w:jc w:val="left"/>
      <w:textAlignment w:val="auto"/>
    </w:pPr>
    <w:rPr>
      <w:rFonts w:asciiTheme="minorHAnsi" w:eastAsiaTheme="minorEastAsia" w:hAnsiTheme="minorHAnsi" w:cstheme="minorBidi"/>
      <w:i/>
      <w:iCs/>
      <w:color w:val="000000" w:themeColor="text1"/>
      <w:spacing w:val="0"/>
      <w:sz w:val="24"/>
      <w:lang w:val="en-US" w:bidi="en-US"/>
    </w:rPr>
  </w:style>
  <w:style w:type="character" w:customStyle="1" w:styleId="2ff8">
    <w:name w:val="Цитата 2 Знак"/>
    <w:basedOn w:val="af8"/>
    <w:link w:val="2ff7"/>
    <w:uiPriority w:val="29"/>
    <w:rsid w:val="00205E07"/>
    <w:rPr>
      <w:rFonts w:asciiTheme="minorHAnsi" w:eastAsiaTheme="minorEastAsia" w:hAnsiTheme="minorHAnsi" w:cstheme="minorBidi"/>
      <w:i/>
      <w:iCs/>
      <w:color w:val="000000" w:themeColor="text1"/>
      <w:sz w:val="24"/>
      <w:szCs w:val="22"/>
      <w:lang w:val="en-US" w:eastAsia="en-US" w:bidi="en-US"/>
    </w:rPr>
  </w:style>
  <w:style w:type="paragraph" w:styleId="afffffffa">
    <w:name w:val="Intense Quote"/>
    <w:basedOn w:val="af7"/>
    <w:next w:val="af7"/>
    <w:link w:val="afffffffb"/>
    <w:uiPriority w:val="30"/>
    <w:qFormat/>
    <w:rsid w:val="00205E07"/>
    <w:pPr>
      <w:widowControl/>
      <w:pBdr>
        <w:top w:val="single" w:sz="4" w:space="10" w:color="auto"/>
        <w:bottom w:val="single" w:sz="4" w:space="10" w:color="auto"/>
      </w:pBdr>
      <w:adjustRightInd/>
      <w:spacing w:before="240" w:after="240" w:line="300" w:lineRule="auto"/>
      <w:ind w:left="1152" w:right="1152" w:firstLine="680"/>
      <w:textAlignment w:val="auto"/>
    </w:pPr>
    <w:rPr>
      <w:rFonts w:asciiTheme="majorHAnsi" w:eastAsiaTheme="majorEastAsia" w:hAnsiTheme="majorHAnsi" w:cstheme="majorBidi"/>
      <w:i/>
      <w:iCs/>
      <w:spacing w:val="0"/>
      <w:lang w:val="en-US" w:bidi="en-US"/>
    </w:rPr>
  </w:style>
  <w:style w:type="character" w:customStyle="1" w:styleId="afffffffb">
    <w:name w:val="Выделенная цитата Знак"/>
    <w:basedOn w:val="af8"/>
    <w:link w:val="afffffffa"/>
    <w:uiPriority w:val="30"/>
    <w:rsid w:val="00205E07"/>
    <w:rPr>
      <w:rFonts w:asciiTheme="majorHAnsi" w:eastAsiaTheme="majorEastAsia" w:hAnsiTheme="majorHAnsi" w:cstheme="majorBidi"/>
      <w:i/>
      <w:iCs/>
      <w:sz w:val="22"/>
      <w:szCs w:val="22"/>
      <w:lang w:val="en-US" w:eastAsia="en-US" w:bidi="en-US"/>
    </w:rPr>
  </w:style>
  <w:style w:type="character" w:styleId="afffffffc">
    <w:name w:val="Subtle Emphasis"/>
    <w:qFormat/>
    <w:rsid w:val="00205E07"/>
    <w:rPr>
      <w:i/>
      <w:iCs/>
    </w:rPr>
  </w:style>
  <w:style w:type="character" w:styleId="afffffffd">
    <w:name w:val="Intense Emphasis"/>
    <w:uiPriority w:val="21"/>
    <w:qFormat/>
    <w:rsid w:val="00205E07"/>
    <w:rPr>
      <w:b/>
      <w:bCs/>
      <w:i/>
      <w:iCs/>
    </w:rPr>
  </w:style>
  <w:style w:type="character" w:styleId="afffffffe">
    <w:name w:val="Subtle Reference"/>
    <w:basedOn w:val="af8"/>
    <w:uiPriority w:val="31"/>
    <w:qFormat/>
    <w:rsid w:val="00205E07"/>
    <w:rPr>
      <w:smallCaps/>
    </w:rPr>
  </w:style>
  <w:style w:type="character" w:styleId="affffffff">
    <w:name w:val="Intense Reference"/>
    <w:uiPriority w:val="32"/>
    <w:qFormat/>
    <w:rsid w:val="00205E07"/>
    <w:rPr>
      <w:b/>
      <w:bCs/>
      <w:smallCaps/>
    </w:rPr>
  </w:style>
  <w:style w:type="character" w:styleId="affffffff0">
    <w:name w:val="Book Title"/>
    <w:basedOn w:val="af8"/>
    <w:uiPriority w:val="33"/>
    <w:qFormat/>
    <w:rsid w:val="00205E07"/>
    <w:rPr>
      <w:i/>
      <w:iCs/>
      <w:smallCaps/>
      <w:spacing w:val="5"/>
    </w:rPr>
  </w:style>
  <w:style w:type="paragraph" w:customStyle="1" w:styleId="1ffc">
    <w:name w:val="МОЙ Заголовок 1"/>
    <w:basedOn w:val="1e"/>
    <w:link w:val="1ffd"/>
    <w:qFormat/>
    <w:rsid w:val="00205E07"/>
    <w:pPr>
      <w:keepNext w:val="0"/>
      <w:keepLines w:val="0"/>
      <w:pageBreakBefore w:val="0"/>
      <w:numPr>
        <w:numId w:val="0"/>
      </w:numPr>
      <w:pBdr>
        <w:top w:val="none" w:sz="0" w:space="0" w:color="auto"/>
        <w:left w:val="none" w:sz="0" w:space="0" w:color="auto"/>
        <w:bottom w:val="none" w:sz="0" w:space="0" w:color="auto"/>
      </w:pBdr>
      <w:suppressAutoHyphens/>
      <w:adjustRightInd/>
      <w:spacing w:before="480" w:after="240" w:line="240" w:lineRule="auto"/>
      <w:contextualSpacing/>
      <w:textAlignment w:val="auto"/>
    </w:pPr>
    <w:rPr>
      <w:rFonts w:ascii="Arial Black" w:eastAsiaTheme="majorEastAsia" w:hAnsi="Arial Black"/>
      <w:b w:val="0"/>
      <w:bCs/>
      <w:caps w:val="0"/>
      <w:smallCaps/>
      <w:spacing w:val="5"/>
      <w:szCs w:val="28"/>
      <w:lang w:bidi="en-US"/>
    </w:rPr>
  </w:style>
  <w:style w:type="character" w:customStyle="1" w:styleId="1ffd">
    <w:name w:val="МОЙ Заголовок 1 Знак"/>
    <w:basedOn w:val="1f0"/>
    <w:link w:val="1ffc"/>
    <w:rsid w:val="00205E07"/>
    <w:rPr>
      <w:rFonts w:ascii="Arial Black" w:eastAsiaTheme="majorEastAsia" w:hAnsi="Arial Black" w:cstheme="majorBidi"/>
      <w:b w:val="0"/>
      <w:bCs/>
      <w:caps w:val="0"/>
      <w:smallCaps/>
      <w:spacing w:val="5"/>
      <w:kern w:val="20"/>
      <w:sz w:val="28"/>
      <w:szCs w:val="28"/>
      <w:lang w:eastAsia="en-US" w:bidi="en-US"/>
    </w:rPr>
  </w:style>
  <w:style w:type="character" w:customStyle="1" w:styleId="3fd">
    <w:name w:val="Основной текст (3)_"/>
    <w:basedOn w:val="af8"/>
    <w:locked/>
    <w:rsid w:val="00205E07"/>
    <w:rPr>
      <w:rFonts w:ascii="Arial" w:eastAsia="Arial" w:hAnsi="Arial" w:cs="Arial"/>
      <w:b/>
      <w:bCs/>
      <w:spacing w:val="-10"/>
      <w:shd w:val="clear" w:color="auto" w:fill="FFFFFF"/>
    </w:rPr>
  </w:style>
  <w:style w:type="character" w:customStyle="1" w:styleId="5f0">
    <w:name w:val="Основной текст (5)_"/>
    <w:basedOn w:val="af8"/>
    <w:link w:val="5f1"/>
    <w:locked/>
    <w:rsid w:val="00205E07"/>
    <w:rPr>
      <w:rFonts w:ascii="Arial" w:eastAsia="Arial" w:hAnsi="Arial" w:cs="Arial"/>
      <w:b/>
      <w:bCs/>
      <w:spacing w:val="-10"/>
      <w:sz w:val="21"/>
      <w:szCs w:val="21"/>
      <w:shd w:val="clear" w:color="auto" w:fill="FFFFFF"/>
    </w:rPr>
  </w:style>
  <w:style w:type="paragraph" w:customStyle="1" w:styleId="5f1">
    <w:name w:val="Основной текст (5)"/>
    <w:basedOn w:val="af7"/>
    <w:link w:val="5f0"/>
    <w:rsid w:val="00205E07"/>
    <w:pPr>
      <w:widowControl/>
      <w:shd w:val="clear" w:color="auto" w:fill="FFFFFF"/>
      <w:adjustRightInd/>
      <w:spacing w:before="600" w:after="600" w:line="0" w:lineRule="atLeast"/>
      <w:ind w:hanging="1120"/>
      <w:jc w:val="left"/>
      <w:textAlignment w:val="auto"/>
    </w:pPr>
    <w:rPr>
      <w:rFonts w:eastAsia="Arial" w:cs="Arial"/>
      <w:b/>
      <w:bCs/>
      <w:spacing w:val="-10"/>
      <w:sz w:val="21"/>
      <w:szCs w:val="21"/>
      <w:lang w:eastAsia="ru-RU"/>
    </w:rPr>
  </w:style>
  <w:style w:type="character" w:customStyle="1" w:styleId="ArialUnicodeMS">
    <w:name w:val="Основной текст + Arial Unicode MS"/>
    <w:aliases w:val="11.5 pt"/>
    <w:basedOn w:val="afffffff0"/>
    <w:rsid w:val="00205E07"/>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f3">
    <w:name w:val="Основной текст (4)"/>
    <w:basedOn w:val="af8"/>
    <w:rsid w:val="00205E07"/>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f1">
    <w:name w:val="Колонтитул_"/>
    <w:basedOn w:val="af8"/>
    <w:link w:val="affffffff2"/>
    <w:rsid w:val="00205E07"/>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f1"/>
    <w:rsid w:val="00205E07"/>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f1"/>
    <w:rsid w:val="00205E07"/>
    <w:rPr>
      <w:rFonts w:ascii="Arial" w:eastAsia="Arial" w:hAnsi="Arial" w:cs="Arial"/>
      <w:b/>
      <w:bCs/>
      <w:color w:val="000000"/>
      <w:spacing w:val="0"/>
      <w:w w:val="100"/>
      <w:position w:val="0"/>
      <w:sz w:val="17"/>
      <w:szCs w:val="17"/>
      <w:shd w:val="clear" w:color="auto" w:fill="FFFFFF"/>
      <w:lang w:val="ru-RU"/>
    </w:rPr>
  </w:style>
  <w:style w:type="paragraph" w:customStyle="1" w:styleId="affffffff2">
    <w:name w:val="Колонтитул"/>
    <w:basedOn w:val="af7"/>
    <w:link w:val="affffffff1"/>
    <w:rsid w:val="00205E07"/>
    <w:pPr>
      <w:widowControl/>
      <w:shd w:val="clear" w:color="auto" w:fill="FFFFFF"/>
      <w:adjustRightInd/>
      <w:spacing w:before="0" w:after="0" w:line="0" w:lineRule="atLeast"/>
      <w:ind w:firstLine="0"/>
      <w:jc w:val="left"/>
      <w:textAlignment w:val="auto"/>
    </w:pPr>
    <w:rPr>
      <w:rFonts w:ascii="Arial Narrow" w:eastAsia="Arial Narrow" w:hAnsi="Arial Narrow" w:cs="Arial Narrow"/>
      <w:b/>
      <w:bCs/>
      <w:spacing w:val="0"/>
      <w:sz w:val="15"/>
      <w:szCs w:val="15"/>
      <w:lang w:eastAsia="ru-RU"/>
    </w:rPr>
  </w:style>
  <w:style w:type="character" w:customStyle="1" w:styleId="ArialUnicodeMS0pt">
    <w:name w:val="Подпись к таблице + Arial Unicode MS;Не полужирный;Интервал 0 pt"/>
    <w:basedOn w:val="af8"/>
    <w:rsid w:val="00205E07"/>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f4">
    <w:name w:val="Основной текст (4)_"/>
    <w:basedOn w:val="af8"/>
    <w:rsid w:val="00205E07"/>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f0"/>
    <w:rsid w:val="00205E07"/>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d"/>
    <w:rsid w:val="00205E07"/>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f4"/>
    <w:rsid w:val="00205E07"/>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f2">
    <w:name w:val="Заголовок №5"/>
    <w:basedOn w:val="af8"/>
    <w:rsid w:val="00205E07"/>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205E07"/>
    <w:pPr>
      <w:widowControl w:val="0"/>
      <w:suppressAutoHyphens/>
      <w:autoSpaceDN w:val="0"/>
      <w:spacing w:after="200" w:line="276" w:lineRule="auto"/>
      <w:textAlignment w:val="baseline"/>
    </w:pPr>
    <w:rPr>
      <w:rFonts w:asciiTheme="majorHAnsi" w:eastAsia="Andale Sans UI" w:hAnsiTheme="majorHAnsi" w:cs="Tahoma"/>
      <w:kern w:val="3"/>
      <w:sz w:val="24"/>
      <w:szCs w:val="24"/>
      <w:lang w:val="de-DE" w:eastAsia="ja-JP" w:bidi="fa-IR"/>
    </w:rPr>
  </w:style>
  <w:style w:type="table" w:customStyle="1" w:styleId="335">
    <w:name w:val="Простая таблица 33"/>
    <w:basedOn w:val="af9"/>
    <w:next w:val="3f7"/>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9"/>
    <w:next w:val="2-4"/>
    <w:uiPriority w:val="64"/>
    <w:rsid w:val="00205E07"/>
    <w:pPr>
      <w:spacing w:after="200" w:line="276" w:lineRule="auto"/>
    </w:pPr>
    <w:rPr>
      <w:rFonts w:asciiTheme="majorHAnsi" w:eastAsiaTheme="majorEastAsia" w:hAnsiTheme="majorHAnsi" w:cstheme="majorBidi"/>
      <w:sz w:val="22"/>
      <w:szCs w:val="22"/>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2">
    <w:name w:val="Светлая заливка117"/>
    <w:basedOn w:val="af9"/>
    <w:uiPriority w:val="60"/>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205E07"/>
    <w:pPr>
      <w:spacing w:after="200" w:line="276" w:lineRule="auto"/>
    </w:pPr>
    <w:rPr>
      <w:rFonts w:asciiTheme="minorHAnsi" w:eastAsiaTheme="minorEastAsia" w:hAnsiTheme="minorHAnsi" w:cstheme="minorBidi"/>
      <w:sz w:val="22"/>
      <w:szCs w:val="22"/>
      <w:lang w:val="en-US" w:bidi="en-US"/>
    </w:rPr>
  </w:style>
  <w:style w:type="paragraph" w:customStyle="1" w:styleId="xl47487">
    <w:name w:val="xl47487"/>
    <w:basedOn w:val="af7"/>
    <w:uiPriority w:val="99"/>
    <w:rsid w:val="00205E07"/>
    <w:pPr>
      <w:widowControl/>
      <w:adjustRightInd/>
      <w:spacing w:before="100" w:beforeAutospacing="1" w:after="100" w:afterAutospacing="1" w:line="360" w:lineRule="auto"/>
      <w:ind w:firstLine="0"/>
      <w:jc w:val="left"/>
      <w:textAlignment w:val="auto"/>
    </w:pPr>
    <w:rPr>
      <w:rFonts w:eastAsia="Times New Roman" w:cs="Arial"/>
      <w:spacing w:val="0"/>
      <w:sz w:val="20"/>
      <w:szCs w:val="20"/>
      <w:lang w:val="en-US" w:eastAsia="ru-RU" w:bidi="en-US"/>
    </w:rPr>
  </w:style>
  <w:style w:type="paragraph" w:customStyle="1" w:styleId="xl47488">
    <w:name w:val="xl47488"/>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left"/>
      <w:textAlignment w:val="auto"/>
    </w:pPr>
    <w:rPr>
      <w:rFonts w:eastAsia="Times New Roman" w:cs="Arial"/>
      <w:spacing w:val="0"/>
      <w:sz w:val="20"/>
      <w:szCs w:val="20"/>
      <w:lang w:val="en-US" w:eastAsia="ru-RU" w:bidi="en-US"/>
    </w:rPr>
  </w:style>
  <w:style w:type="paragraph" w:customStyle="1" w:styleId="xl47489">
    <w:name w:val="xl47489"/>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left"/>
      <w:textAlignment w:val="auto"/>
    </w:pPr>
    <w:rPr>
      <w:rFonts w:eastAsia="Times New Roman" w:cs="Arial"/>
      <w:b/>
      <w:bCs/>
      <w:spacing w:val="0"/>
      <w:sz w:val="24"/>
      <w:szCs w:val="24"/>
      <w:lang w:val="en-US" w:eastAsia="ru-RU" w:bidi="en-US"/>
    </w:rPr>
  </w:style>
  <w:style w:type="paragraph" w:customStyle="1" w:styleId="xl47490">
    <w:name w:val="xl47490"/>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center"/>
      <w:textAlignment w:val="center"/>
    </w:pPr>
    <w:rPr>
      <w:rFonts w:eastAsia="Times New Roman" w:cs="Arial"/>
      <w:b/>
      <w:bCs/>
      <w:spacing w:val="0"/>
      <w:sz w:val="24"/>
      <w:szCs w:val="24"/>
      <w:lang w:val="en-US" w:eastAsia="ru-RU" w:bidi="en-US"/>
    </w:rPr>
  </w:style>
  <w:style w:type="paragraph" w:customStyle="1" w:styleId="xl47491">
    <w:name w:val="xl47491"/>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left"/>
      <w:textAlignment w:val="center"/>
    </w:pPr>
    <w:rPr>
      <w:rFonts w:eastAsia="Times New Roman" w:cs="Arial"/>
      <w:spacing w:val="0"/>
      <w:sz w:val="24"/>
      <w:szCs w:val="24"/>
      <w:lang w:val="en-US" w:eastAsia="ru-RU" w:bidi="en-US"/>
    </w:rPr>
  </w:style>
  <w:style w:type="paragraph" w:customStyle="1" w:styleId="xl47492">
    <w:name w:val="xl47492"/>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right"/>
      <w:textAlignment w:val="center"/>
    </w:pPr>
    <w:rPr>
      <w:rFonts w:eastAsia="Times New Roman" w:cs="Arial"/>
      <w:spacing w:val="0"/>
      <w:sz w:val="24"/>
      <w:szCs w:val="24"/>
      <w:lang w:val="en-US" w:eastAsia="ru-RU" w:bidi="en-US"/>
    </w:rPr>
  </w:style>
  <w:style w:type="paragraph" w:customStyle="1" w:styleId="xl47493">
    <w:name w:val="xl47493"/>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left"/>
      <w:textAlignment w:val="center"/>
    </w:pPr>
    <w:rPr>
      <w:rFonts w:eastAsia="Times New Roman" w:cs="Arial"/>
      <w:spacing w:val="0"/>
      <w:sz w:val="24"/>
      <w:szCs w:val="24"/>
      <w:lang w:val="en-US" w:eastAsia="ru-RU" w:bidi="en-US"/>
    </w:rPr>
  </w:style>
  <w:style w:type="paragraph" w:customStyle="1" w:styleId="xl47494">
    <w:name w:val="xl47494"/>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right"/>
      <w:textAlignment w:val="center"/>
    </w:pPr>
    <w:rPr>
      <w:rFonts w:eastAsia="Times New Roman" w:cs="Arial"/>
      <w:spacing w:val="0"/>
      <w:sz w:val="24"/>
      <w:szCs w:val="24"/>
      <w:lang w:val="en-US" w:eastAsia="ru-RU" w:bidi="en-US"/>
    </w:rPr>
  </w:style>
  <w:style w:type="paragraph" w:customStyle="1" w:styleId="xl47495">
    <w:name w:val="xl47495"/>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left"/>
      <w:textAlignment w:val="auto"/>
    </w:pPr>
    <w:rPr>
      <w:rFonts w:eastAsia="Times New Roman" w:cs="Arial"/>
      <w:spacing w:val="0"/>
      <w:sz w:val="20"/>
      <w:szCs w:val="20"/>
      <w:lang w:val="en-US" w:eastAsia="ru-RU" w:bidi="en-US"/>
    </w:rPr>
  </w:style>
  <w:style w:type="paragraph" w:customStyle="1" w:styleId="xl47496">
    <w:name w:val="xl47496"/>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left"/>
      <w:textAlignment w:val="auto"/>
    </w:pPr>
    <w:rPr>
      <w:rFonts w:eastAsia="Times New Roman" w:cs="Arial"/>
      <w:spacing w:val="0"/>
      <w:sz w:val="20"/>
      <w:szCs w:val="20"/>
      <w:lang w:val="en-US" w:eastAsia="ru-RU" w:bidi="en-US"/>
    </w:rPr>
  </w:style>
  <w:style w:type="paragraph" w:customStyle="1" w:styleId="xl47497">
    <w:name w:val="xl47497"/>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line="360" w:lineRule="auto"/>
      <w:ind w:firstLine="0"/>
      <w:jc w:val="left"/>
      <w:textAlignment w:val="auto"/>
    </w:pPr>
    <w:rPr>
      <w:rFonts w:eastAsia="Times New Roman" w:cs="Arial"/>
      <w:spacing w:val="0"/>
      <w:sz w:val="20"/>
      <w:szCs w:val="20"/>
      <w:lang w:val="en-US" w:eastAsia="ru-RU" w:bidi="en-US"/>
    </w:rPr>
  </w:style>
  <w:style w:type="paragraph" w:customStyle="1" w:styleId="xl47498">
    <w:name w:val="xl47498"/>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right"/>
      <w:textAlignment w:val="auto"/>
    </w:pPr>
    <w:rPr>
      <w:rFonts w:eastAsia="Times New Roman" w:cs="Arial"/>
      <w:spacing w:val="0"/>
      <w:sz w:val="24"/>
      <w:szCs w:val="24"/>
      <w:lang w:val="en-US" w:eastAsia="ru-RU" w:bidi="en-US"/>
    </w:rPr>
  </w:style>
  <w:style w:type="paragraph" w:customStyle="1" w:styleId="xl47499">
    <w:name w:val="xl47499"/>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line="360" w:lineRule="auto"/>
      <w:ind w:firstLine="0"/>
      <w:jc w:val="right"/>
      <w:textAlignment w:val="center"/>
    </w:pPr>
    <w:rPr>
      <w:rFonts w:eastAsia="Times New Roman" w:cs="Arial"/>
      <w:spacing w:val="0"/>
      <w:sz w:val="24"/>
      <w:szCs w:val="24"/>
      <w:lang w:val="en-US" w:eastAsia="ru-RU" w:bidi="en-US"/>
    </w:rPr>
  </w:style>
  <w:style w:type="paragraph" w:customStyle="1" w:styleId="xl47500">
    <w:name w:val="xl47500"/>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center"/>
      <w:textAlignment w:val="auto"/>
    </w:pPr>
    <w:rPr>
      <w:rFonts w:eastAsia="Times New Roman" w:cs="Arial"/>
      <w:b/>
      <w:bCs/>
      <w:spacing w:val="0"/>
      <w:sz w:val="20"/>
      <w:szCs w:val="20"/>
      <w:lang w:val="en-US" w:eastAsia="ru-RU" w:bidi="en-US"/>
    </w:rPr>
  </w:style>
  <w:style w:type="paragraph" w:customStyle="1" w:styleId="xl47485">
    <w:name w:val="xl47485"/>
    <w:basedOn w:val="af7"/>
    <w:uiPriority w:val="99"/>
    <w:rsid w:val="00205E07"/>
    <w:pPr>
      <w:widowControl/>
      <w:adjustRightInd/>
      <w:spacing w:before="100" w:beforeAutospacing="1" w:after="100" w:afterAutospacing="1" w:line="360" w:lineRule="auto"/>
      <w:ind w:firstLine="0"/>
      <w:jc w:val="left"/>
      <w:textAlignment w:val="auto"/>
    </w:pPr>
    <w:rPr>
      <w:rFonts w:eastAsia="Times New Roman" w:cs="Arial"/>
      <w:spacing w:val="0"/>
      <w:sz w:val="20"/>
      <w:szCs w:val="20"/>
      <w:lang w:val="en-US" w:eastAsia="ru-RU" w:bidi="en-US"/>
    </w:rPr>
  </w:style>
  <w:style w:type="paragraph" w:customStyle="1" w:styleId="xl47486">
    <w:name w:val="xl47486"/>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left"/>
      <w:textAlignment w:val="auto"/>
    </w:pPr>
    <w:rPr>
      <w:rFonts w:eastAsia="Times New Roman" w:cs="Arial"/>
      <w:spacing w:val="0"/>
      <w:sz w:val="20"/>
      <w:szCs w:val="20"/>
      <w:lang w:val="en-US" w:eastAsia="ru-RU" w:bidi="en-US"/>
    </w:rPr>
  </w:style>
  <w:style w:type="paragraph" w:customStyle="1" w:styleId="1ffe">
    <w:name w:val="Абзац списка1"/>
    <w:basedOn w:val="af7"/>
    <w:uiPriority w:val="99"/>
    <w:rsid w:val="00205E07"/>
    <w:pPr>
      <w:widowControl/>
      <w:adjustRightInd/>
      <w:spacing w:before="0" w:after="0" w:line="360" w:lineRule="auto"/>
      <w:ind w:firstLine="0"/>
      <w:textAlignment w:val="auto"/>
    </w:pPr>
    <w:rPr>
      <w:rFonts w:ascii="Times New Roman" w:eastAsia="Times New Roman" w:hAnsi="Times New Roman" w:cstheme="majorBidi"/>
      <w:spacing w:val="0"/>
      <w:sz w:val="28"/>
      <w:lang w:val="en-US" w:bidi="en-US"/>
    </w:rPr>
  </w:style>
  <w:style w:type="table" w:customStyle="1" w:styleId="11320">
    <w:name w:val="Светлая заливка1132"/>
    <w:basedOn w:val="af9"/>
    <w:uiPriority w:val="60"/>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0">
    <w:name w:val="Светлая заливка1152"/>
    <w:basedOn w:val="af9"/>
    <w:uiPriority w:val="60"/>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9"/>
    <w:uiPriority w:val="60"/>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ветлая заливка34"/>
    <w:basedOn w:val="af9"/>
    <w:next w:val="LightShading1"/>
    <w:uiPriority w:val="60"/>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9"/>
    <w:uiPriority w:val="60"/>
    <w:rsid w:val="00205E07"/>
    <w:pPr>
      <w:spacing w:after="200" w:line="276" w:lineRule="auto"/>
    </w:pPr>
    <w:rPr>
      <w:rFonts w:asciiTheme="majorHAnsi" w:eastAsiaTheme="majorEastAsia" w:hAnsiTheme="majorHAnsi" w:cstheme="majorBidi"/>
      <w:color w:val="000000" w:themeColor="text1" w:themeShade="BF"/>
      <w:sz w:val="22"/>
      <w:szCs w:val="22"/>
      <w:lang w:val="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f9"/>
    <w:uiPriority w:val="60"/>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2">
    <w:name w:val="Сетка таблицы42"/>
    <w:basedOn w:val="af9"/>
    <w:next w:val="afff5"/>
    <w:uiPriority w:val="59"/>
    <w:rsid w:val="00205E07"/>
    <w:pPr>
      <w:spacing w:after="200" w:line="276" w:lineRule="auto"/>
    </w:pPr>
    <w:rPr>
      <w:rFonts w:ascii="Calibri" w:eastAsia="Calibri" w:hAnsi="Calibr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9"/>
    <w:uiPriority w:val="60"/>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f">
    <w:name w:val="рпдлпжлопж1"/>
    <w:basedOn w:val="af9"/>
    <w:uiPriority w:val="99"/>
    <w:rsid w:val="00205E07"/>
    <w:pPr>
      <w:spacing w:after="200" w:line="276" w:lineRule="auto"/>
      <w:jc w:val="right"/>
    </w:pPr>
    <w:rPr>
      <w:rFonts w:ascii="Arial" w:eastAsiaTheme="minorHAnsi" w:hAnsi="Arial" w:cstheme="minorBidi"/>
      <w:sz w:val="18"/>
      <w:szCs w:val="22"/>
      <w:lang w:val="en-US" w:eastAsia="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2">
    <w:name w:val="1 / 1.1 / 1.1.22"/>
    <w:basedOn w:val="afa"/>
    <w:next w:val="111111"/>
    <w:locked/>
    <w:rsid w:val="00205E07"/>
  </w:style>
  <w:style w:type="numbering" w:customStyle="1" w:styleId="1111131">
    <w:name w:val="1 / 1.1 / 1.1.31"/>
    <w:basedOn w:val="afa"/>
    <w:next w:val="111111"/>
    <w:locked/>
    <w:rsid w:val="00205E07"/>
  </w:style>
  <w:style w:type="table" w:customStyle="1" w:styleId="3112">
    <w:name w:val="Светлая заливка311"/>
    <w:basedOn w:val="af9"/>
    <w:next w:val="af9"/>
    <w:uiPriority w:val="60"/>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5">
    <w:name w:val="Нет списка27"/>
    <w:next w:val="afa"/>
    <w:uiPriority w:val="99"/>
    <w:semiHidden/>
    <w:unhideWhenUsed/>
    <w:rsid w:val="00205E07"/>
  </w:style>
  <w:style w:type="table" w:customStyle="1" w:styleId="52a">
    <w:name w:val="Сетка таблицы52"/>
    <w:basedOn w:val="af9"/>
    <w:next w:val="afff5"/>
    <w:rsid w:val="00205E07"/>
    <w:pPr>
      <w:spacing w:after="200" w:line="276" w:lineRule="auto"/>
      <w:ind w:left="1080"/>
    </w:pPr>
    <w:rPr>
      <w:rFonts w:asciiTheme="majorHAnsi" w:eastAsiaTheme="majorEastAsia" w:hAnsiTheme="majorHAnsi" w:cstheme="maj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 512"/>
    <w:basedOn w:val="af9"/>
    <w:next w:val="55"/>
    <w:rsid w:val="00205E07"/>
    <w:pPr>
      <w:spacing w:after="200" w:line="276" w:lineRule="auto"/>
      <w:ind w:left="1080"/>
    </w:pPr>
    <w:rPr>
      <w:rFonts w:asciiTheme="majorHAnsi" w:eastAsiaTheme="majorEastAsia" w:hAnsiTheme="majorHAnsi" w:cstheme="majorBidi"/>
      <w:sz w:val="22"/>
      <w:szCs w:val="22"/>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a"/>
    <w:next w:val="111111"/>
    <w:rsid w:val="00205E07"/>
  </w:style>
  <w:style w:type="table" w:customStyle="1" w:styleId="TableGrid112">
    <w:name w:val="Table Grid112"/>
    <w:basedOn w:val="af9"/>
    <w:next w:val="afff5"/>
    <w:rsid w:val="00205E07"/>
    <w:pPr>
      <w:spacing w:after="200" w:line="276" w:lineRule="auto"/>
    </w:pPr>
    <w:rPr>
      <w:rFonts w:asciiTheme="majorHAnsi" w:eastAsiaTheme="majorEastAsia" w:hAnsiTheme="majorHAnsi" w:cstheme="majorBidi"/>
      <w:sz w:val="22"/>
      <w:szCs w:val="22"/>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a">
    <w:name w:val="Папушкин12"/>
    <w:basedOn w:val="afff5"/>
    <w:rsid w:val="00205E07"/>
    <w:pPr>
      <w:spacing w:after="200" w:line="276" w:lineRule="auto"/>
      <w:ind w:left="0"/>
      <w:jc w:val="center"/>
    </w:pPr>
    <w:rPr>
      <w:rFonts w:ascii="Arial" w:eastAsiaTheme="majorEastAsia" w:hAnsi="Arial" w:cstheme="majorBidi"/>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9"/>
    <w:next w:val="55"/>
    <w:rsid w:val="00205E07"/>
    <w:pPr>
      <w:spacing w:after="200" w:line="276" w:lineRule="auto"/>
      <w:ind w:left="1080"/>
    </w:pPr>
    <w:rPr>
      <w:rFonts w:asciiTheme="majorHAnsi" w:eastAsiaTheme="majorEastAsia" w:hAnsiTheme="majorHAnsi" w:cstheme="majorBidi"/>
      <w:sz w:val="22"/>
      <w:szCs w:val="22"/>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Столбцы таблицы 312"/>
    <w:basedOn w:val="af9"/>
    <w:next w:val="3a"/>
    <w:rsid w:val="00205E07"/>
    <w:pPr>
      <w:widowControl w:val="0"/>
      <w:adjustRightInd w:val="0"/>
      <w:spacing w:after="200" w:line="360" w:lineRule="atLeast"/>
      <w:ind w:firstLine="567"/>
      <w:jc w:val="both"/>
      <w:textAlignment w:val="baseline"/>
    </w:pPr>
    <w:rPr>
      <w:rFonts w:asciiTheme="majorHAnsi" w:eastAsiaTheme="majorEastAsia" w:hAnsiTheme="majorHAnsi" w:cstheme="majorBidi"/>
      <w:b/>
      <w:bCs/>
      <w:sz w:val="22"/>
      <w:szCs w:val="22"/>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9"/>
    <w:next w:val="49"/>
    <w:rsid w:val="00205E07"/>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
    <w:name w:val="Столбцы таблицы 512"/>
    <w:basedOn w:val="af9"/>
    <w:next w:val="59"/>
    <w:rsid w:val="00205E07"/>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f9"/>
    <w:next w:val="-10"/>
    <w:rsid w:val="00205E07"/>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0">
    <w:name w:val="Столбцы таблицы 212"/>
    <w:basedOn w:val="af9"/>
    <w:next w:val="29"/>
    <w:rsid w:val="00205E07"/>
    <w:pPr>
      <w:widowControl w:val="0"/>
      <w:adjustRightInd w:val="0"/>
      <w:spacing w:after="200" w:line="360" w:lineRule="atLeast"/>
      <w:ind w:firstLine="567"/>
      <w:jc w:val="both"/>
      <w:textAlignment w:val="baseline"/>
    </w:pPr>
    <w:rPr>
      <w:rFonts w:asciiTheme="majorHAnsi" w:eastAsiaTheme="majorEastAsia" w:hAnsiTheme="majorHAnsi" w:cstheme="majorBidi"/>
      <w:b/>
      <w:bCs/>
      <w:sz w:val="22"/>
      <w:szCs w:val="22"/>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9"/>
    <w:next w:val="-20"/>
    <w:rsid w:val="00205E07"/>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b">
    <w:name w:val="Современная таблица12"/>
    <w:basedOn w:val="af9"/>
    <w:next w:val="affff0"/>
    <w:rsid w:val="00205E07"/>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0">
    <w:name w:val="Средний список 11120"/>
    <w:basedOn w:val="af9"/>
    <w:uiPriority w:val="65"/>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9"/>
    <w:uiPriority w:val="65"/>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4F81BD"/>
        <w:bottom w:val="single" w:sz="8" w:space="0" w:color="4F81BD"/>
      </w:tblBorders>
    </w:tblPr>
    <w:tblStylePr w:type="firstRow">
      <w:rPr>
        <w:rFonts w:ascii="DejaVu Sans Condensed" w:eastAsia="Times New Roman" w:hAnsi="DejaVu Sans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
    <w:name w:val="Простая таблица 212"/>
    <w:basedOn w:val="af9"/>
    <w:next w:val="2a"/>
    <w:rsid w:val="00205E07"/>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c">
    <w:name w:val="Стандартная таблица12"/>
    <w:basedOn w:val="af9"/>
    <w:next w:val="affff1"/>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a">
    <w:name w:val="Классическая таблица 112"/>
    <w:basedOn w:val="af9"/>
    <w:next w:val="1f3"/>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b">
    <w:name w:val="Простая таблица 112"/>
    <w:basedOn w:val="af9"/>
    <w:next w:val="1f4"/>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2">
    <w:name w:val="Изящная таблица 212"/>
    <w:basedOn w:val="af9"/>
    <w:next w:val="2b"/>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f9"/>
    <w:next w:val="-11"/>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9"/>
    <w:next w:val="-21"/>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f9"/>
    <w:next w:val="-3"/>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d">
    <w:name w:val="Изысканная таблица12"/>
    <w:basedOn w:val="af9"/>
    <w:next w:val="affff4"/>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c">
    <w:name w:val="Изящная таблица 112"/>
    <w:basedOn w:val="af9"/>
    <w:next w:val="1f5"/>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Классическая таблица 212"/>
    <w:basedOn w:val="af9"/>
    <w:next w:val="2e"/>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d">
    <w:name w:val="Сетка таблицы112"/>
    <w:basedOn w:val="af9"/>
    <w:next w:val="afff5"/>
    <w:uiPriority w:val="59"/>
    <w:rsid w:val="00205E07"/>
    <w:pPr>
      <w:spacing w:after="200" w:line="276" w:lineRule="auto"/>
    </w:pPr>
    <w:rPr>
      <w:rFonts w:asciiTheme="majorHAnsi" w:eastAsiaTheme="majorEastAsia" w:hAnsiTheme="majorHAnsi" w:cstheme="maj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
    <w:name w:val="Сетка таблицы212"/>
    <w:basedOn w:val="af9"/>
    <w:next w:val="afff5"/>
    <w:rsid w:val="00205E07"/>
    <w:pPr>
      <w:spacing w:after="200" w:line="276" w:lineRule="auto"/>
    </w:pPr>
    <w:rPr>
      <w:rFonts w:asciiTheme="majorHAnsi" w:eastAsiaTheme="majorEastAsia" w:hAnsiTheme="majorHAnsi" w:cstheme="maj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 812"/>
    <w:basedOn w:val="af9"/>
    <w:next w:val="82"/>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9"/>
    <w:next w:val="2f3"/>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e">
    <w:name w:val="Сетка таблицы 112"/>
    <w:basedOn w:val="af9"/>
    <w:next w:val="1f9"/>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3">
    <w:name w:val="Простая таблица 311"/>
    <w:basedOn w:val="af9"/>
    <w:next w:val="3f7"/>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9"/>
    <w:next w:val="2-4"/>
    <w:uiPriority w:val="64"/>
    <w:rsid w:val="00205E07"/>
    <w:pPr>
      <w:spacing w:after="200" w:line="276" w:lineRule="auto"/>
    </w:pPr>
    <w:rPr>
      <w:rFonts w:asciiTheme="majorHAnsi" w:eastAsiaTheme="majorEastAsia" w:hAnsiTheme="majorHAnsi" w:cstheme="majorBidi"/>
      <w:sz w:val="22"/>
      <w:szCs w:val="22"/>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62">
    <w:name w:val="Нет списка116"/>
    <w:next w:val="afa"/>
    <w:uiPriority w:val="99"/>
    <w:semiHidden/>
    <w:unhideWhenUsed/>
    <w:rsid w:val="00205E07"/>
  </w:style>
  <w:style w:type="table" w:customStyle="1" w:styleId="1320">
    <w:name w:val="Средний список 132"/>
    <w:basedOn w:val="af9"/>
    <w:uiPriority w:val="65"/>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11110"/>
    <w:basedOn w:val="af9"/>
    <w:next w:val="138"/>
    <w:uiPriority w:val="65"/>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3">
    <w:name w:val="Светлая заливка42"/>
    <w:basedOn w:val="af9"/>
    <w:uiPriority w:val="60"/>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7">
    <w:name w:val="Нет списка211"/>
    <w:next w:val="afa"/>
    <w:uiPriority w:val="99"/>
    <w:semiHidden/>
    <w:unhideWhenUsed/>
    <w:rsid w:val="00205E07"/>
  </w:style>
  <w:style w:type="numbering" w:customStyle="1" w:styleId="1111a">
    <w:name w:val="Нет списка1111"/>
    <w:next w:val="afa"/>
    <w:uiPriority w:val="99"/>
    <w:semiHidden/>
    <w:unhideWhenUsed/>
    <w:rsid w:val="00205E07"/>
  </w:style>
  <w:style w:type="table" w:customStyle="1" w:styleId="112100">
    <w:name w:val="Средний список 11210"/>
    <w:basedOn w:val="af9"/>
    <w:uiPriority w:val="65"/>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61">
    <w:name w:val="Нет списка36"/>
    <w:next w:val="afa"/>
    <w:semiHidden/>
    <w:unhideWhenUsed/>
    <w:rsid w:val="00205E07"/>
  </w:style>
  <w:style w:type="table" w:customStyle="1" w:styleId="11321">
    <w:name w:val="Средний список 1132"/>
    <w:basedOn w:val="af9"/>
    <w:uiPriority w:val="65"/>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1">
    <w:name w:val="Светлая заливка122"/>
    <w:basedOn w:val="af9"/>
    <w:next w:val="4d"/>
    <w:uiPriority w:val="60"/>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60">
    <w:name w:val="Нет списка46"/>
    <w:next w:val="afa"/>
    <w:uiPriority w:val="99"/>
    <w:semiHidden/>
    <w:unhideWhenUsed/>
    <w:rsid w:val="00205E07"/>
  </w:style>
  <w:style w:type="table" w:customStyle="1" w:styleId="11421">
    <w:name w:val="Средний список 1142"/>
    <w:basedOn w:val="af9"/>
    <w:uiPriority w:val="65"/>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
    <w:basedOn w:val="af9"/>
    <w:uiPriority w:val="65"/>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61">
    <w:name w:val="Нет списка56"/>
    <w:next w:val="afa"/>
    <w:uiPriority w:val="99"/>
    <w:semiHidden/>
    <w:unhideWhenUsed/>
    <w:rsid w:val="00205E07"/>
  </w:style>
  <w:style w:type="table" w:customStyle="1" w:styleId="11620">
    <w:name w:val="Средний список 1162"/>
    <w:basedOn w:val="af9"/>
    <w:uiPriority w:val="65"/>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9"/>
    <w:next w:val="4d"/>
    <w:uiPriority w:val="60"/>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60">
    <w:name w:val="Нет списка66"/>
    <w:next w:val="afa"/>
    <w:uiPriority w:val="99"/>
    <w:semiHidden/>
    <w:unhideWhenUsed/>
    <w:rsid w:val="00205E07"/>
  </w:style>
  <w:style w:type="table" w:customStyle="1" w:styleId="11720">
    <w:name w:val="Средний список 1172"/>
    <w:basedOn w:val="af9"/>
    <w:uiPriority w:val="65"/>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
    <w:name w:val="Средний список 1182"/>
    <w:basedOn w:val="af9"/>
    <w:uiPriority w:val="65"/>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9"/>
    <w:uiPriority w:val="65"/>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9"/>
    <w:uiPriority w:val="65"/>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50">
    <w:name w:val="Нет списка75"/>
    <w:next w:val="afa"/>
    <w:uiPriority w:val="99"/>
    <w:semiHidden/>
    <w:unhideWhenUsed/>
    <w:rsid w:val="00205E07"/>
  </w:style>
  <w:style w:type="table" w:customStyle="1" w:styleId="1111120">
    <w:name w:val="Средний список 111112"/>
    <w:basedOn w:val="af9"/>
    <w:uiPriority w:val="65"/>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9"/>
    <w:next w:val="4d"/>
    <w:uiPriority w:val="60"/>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50">
    <w:name w:val="Нет списка85"/>
    <w:next w:val="afa"/>
    <w:uiPriority w:val="99"/>
    <w:semiHidden/>
    <w:unhideWhenUsed/>
    <w:rsid w:val="00205E07"/>
  </w:style>
  <w:style w:type="table" w:customStyle="1" w:styleId="111220">
    <w:name w:val="Средний список 11122"/>
    <w:basedOn w:val="af9"/>
    <w:uiPriority w:val="65"/>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9"/>
    <w:uiPriority w:val="65"/>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9"/>
    <w:uiPriority w:val="65"/>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9"/>
    <w:uiPriority w:val="65"/>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9"/>
    <w:uiPriority w:val="65"/>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1">
    <w:name w:val="Светлая заливка1162"/>
    <w:basedOn w:val="af9"/>
    <w:uiPriority w:val="60"/>
    <w:rsid w:val="00205E07"/>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9"/>
    <w:next w:val="4d"/>
    <w:uiPriority w:val="60"/>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1">
    <w:name w:val="Светлая заливка132"/>
    <w:basedOn w:val="af9"/>
    <w:next w:val="4d"/>
    <w:uiPriority w:val="60"/>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9"/>
    <w:next w:val="55"/>
    <w:rsid w:val="00205E07"/>
    <w:pPr>
      <w:spacing w:after="200" w:line="276" w:lineRule="auto"/>
    </w:pPr>
    <w:rPr>
      <w:rFonts w:asciiTheme="majorHAnsi" w:eastAsiaTheme="majorEastAsia" w:hAnsiTheme="majorHAnsi" w:cstheme="majorBidi"/>
      <w:sz w:val="22"/>
      <w:szCs w:val="22"/>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rsid w:val="00205E07"/>
    <w:pPr>
      <w:overflowPunct w:val="0"/>
      <w:autoSpaceDE w:val="0"/>
      <w:autoSpaceDN w:val="0"/>
      <w:adjustRightInd w:val="0"/>
      <w:spacing w:after="200" w:line="276" w:lineRule="auto"/>
      <w:ind w:firstLine="720"/>
      <w:textAlignment w:val="baseline"/>
    </w:pPr>
    <w:rPr>
      <w:rFonts w:ascii="Consultant" w:eastAsiaTheme="majorEastAsia" w:hAnsi="Consultant" w:cstheme="majorBidi"/>
      <w:sz w:val="22"/>
      <w:szCs w:val="22"/>
      <w:lang w:val="en-US" w:bidi="en-US"/>
    </w:rPr>
  </w:style>
  <w:style w:type="paragraph" w:customStyle="1" w:styleId="ConsNonformat">
    <w:name w:val="ConsNonformat"/>
    <w:link w:val="ConsNonformat0"/>
    <w:uiPriority w:val="99"/>
    <w:qFormat/>
    <w:rsid w:val="00205E07"/>
    <w:pPr>
      <w:overflowPunct w:val="0"/>
      <w:autoSpaceDE w:val="0"/>
      <w:autoSpaceDN w:val="0"/>
      <w:adjustRightInd w:val="0"/>
      <w:spacing w:after="200" w:line="276" w:lineRule="auto"/>
      <w:textAlignment w:val="baseline"/>
    </w:pPr>
    <w:rPr>
      <w:rFonts w:ascii="Consultant" w:eastAsiaTheme="majorEastAsia" w:hAnsi="Consultant" w:cstheme="majorBidi"/>
      <w:sz w:val="22"/>
      <w:szCs w:val="22"/>
      <w:lang w:val="en-US" w:bidi="en-US"/>
    </w:rPr>
  </w:style>
  <w:style w:type="paragraph" w:customStyle="1" w:styleId="ConsCell">
    <w:name w:val="ConsCell"/>
    <w:uiPriority w:val="99"/>
    <w:rsid w:val="00205E07"/>
    <w:pPr>
      <w:overflowPunct w:val="0"/>
      <w:autoSpaceDE w:val="0"/>
      <w:autoSpaceDN w:val="0"/>
      <w:adjustRightInd w:val="0"/>
      <w:spacing w:after="200" w:line="276" w:lineRule="auto"/>
      <w:textAlignment w:val="baseline"/>
    </w:pPr>
    <w:rPr>
      <w:rFonts w:ascii="Consultant" w:eastAsiaTheme="majorEastAsia" w:hAnsi="Consultant" w:cstheme="majorBidi"/>
      <w:sz w:val="22"/>
      <w:szCs w:val="22"/>
      <w:lang w:val="en-US" w:bidi="en-US"/>
    </w:rPr>
  </w:style>
  <w:style w:type="paragraph" w:customStyle="1" w:styleId="ConsTitle">
    <w:name w:val="ConsTitle"/>
    <w:uiPriority w:val="99"/>
    <w:rsid w:val="00205E07"/>
    <w:pPr>
      <w:overflowPunct w:val="0"/>
      <w:autoSpaceDE w:val="0"/>
      <w:autoSpaceDN w:val="0"/>
      <w:adjustRightInd w:val="0"/>
      <w:spacing w:after="200" w:line="276" w:lineRule="auto"/>
      <w:textAlignment w:val="baseline"/>
    </w:pPr>
    <w:rPr>
      <w:rFonts w:ascii="Arial" w:eastAsiaTheme="majorEastAsia" w:hAnsi="Arial" w:cstheme="majorBidi"/>
      <w:b/>
      <w:sz w:val="16"/>
      <w:szCs w:val="22"/>
      <w:lang w:val="en-US" w:bidi="en-US"/>
    </w:rPr>
  </w:style>
  <w:style w:type="paragraph" w:customStyle="1" w:styleId="xl46737">
    <w:name w:val="xl46737"/>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EAF1DD"/>
      <w:adjustRightInd/>
      <w:spacing w:before="100" w:beforeAutospacing="1" w:after="100" w:afterAutospacing="1" w:line="360" w:lineRule="auto"/>
      <w:ind w:firstLine="0"/>
      <w:jc w:val="left"/>
      <w:textAlignment w:val="center"/>
    </w:pPr>
    <w:rPr>
      <w:rFonts w:ascii="Times New Roman" w:eastAsia="Times New Roman" w:hAnsi="Times New Roman" w:cstheme="majorBidi"/>
      <w:spacing w:val="0"/>
      <w:sz w:val="20"/>
      <w:szCs w:val="20"/>
      <w:lang w:val="en-US" w:eastAsia="ru-RU" w:bidi="en-US"/>
    </w:rPr>
  </w:style>
  <w:style w:type="paragraph" w:customStyle="1" w:styleId="xl46738">
    <w:name w:val="xl46738"/>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D8D8D8"/>
      <w:adjustRightInd/>
      <w:spacing w:before="100" w:beforeAutospacing="1" w:after="100" w:afterAutospacing="1" w:line="360" w:lineRule="auto"/>
      <w:ind w:firstLine="0"/>
      <w:jc w:val="left"/>
      <w:textAlignment w:val="center"/>
    </w:pPr>
    <w:rPr>
      <w:rFonts w:ascii="Times New Roman" w:eastAsia="Times New Roman" w:hAnsi="Times New Roman" w:cstheme="majorBidi"/>
      <w:spacing w:val="0"/>
      <w:sz w:val="20"/>
      <w:szCs w:val="20"/>
      <w:lang w:val="en-US" w:eastAsia="ru-RU" w:bidi="en-US"/>
    </w:rPr>
  </w:style>
  <w:style w:type="paragraph" w:customStyle="1" w:styleId="xl46739">
    <w:name w:val="xl46739"/>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FDE9D9"/>
      <w:adjustRightInd/>
      <w:spacing w:before="100" w:beforeAutospacing="1" w:after="100" w:afterAutospacing="1" w:line="360" w:lineRule="auto"/>
      <w:ind w:firstLine="0"/>
      <w:jc w:val="left"/>
      <w:textAlignment w:val="center"/>
    </w:pPr>
    <w:rPr>
      <w:rFonts w:ascii="Times New Roman" w:eastAsia="Times New Roman" w:hAnsi="Times New Roman" w:cstheme="majorBidi"/>
      <w:spacing w:val="0"/>
      <w:sz w:val="20"/>
      <w:szCs w:val="20"/>
      <w:lang w:val="en-US" w:eastAsia="ru-RU" w:bidi="en-US"/>
    </w:rPr>
  </w:style>
  <w:style w:type="paragraph" w:customStyle="1" w:styleId="xl46740">
    <w:name w:val="xl46740"/>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DBEEF3"/>
      <w:adjustRightInd/>
      <w:spacing w:before="100" w:beforeAutospacing="1" w:after="100" w:afterAutospacing="1" w:line="360" w:lineRule="auto"/>
      <w:ind w:firstLine="0"/>
      <w:jc w:val="left"/>
      <w:textAlignment w:val="center"/>
    </w:pPr>
    <w:rPr>
      <w:rFonts w:ascii="Times New Roman" w:eastAsia="Times New Roman" w:hAnsi="Times New Roman" w:cstheme="majorBidi"/>
      <w:spacing w:val="0"/>
      <w:sz w:val="20"/>
      <w:szCs w:val="20"/>
      <w:lang w:val="en-US" w:eastAsia="ru-RU" w:bidi="en-US"/>
    </w:rPr>
  </w:style>
  <w:style w:type="paragraph" w:customStyle="1" w:styleId="xl46741">
    <w:name w:val="xl46741"/>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E6B9B8"/>
      <w:adjustRightInd/>
      <w:spacing w:before="100" w:beforeAutospacing="1" w:after="100" w:afterAutospacing="1" w:line="360" w:lineRule="auto"/>
      <w:ind w:firstLine="0"/>
      <w:jc w:val="center"/>
      <w:textAlignment w:val="center"/>
    </w:pPr>
    <w:rPr>
      <w:rFonts w:ascii="Times New Roman" w:eastAsia="Times New Roman" w:hAnsi="Times New Roman" w:cstheme="majorBidi"/>
      <w:spacing w:val="0"/>
      <w:sz w:val="20"/>
      <w:szCs w:val="20"/>
      <w:lang w:val="en-US" w:eastAsia="ru-RU" w:bidi="en-US"/>
    </w:rPr>
  </w:style>
  <w:style w:type="paragraph" w:customStyle="1" w:styleId="xl46742">
    <w:name w:val="xl46742"/>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EEECE1"/>
      <w:adjustRightInd/>
      <w:spacing w:before="100" w:beforeAutospacing="1" w:after="100" w:afterAutospacing="1" w:line="360" w:lineRule="auto"/>
      <w:ind w:firstLine="0"/>
      <w:jc w:val="left"/>
      <w:textAlignment w:val="center"/>
    </w:pPr>
    <w:rPr>
      <w:rFonts w:ascii="Times New Roman" w:eastAsia="Times New Roman" w:hAnsi="Times New Roman" w:cstheme="majorBidi"/>
      <w:spacing w:val="0"/>
      <w:sz w:val="20"/>
      <w:szCs w:val="20"/>
      <w:lang w:val="en-US" w:eastAsia="ru-RU" w:bidi="en-US"/>
    </w:rPr>
  </w:style>
  <w:style w:type="paragraph" w:customStyle="1" w:styleId="xl46743">
    <w:name w:val="xl46743"/>
    <w:basedOn w:val="af7"/>
    <w:uiPriority w:val="99"/>
    <w:rsid w:val="00205E07"/>
    <w:pPr>
      <w:widowControl/>
      <w:pBdr>
        <w:top w:val="single" w:sz="4" w:space="0" w:color="auto"/>
        <w:left w:val="single" w:sz="8" w:space="0" w:color="auto"/>
        <w:bottom w:val="single" w:sz="8" w:space="0" w:color="auto"/>
        <w:right w:val="single" w:sz="4" w:space="0" w:color="auto"/>
      </w:pBdr>
      <w:shd w:val="clear" w:color="000000" w:fill="92D050"/>
      <w:adjustRightInd/>
      <w:spacing w:before="100" w:beforeAutospacing="1" w:after="100" w:afterAutospacing="1" w:line="360" w:lineRule="auto"/>
      <w:ind w:firstLine="0"/>
      <w:jc w:val="left"/>
      <w:textAlignment w:val="top"/>
    </w:pPr>
    <w:rPr>
      <w:rFonts w:ascii="Times New Roman" w:eastAsia="Times New Roman" w:hAnsi="Times New Roman" w:cstheme="majorBidi"/>
      <w:spacing w:val="0"/>
      <w:sz w:val="24"/>
      <w:szCs w:val="24"/>
      <w:lang w:val="en-US" w:eastAsia="ru-RU" w:bidi="en-US"/>
    </w:rPr>
  </w:style>
  <w:style w:type="paragraph" w:customStyle="1" w:styleId="xl46744">
    <w:name w:val="xl46744"/>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BFBFBF"/>
      <w:adjustRightInd/>
      <w:spacing w:before="100" w:beforeAutospacing="1" w:after="100" w:afterAutospacing="1" w:line="360" w:lineRule="auto"/>
      <w:ind w:firstLine="0"/>
      <w:jc w:val="left"/>
      <w:textAlignment w:val="center"/>
    </w:pPr>
    <w:rPr>
      <w:rFonts w:ascii="Times New Roman" w:eastAsia="Times New Roman" w:hAnsi="Times New Roman" w:cstheme="majorBidi"/>
      <w:spacing w:val="0"/>
      <w:sz w:val="20"/>
      <w:szCs w:val="20"/>
      <w:lang w:val="en-US" w:eastAsia="ru-RU" w:bidi="en-US"/>
    </w:rPr>
  </w:style>
  <w:style w:type="paragraph" w:customStyle="1" w:styleId="xl46745">
    <w:name w:val="xl46745"/>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360" w:lineRule="auto"/>
      <w:ind w:firstLine="0"/>
      <w:jc w:val="right"/>
      <w:textAlignment w:val="center"/>
    </w:pPr>
    <w:rPr>
      <w:rFonts w:ascii="Times New Roman" w:eastAsia="Times New Roman" w:hAnsi="Times New Roman" w:cstheme="majorBidi"/>
      <w:spacing w:val="0"/>
      <w:sz w:val="20"/>
      <w:szCs w:val="20"/>
      <w:lang w:val="en-US" w:eastAsia="ru-RU" w:bidi="en-US"/>
    </w:rPr>
  </w:style>
  <w:style w:type="paragraph" w:customStyle="1" w:styleId="xl46746">
    <w:name w:val="xl46746"/>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0"/>
      <w:jc w:val="right"/>
      <w:textAlignment w:val="center"/>
    </w:pPr>
    <w:rPr>
      <w:rFonts w:ascii="Times New Roman" w:eastAsia="Times New Roman" w:hAnsi="Times New Roman" w:cstheme="majorBidi"/>
      <w:spacing w:val="0"/>
      <w:sz w:val="20"/>
      <w:szCs w:val="20"/>
      <w:lang w:val="en-US" w:eastAsia="ru-RU" w:bidi="en-US"/>
    </w:rPr>
  </w:style>
  <w:style w:type="paragraph" w:customStyle="1" w:styleId="xl46747">
    <w:name w:val="xl46747"/>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line="360" w:lineRule="auto"/>
      <w:ind w:firstLine="0"/>
      <w:jc w:val="right"/>
      <w:textAlignment w:val="center"/>
    </w:pPr>
    <w:rPr>
      <w:rFonts w:ascii="Times New Roman" w:eastAsia="Times New Roman" w:hAnsi="Times New Roman" w:cstheme="majorBidi"/>
      <w:spacing w:val="0"/>
      <w:sz w:val="20"/>
      <w:szCs w:val="20"/>
      <w:lang w:val="en-US" w:eastAsia="ru-RU" w:bidi="en-US"/>
    </w:rPr>
  </w:style>
  <w:style w:type="paragraph" w:customStyle="1" w:styleId="xl46748">
    <w:name w:val="xl46748"/>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FDE9D9"/>
      <w:adjustRightInd/>
      <w:spacing w:before="100" w:beforeAutospacing="1" w:after="100" w:afterAutospacing="1" w:line="360" w:lineRule="auto"/>
      <w:ind w:firstLine="0"/>
      <w:jc w:val="right"/>
      <w:textAlignment w:val="center"/>
    </w:pPr>
    <w:rPr>
      <w:rFonts w:ascii="Times New Roman" w:eastAsia="Times New Roman" w:hAnsi="Times New Roman" w:cstheme="majorBidi"/>
      <w:spacing w:val="0"/>
      <w:sz w:val="20"/>
      <w:szCs w:val="20"/>
      <w:lang w:val="en-US" w:eastAsia="ru-RU" w:bidi="en-US"/>
    </w:rPr>
  </w:style>
  <w:style w:type="paragraph" w:customStyle="1" w:styleId="xl46749">
    <w:name w:val="xl46749"/>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DBEEF3"/>
      <w:adjustRightInd/>
      <w:spacing w:before="100" w:beforeAutospacing="1" w:after="100" w:afterAutospacing="1" w:line="360" w:lineRule="auto"/>
      <w:ind w:firstLine="0"/>
      <w:jc w:val="right"/>
      <w:textAlignment w:val="center"/>
    </w:pPr>
    <w:rPr>
      <w:rFonts w:ascii="Times New Roman" w:eastAsia="Times New Roman" w:hAnsi="Times New Roman" w:cstheme="majorBidi"/>
      <w:spacing w:val="0"/>
      <w:sz w:val="20"/>
      <w:szCs w:val="20"/>
      <w:lang w:val="en-US" w:eastAsia="ru-RU" w:bidi="en-US"/>
    </w:rPr>
  </w:style>
  <w:style w:type="paragraph" w:customStyle="1" w:styleId="xl46750">
    <w:name w:val="xl46750"/>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line="360" w:lineRule="auto"/>
      <w:ind w:firstLine="0"/>
      <w:jc w:val="right"/>
      <w:textAlignment w:val="center"/>
    </w:pPr>
    <w:rPr>
      <w:rFonts w:ascii="Times New Roman" w:eastAsia="Times New Roman" w:hAnsi="Times New Roman" w:cstheme="majorBidi"/>
      <w:spacing w:val="0"/>
      <w:sz w:val="20"/>
      <w:szCs w:val="20"/>
      <w:lang w:val="en-US" w:eastAsia="ru-RU" w:bidi="en-US"/>
    </w:rPr>
  </w:style>
  <w:style w:type="paragraph" w:customStyle="1" w:styleId="xl46751">
    <w:name w:val="xl46751"/>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E6B9B8"/>
      <w:adjustRightInd/>
      <w:spacing w:before="100" w:beforeAutospacing="1" w:after="100" w:afterAutospacing="1" w:line="360" w:lineRule="auto"/>
      <w:ind w:firstLine="0"/>
      <w:jc w:val="right"/>
      <w:textAlignment w:val="center"/>
    </w:pPr>
    <w:rPr>
      <w:rFonts w:ascii="Times New Roman" w:eastAsia="Times New Roman" w:hAnsi="Times New Roman" w:cstheme="majorBidi"/>
      <w:spacing w:val="0"/>
      <w:sz w:val="20"/>
      <w:szCs w:val="20"/>
      <w:lang w:val="en-US" w:eastAsia="ru-RU" w:bidi="en-US"/>
    </w:rPr>
  </w:style>
  <w:style w:type="paragraph" w:customStyle="1" w:styleId="xl46752">
    <w:name w:val="xl46752"/>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93CDDD"/>
      <w:adjustRightInd/>
      <w:spacing w:before="100" w:beforeAutospacing="1" w:after="100" w:afterAutospacing="1" w:line="360" w:lineRule="auto"/>
      <w:ind w:firstLine="0"/>
      <w:jc w:val="right"/>
      <w:textAlignment w:val="center"/>
    </w:pPr>
    <w:rPr>
      <w:rFonts w:ascii="Times New Roman" w:eastAsia="Times New Roman" w:hAnsi="Times New Roman" w:cstheme="majorBidi"/>
      <w:spacing w:val="0"/>
      <w:sz w:val="20"/>
      <w:szCs w:val="20"/>
      <w:lang w:val="en-US" w:eastAsia="ru-RU" w:bidi="en-US"/>
    </w:rPr>
  </w:style>
  <w:style w:type="paragraph" w:customStyle="1" w:styleId="xl46753">
    <w:name w:val="xl46753"/>
    <w:basedOn w:val="af7"/>
    <w:uiPriority w:val="99"/>
    <w:rsid w:val="00205E07"/>
    <w:pPr>
      <w:widowControl/>
      <w:pBdr>
        <w:top w:val="single" w:sz="8" w:space="0" w:color="auto"/>
        <w:left w:val="single" w:sz="8" w:space="0" w:color="auto"/>
        <w:bottom w:val="single" w:sz="4" w:space="0" w:color="auto"/>
        <w:right w:val="single" w:sz="4" w:space="0" w:color="auto"/>
      </w:pBdr>
      <w:shd w:val="clear" w:color="000000" w:fill="FAC090"/>
      <w:adjustRightInd/>
      <w:spacing w:before="100" w:beforeAutospacing="1" w:after="100" w:afterAutospacing="1" w:line="360" w:lineRule="auto"/>
      <w:ind w:firstLine="0"/>
      <w:jc w:val="center"/>
      <w:textAlignment w:val="auto"/>
    </w:pPr>
    <w:rPr>
      <w:rFonts w:ascii="Times New Roman" w:eastAsia="Times New Roman" w:hAnsi="Times New Roman" w:cstheme="majorBidi"/>
      <w:b/>
      <w:bCs/>
      <w:spacing w:val="0"/>
      <w:sz w:val="28"/>
      <w:szCs w:val="28"/>
      <w:lang w:val="en-US" w:eastAsia="ru-RU" w:bidi="en-US"/>
    </w:rPr>
  </w:style>
  <w:style w:type="paragraph" w:customStyle="1" w:styleId="xl46754">
    <w:name w:val="xl46754"/>
    <w:basedOn w:val="af7"/>
    <w:uiPriority w:val="99"/>
    <w:rsid w:val="00205E07"/>
    <w:pPr>
      <w:widowControl/>
      <w:pBdr>
        <w:top w:val="single" w:sz="8"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360" w:lineRule="auto"/>
      <w:ind w:firstLine="0"/>
      <w:jc w:val="right"/>
      <w:textAlignment w:val="auto"/>
    </w:pPr>
    <w:rPr>
      <w:rFonts w:ascii="Times New Roman" w:eastAsia="Times New Roman" w:hAnsi="Times New Roman" w:cstheme="majorBidi"/>
      <w:b/>
      <w:bCs/>
      <w:spacing w:val="0"/>
      <w:sz w:val="28"/>
      <w:szCs w:val="28"/>
      <w:lang w:val="en-US" w:eastAsia="ru-RU" w:bidi="en-US"/>
    </w:rPr>
  </w:style>
  <w:style w:type="paragraph" w:customStyle="1" w:styleId="xl46755">
    <w:name w:val="xl46755"/>
    <w:basedOn w:val="af7"/>
    <w:uiPriority w:val="99"/>
    <w:rsid w:val="00205E07"/>
    <w:pPr>
      <w:widowControl/>
      <w:pBdr>
        <w:top w:val="single" w:sz="8"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360" w:lineRule="auto"/>
      <w:ind w:firstLine="0"/>
      <w:jc w:val="right"/>
      <w:textAlignment w:val="auto"/>
    </w:pPr>
    <w:rPr>
      <w:rFonts w:ascii="Times New Roman" w:eastAsia="Times New Roman" w:hAnsi="Times New Roman" w:cstheme="majorBidi"/>
      <w:b/>
      <w:bCs/>
      <w:spacing w:val="0"/>
      <w:sz w:val="28"/>
      <w:szCs w:val="28"/>
      <w:lang w:val="en-US" w:eastAsia="ru-RU" w:bidi="en-US"/>
    </w:rPr>
  </w:style>
  <w:style w:type="paragraph" w:customStyle="1" w:styleId="xl46756">
    <w:name w:val="xl46756"/>
    <w:basedOn w:val="af7"/>
    <w:uiPriority w:val="99"/>
    <w:rsid w:val="00205E07"/>
    <w:pPr>
      <w:widowControl/>
      <w:pBdr>
        <w:top w:val="single" w:sz="8" w:space="0" w:color="auto"/>
        <w:left w:val="single" w:sz="4" w:space="0" w:color="auto"/>
        <w:bottom w:val="single" w:sz="4" w:space="0" w:color="auto"/>
        <w:right w:val="single" w:sz="8" w:space="0" w:color="auto"/>
      </w:pBdr>
      <w:shd w:val="clear" w:color="000000" w:fill="FAC090"/>
      <w:adjustRightInd/>
      <w:spacing w:before="100" w:beforeAutospacing="1" w:after="100" w:afterAutospacing="1" w:line="360" w:lineRule="auto"/>
      <w:ind w:firstLine="0"/>
      <w:jc w:val="right"/>
      <w:textAlignment w:val="auto"/>
    </w:pPr>
    <w:rPr>
      <w:rFonts w:ascii="Times New Roman" w:eastAsia="Times New Roman" w:hAnsi="Times New Roman" w:cstheme="majorBidi"/>
      <w:b/>
      <w:bCs/>
      <w:spacing w:val="0"/>
      <w:sz w:val="28"/>
      <w:szCs w:val="28"/>
      <w:lang w:val="en-US" w:eastAsia="ru-RU" w:bidi="en-US"/>
    </w:rPr>
  </w:style>
  <w:style w:type="paragraph" w:customStyle="1" w:styleId="xl46757">
    <w:name w:val="xl46757"/>
    <w:basedOn w:val="af7"/>
    <w:uiPriority w:val="99"/>
    <w:rsid w:val="00205E07"/>
    <w:pPr>
      <w:widowControl/>
      <w:pBdr>
        <w:top w:val="single" w:sz="4" w:space="0" w:color="auto"/>
        <w:left w:val="single" w:sz="4" w:space="0" w:color="auto"/>
        <w:bottom w:val="single" w:sz="4" w:space="0" w:color="auto"/>
        <w:right w:val="single" w:sz="8" w:space="0" w:color="auto"/>
      </w:pBdr>
      <w:shd w:val="clear" w:color="000000" w:fill="EAF1DD"/>
      <w:adjustRightInd/>
      <w:spacing w:before="100" w:beforeAutospacing="1" w:after="100" w:afterAutospacing="1" w:line="360" w:lineRule="auto"/>
      <w:ind w:firstLine="0"/>
      <w:jc w:val="right"/>
      <w:textAlignment w:val="center"/>
    </w:pPr>
    <w:rPr>
      <w:rFonts w:ascii="Times New Roman" w:eastAsia="Times New Roman" w:hAnsi="Times New Roman" w:cstheme="majorBidi"/>
      <w:spacing w:val="0"/>
      <w:sz w:val="20"/>
      <w:szCs w:val="20"/>
      <w:lang w:val="en-US" w:eastAsia="ru-RU" w:bidi="en-US"/>
    </w:rPr>
  </w:style>
  <w:style w:type="paragraph" w:customStyle="1" w:styleId="xl46758">
    <w:name w:val="xl46758"/>
    <w:basedOn w:val="af7"/>
    <w:uiPriority w:val="99"/>
    <w:rsid w:val="00205E07"/>
    <w:pPr>
      <w:widowControl/>
      <w:pBdr>
        <w:top w:val="single" w:sz="4" w:space="0" w:color="auto"/>
        <w:left w:val="single" w:sz="4" w:space="0" w:color="auto"/>
        <w:bottom w:val="single" w:sz="4" w:space="0" w:color="auto"/>
        <w:right w:val="single" w:sz="8" w:space="0" w:color="auto"/>
      </w:pBdr>
      <w:shd w:val="clear" w:color="000000" w:fill="BFBFBF"/>
      <w:adjustRightInd/>
      <w:spacing w:before="100" w:beforeAutospacing="1" w:after="100" w:afterAutospacing="1" w:line="360" w:lineRule="auto"/>
      <w:ind w:firstLine="0"/>
      <w:jc w:val="right"/>
      <w:textAlignment w:val="center"/>
    </w:pPr>
    <w:rPr>
      <w:rFonts w:ascii="Times New Roman" w:eastAsia="Times New Roman" w:hAnsi="Times New Roman" w:cstheme="majorBidi"/>
      <w:spacing w:val="0"/>
      <w:sz w:val="20"/>
      <w:szCs w:val="20"/>
      <w:lang w:val="en-US" w:eastAsia="ru-RU" w:bidi="en-US"/>
    </w:rPr>
  </w:style>
  <w:style w:type="paragraph" w:customStyle="1" w:styleId="xl46759">
    <w:name w:val="xl46759"/>
    <w:basedOn w:val="af7"/>
    <w:uiPriority w:val="99"/>
    <w:rsid w:val="00205E07"/>
    <w:pPr>
      <w:widowControl/>
      <w:pBdr>
        <w:top w:val="single" w:sz="4" w:space="0" w:color="auto"/>
        <w:left w:val="single" w:sz="4" w:space="0" w:color="auto"/>
        <w:bottom w:val="single" w:sz="4" w:space="0" w:color="auto"/>
        <w:right w:val="single" w:sz="8" w:space="0" w:color="auto"/>
      </w:pBdr>
      <w:shd w:val="clear" w:color="000000" w:fill="FDE9D9"/>
      <w:adjustRightInd/>
      <w:spacing w:before="100" w:beforeAutospacing="1" w:after="100" w:afterAutospacing="1" w:line="360" w:lineRule="auto"/>
      <w:ind w:firstLine="0"/>
      <w:jc w:val="right"/>
      <w:textAlignment w:val="center"/>
    </w:pPr>
    <w:rPr>
      <w:rFonts w:ascii="Times New Roman" w:eastAsia="Times New Roman" w:hAnsi="Times New Roman" w:cstheme="majorBidi"/>
      <w:spacing w:val="0"/>
      <w:sz w:val="20"/>
      <w:szCs w:val="20"/>
      <w:lang w:val="en-US" w:eastAsia="ru-RU" w:bidi="en-US"/>
    </w:rPr>
  </w:style>
  <w:style w:type="paragraph" w:customStyle="1" w:styleId="xl46760">
    <w:name w:val="xl46760"/>
    <w:basedOn w:val="af7"/>
    <w:uiPriority w:val="99"/>
    <w:rsid w:val="00205E07"/>
    <w:pPr>
      <w:widowControl/>
      <w:pBdr>
        <w:top w:val="single" w:sz="4" w:space="0" w:color="auto"/>
        <w:left w:val="single" w:sz="4" w:space="0" w:color="auto"/>
        <w:bottom w:val="single" w:sz="4" w:space="0" w:color="auto"/>
        <w:right w:val="single" w:sz="8" w:space="0" w:color="auto"/>
      </w:pBdr>
      <w:shd w:val="clear" w:color="000000" w:fill="DBEEF3"/>
      <w:adjustRightInd/>
      <w:spacing w:before="100" w:beforeAutospacing="1" w:after="100" w:afterAutospacing="1" w:line="360" w:lineRule="auto"/>
      <w:ind w:firstLine="0"/>
      <w:jc w:val="right"/>
      <w:textAlignment w:val="center"/>
    </w:pPr>
    <w:rPr>
      <w:rFonts w:ascii="Times New Roman" w:eastAsia="Times New Roman" w:hAnsi="Times New Roman" w:cstheme="majorBidi"/>
      <w:spacing w:val="0"/>
      <w:sz w:val="20"/>
      <w:szCs w:val="20"/>
      <w:lang w:val="en-US" w:eastAsia="ru-RU" w:bidi="en-US"/>
    </w:rPr>
  </w:style>
  <w:style w:type="paragraph" w:customStyle="1" w:styleId="xl46761">
    <w:name w:val="xl46761"/>
    <w:basedOn w:val="af7"/>
    <w:uiPriority w:val="99"/>
    <w:rsid w:val="00205E07"/>
    <w:pPr>
      <w:widowControl/>
      <w:pBdr>
        <w:top w:val="single" w:sz="4" w:space="0" w:color="auto"/>
        <w:left w:val="single" w:sz="4" w:space="0" w:color="auto"/>
        <w:bottom w:val="single" w:sz="4" w:space="0" w:color="auto"/>
        <w:right w:val="single" w:sz="8" w:space="0" w:color="auto"/>
      </w:pBdr>
      <w:shd w:val="clear" w:color="000000" w:fill="D8D8D8"/>
      <w:adjustRightInd/>
      <w:spacing w:before="100" w:beforeAutospacing="1" w:after="100" w:afterAutospacing="1" w:line="360" w:lineRule="auto"/>
      <w:ind w:firstLine="0"/>
      <w:jc w:val="right"/>
      <w:textAlignment w:val="center"/>
    </w:pPr>
    <w:rPr>
      <w:rFonts w:ascii="Times New Roman" w:eastAsia="Times New Roman" w:hAnsi="Times New Roman" w:cstheme="majorBidi"/>
      <w:spacing w:val="0"/>
      <w:sz w:val="20"/>
      <w:szCs w:val="20"/>
      <w:lang w:val="en-US" w:eastAsia="ru-RU" w:bidi="en-US"/>
    </w:rPr>
  </w:style>
  <w:style w:type="paragraph" w:customStyle="1" w:styleId="xl46762">
    <w:name w:val="xl46762"/>
    <w:basedOn w:val="af7"/>
    <w:uiPriority w:val="99"/>
    <w:rsid w:val="00205E07"/>
    <w:pPr>
      <w:widowControl/>
      <w:pBdr>
        <w:top w:val="single" w:sz="4" w:space="0" w:color="auto"/>
        <w:left w:val="single" w:sz="4" w:space="0" w:color="auto"/>
        <w:bottom w:val="single" w:sz="4" w:space="0" w:color="auto"/>
        <w:right w:val="single" w:sz="8" w:space="0" w:color="auto"/>
      </w:pBdr>
      <w:shd w:val="clear" w:color="000000" w:fill="E6B9B8"/>
      <w:adjustRightInd/>
      <w:spacing w:before="100" w:beforeAutospacing="1" w:after="100" w:afterAutospacing="1" w:line="360" w:lineRule="auto"/>
      <w:ind w:firstLine="0"/>
      <w:jc w:val="right"/>
      <w:textAlignment w:val="center"/>
    </w:pPr>
    <w:rPr>
      <w:rFonts w:ascii="Times New Roman" w:eastAsia="Times New Roman" w:hAnsi="Times New Roman" w:cstheme="majorBidi"/>
      <w:spacing w:val="0"/>
      <w:sz w:val="20"/>
      <w:szCs w:val="20"/>
      <w:lang w:val="en-US" w:eastAsia="ru-RU" w:bidi="en-US"/>
    </w:rPr>
  </w:style>
  <w:style w:type="paragraph" w:customStyle="1" w:styleId="xl46763">
    <w:name w:val="xl46763"/>
    <w:basedOn w:val="af7"/>
    <w:uiPriority w:val="99"/>
    <w:rsid w:val="00205E07"/>
    <w:pPr>
      <w:widowControl/>
      <w:pBdr>
        <w:top w:val="single" w:sz="4" w:space="0" w:color="auto"/>
        <w:left w:val="single" w:sz="4" w:space="0" w:color="auto"/>
        <w:bottom w:val="single" w:sz="4" w:space="0" w:color="auto"/>
        <w:right w:val="single" w:sz="8" w:space="0" w:color="auto"/>
      </w:pBdr>
      <w:shd w:val="clear" w:color="000000" w:fill="EEECE1"/>
      <w:adjustRightInd/>
      <w:spacing w:before="100" w:beforeAutospacing="1" w:after="100" w:afterAutospacing="1" w:line="360" w:lineRule="auto"/>
      <w:ind w:firstLine="0"/>
      <w:jc w:val="right"/>
      <w:textAlignment w:val="center"/>
    </w:pPr>
    <w:rPr>
      <w:rFonts w:ascii="Times New Roman" w:eastAsia="Times New Roman" w:hAnsi="Times New Roman" w:cstheme="majorBidi"/>
      <w:spacing w:val="0"/>
      <w:sz w:val="20"/>
      <w:szCs w:val="20"/>
      <w:lang w:val="en-US" w:eastAsia="ru-RU" w:bidi="en-US"/>
    </w:rPr>
  </w:style>
  <w:style w:type="paragraph" w:customStyle="1" w:styleId="xl46764">
    <w:name w:val="xl46764"/>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93CDDD"/>
      <w:adjustRightInd/>
      <w:spacing w:before="100" w:beforeAutospacing="1" w:after="100" w:afterAutospacing="1" w:line="360" w:lineRule="auto"/>
      <w:ind w:firstLine="0"/>
      <w:jc w:val="left"/>
      <w:textAlignment w:val="center"/>
    </w:pPr>
    <w:rPr>
      <w:rFonts w:ascii="Times New Roman" w:eastAsia="Times New Roman" w:hAnsi="Times New Roman" w:cstheme="majorBidi"/>
      <w:spacing w:val="0"/>
      <w:sz w:val="20"/>
      <w:szCs w:val="20"/>
      <w:lang w:val="en-US" w:eastAsia="ru-RU" w:bidi="en-US"/>
    </w:rPr>
  </w:style>
  <w:style w:type="paragraph" w:customStyle="1" w:styleId="xl46765">
    <w:name w:val="xl46765"/>
    <w:basedOn w:val="af7"/>
    <w:uiPriority w:val="99"/>
    <w:rsid w:val="00205E07"/>
    <w:pPr>
      <w:widowControl/>
      <w:pBdr>
        <w:top w:val="single" w:sz="4" w:space="0" w:color="auto"/>
        <w:left w:val="single" w:sz="4" w:space="0" w:color="auto"/>
        <w:bottom w:val="single" w:sz="4" w:space="0" w:color="auto"/>
        <w:right w:val="single" w:sz="8" w:space="0" w:color="auto"/>
      </w:pBdr>
      <w:shd w:val="clear" w:color="000000" w:fill="93CDDD"/>
      <w:adjustRightInd/>
      <w:spacing w:before="100" w:beforeAutospacing="1" w:after="100" w:afterAutospacing="1" w:line="360" w:lineRule="auto"/>
      <w:ind w:firstLine="0"/>
      <w:jc w:val="right"/>
      <w:textAlignment w:val="center"/>
    </w:pPr>
    <w:rPr>
      <w:rFonts w:ascii="Times New Roman" w:eastAsia="Times New Roman" w:hAnsi="Times New Roman" w:cstheme="majorBidi"/>
      <w:spacing w:val="0"/>
      <w:sz w:val="20"/>
      <w:szCs w:val="20"/>
      <w:lang w:val="en-US" w:eastAsia="ru-RU" w:bidi="en-US"/>
    </w:rPr>
  </w:style>
  <w:style w:type="paragraph" w:customStyle="1" w:styleId="xl46766">
    <w:name w:val="xl46766"/>
    <w:basedOn w:val="af7"/>
    <w:uiPriority w:val="99"/>
    <w:rsid w:val="00205E07"/>
    <w:pPr>
      <w:widowControl/>
      <w:pBdr>
        <w:top w:val="single" w:sz="4" w:space="0" w:color="auto"/>
        <w:left w:val="single" w:sz="4" w:space="0" w:color="auto"/>
        <w:bottom w:val="single" w:sz="8" w:space="0" w:color="auto"/>
        <w:right w:val="single" w:sz="4" w:space="0" w:color="auto"/>
      </w:pBdr>
      <w:shd w:val="clear" w:color="000000" w:fill="92D050"/>
      <w:adjustRightInd/>
      <w:spacing w:before="100" w:beforeAutospacing="1" w:after="100" w:afterAutospacing="1" w:line="360" w:lineRule="auto"/>
      <w:ind w:firstLine="0"/>
      <w:jc w:val="right"/>
      <w:textAlignment w:val="top"/>
    </w:pPr>
    <w:rPr>
      <w:rFonts w:ascii="Times New Roman" w:eastAsia="Times New Roman" w:hAnsi="Times New Roman" w:cstheme="majorBidi"/>
      <w:spacing w:val="0"/>
      <w:sz w:val="24"/>
      <w:szCs w:val="24"/>
      <w:lang w:val="en-US" w:eastAsia="ru-RU" w:bidi="en-US"/>
    </w:rPr>
  </w:style>
  <w:style w:type="paragraph" w:customStyle="1" w:styleId="xl46767">
    <w:name w:val="xl46767"/>
    <w:basedOn w:val="af7"/>
    <w:uiPriority w:val="99"/>
    <w:rsid w:val="00205E07"/>
    <w:pPr>
      <w:widowControl/>
      <w:pBdr>
        <w:top w:val="single" w:sz="4" w:space="0" w:color="auto"/>
        <w:left w:val="single" w:sz="4" w:space="0" w:color="auto"/>
        <w:bottom w:val="single" w:sz="8" w:space="0" w:color="auto"/>
        <w:right w:val="single" w:sz="8" w:space="0" w:color="auto"/>
      </w:pBdr>
      <w:shd w:val="clear" w:color="000000" w:fill="92D050"/>
      <w:adjustRightInd/>
      <w:spacing w:before="100" w:beforeAutospacing="1" w:after="100" w:afterAutospacing="1" w:line="360" w:lineRule="auto"/>
      <w:ind w:firstLine="0"/>
      <w:jc w:val="right"/>
      <w:textAlignment w:val="top"/>
    </w:pPr>
    <w:rPr>
      <w:rFonts w:ascii="Times New Roman" w:eastAsia="Times New Roman" w:hAnsi="Times New Roman" w:cstheme="majorBidi"/>
      <w:spacing w:val="0"/>
      <w:sz w:val="24"/>
      <w:szCs w:val="24"/>
      <w:lang w:val="en-US" w:eastAsia="ru-RU" w:bidi="en-US"/>
    </w:rPr>
  </w:style>
  <w:style w:type="paragraph" w:customStyle="1" w:styleId="xl46735">
    <w:name w:val="xl46735"/>
    <w:basedOn w:val="af7"/>
    <w:uiPriority w:val="99"/>
    <w:rsid w:val="00205E07"/>
    <w:pPr>
      <w:widowControl/>
      <w:adjustRightInd/>
      <w:spacing w:before="100" w:beforeAutospacing="1" w:after="100" w:afterAutospacing="1" w:line="360" w:lineRule="auto"/>
      <w:ind w:firstLine="0"/>
      <w:jc w:val="left"/>
      <w:textAlignment w:val="top"/>
    </w:pPr>
    <w:rPr>
      <w:rFonts w:ascii="Times New Roman" w:eastAsia="Times New Roman" w:hAnsi="Times New Roman" w:cstheme="majorBidi"/>
      <w:spacing w:val="0"/>
      <w:sz w:val="24"/>
      <w:szCs w:val="24"/>
      <w:lang w:val="en-US" w:eastAsia="ru-RU" w:bidi="en-US"/>
    </w:rPr>
  </w:style>
  <w:style w:type="paragraph" w:customStyle="1" w:styleId="xl46736">
    <w:name w:val="xl46736"/>
    <w:basedOn w:val="af7"/>
    <w:uiPriority w:val="99"/>
    <w:rsid w:val="00205E07"/>
    <w:pPr>
      <w:widowControl/>
      <w:shd w:val="clear" w:color="000000" w:fill="FFFF00"/>
      <w:adjustRightInd/>
      <w:spacing w:before="100" w:beforeAutospacing="1" w:after="100" w:afterAutospacing="1" w:line="360" w:lineRule="auto"/>
      <w:ind w:firstLine="0"/>
      <w:jc w:val="left"/>
      <w:textAlignment w:val="top"/>
    </w:pPr>
    <w:rPr>
      <w:rFonts w:ascii="Times New Roman" w:eastAsia="Times New Roman" w:hAnsi="Times New Roman" w:cstheme="majorBidi"/>
      <w:spacing w:val="0"/>
      <w:sz w:val="24"/>
      <w:szCs w:val="24"/>
      <w:lang w:val="en-US" w:eastAsia="ru-RU" w:bidi="en-US"/>
    </w:rPr>
  </w:style>
  <w:style w:type="paragraph" w:customStyle="1" w:styleId="xl47857">
    <w:name w:val="xl47857"/>
    <w:basedOn w:val="af7"/>
    <w:rsid w:val="00205E07"/>
    <w:pPr>
      <w:widowControl/>
      <w:adjustRightInd/>
      <w:spacing w:before="100" w:beforeAutospacing="1" w:after="100" w:afterAutospacing="1" w:line="360" w:lineRule="auto"/>
      <w:ind w:firstLine="0"/>
      <w:jc w:val="left"/>
      <w:textAlignment w:val="top"/>
    </w:pPr>
    <w:rPr>
      <w:rFonts w:ascii="Times New Roman" w:eastAsia="Times New Roman" w:hAnsi="Times New Roman" w:cstheme="majorBidi"/>
      <w:spacing w:val="0"/>
      <w:sz w:val="24"/>
      <w:szCs w:val="24"/>
      <w:lang w:val="en-US" w:eastAsia="ru-RU" w:bidi="en-US"/>
    </w:rPr>
  </w:style>
  <w:style w:type="paragraph" w:customStyle="1" w:styleId="xl47858">
    <w:name w:val="xl47858"/>
    <w:basedOn w:val="af7"/>
    <w:rsid w:val="00205E07"/>
    <w:pPr>
      <w:widowControl/>
      <w:shd w:val="clear" w:color="000000" w:fill="FFFF00"/>
      <w:adjustRightInd/>
      <w:spacing w:before="100" w:beforeAutospacing="1" w:after="100" w:afterAutospacing="1" w:line="360" w:lineRule="auto"/>
      <w:ind w:firstLine="0"/>
      <w:jc w:val="left"/>
      <w:textAlignment w:val="top"/>
    </w:pPr>
    <w:rPr>
      <w:rFonts w:ascii="Times New Roman" w:eastAsia="Times New Roman" w:hAnsi="Times New Roman" w:cstheme="majorBidi"/>
      <w:spacing w:val="0"/>
      <w:sz w:val="24"/>
      <w:szCs w:val="24"/>
      <w:lang w:val="en-US" w:eastAsia="ru-RU" w:bidi="en-US"/>
    </w:rPr>
  </w:style>
  <w:style w:type="paragraph" w:customStyle="1" w:styleId="xl47859">
    <w:name w:val="xl47859"/>
    <w:basedOn w:val="af7"/>
    <w:rsid w:val="00205E07"/>
    <w:pPr>
      <w:widowControl/>
      <w:pBdr>
        <w:left w:val="single" w:sz="4" w:space="0" w:color="auto"/>
        <w:bottom w:val="single" w:sz="4" w:space="0" w:color="auto"/>
        <w:right w:val="single" w:sz="4" w:space="0" w:color="auto"/>
      </w:pBdr>
      <w:adjustRightInd/>
      <w:spacing w:before="100" w:beforeAutospacing="1" w:after="100" w:afterAutospacing="1" w:line="360" w:lineRule="auto"/>
      <w:ind w:firstLine="0"/>
      <w:jc w:val="center"/>
      <w:textAlignment w:val="auto"/>
    </w:pPr>
    <w:rPr>
      <w:rFonts w:ascii="Times New Roman" w:eastAsia="Times New Roman" w:hAnsi="Times New Roman" w:cstheme="majorBidi"/>
      <w:spacing w:val="0"/>
      <w:sz w:val="24"/>
      <w:szCs w:val="24"/>
      <w:lang w:val="en-US" w:eastAsia="ru-RU" w:bidi="en-US"/>
    </w:rPr>
  </w:style>
  <w:style w:type="paragraph" w:customStyle="1" w:styleId="xl47860">
    <w:name w:val="xl47860"/>
    <w:basedOn w:val="af7"/>
    <w:rsid w:val="00205E07"/>
    <w:pPr>
      <w:widowControl/>
      <w:pBdr>
        <w:left w:val="single" w:sz="4" w:space="0" w:color="auto"/>
        <w:bottom w:val="single" w:sz="4" w:space="0" w:color="auto"/>
        <w:right w:val="single" w:sz="4" w:space="0" w:color="auto"/>
      </w:pBdr>
      <w:shd w:val="clear" w:color="000000" w:fill="D8D8D8"/>
      <w:adjustRightInd/>
      <w:spacing w:before="100" w:beforeAutospacing="1" w:after="100" w:afterAutospacing="1" w:line="360" w:lineRule="auto"/>
      <w:ind w:firstLine="0"/>
      <w:jc w:val="center"/>
      <w:textAlignment w:val="auto"/>
    </w:pPr>
    <w:rPr>
      <w:rFonts w:ascii="Times New Roman" w:eastAsia="Times New Roman" w:hAnsi="Times New Roman" w:cstheme="majorBidi"/>
      <w:b/>
      <w:bCs/>
      <w:spacing w:val="0"/>
      <w:sz w:val="24"/>
      <w:szCs w:val="24"/>
      <w:lang w:val="en-US" w:eastAsia="ru-RU" w:bidi="en-US"/>
    </w:rPr>
  </w:style>
  <w:style w:type="paragraph" w:customStyle="1" w:styleId="xl47861">
    <w:name w:val="xl47861"/>
    <w:basedOn w:val="af7"/>
    <w:rsid w:val="00205E07"/>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line="360" w:lineRule="auto"/>
      <w:ind w:firstLine="0"/>
      <w:jc w:val="center"/>
      <w:textAlignment w:val="auto"/>
    </w:pPr>
    <w:rPr>
      <w:rFonts w:ascii="Times New Roman" w:eastAsia="Times New Roman" w:hAnsi="Times New Roman" w:cstheme="majorBidi"/>
      <w:b/>
      <w:bCs/>
      <w:spacing w:val="0"/>
      <w:sz w:val="24"/>
      <w:szCs w:val="24"/>
      <w:lang w:val="en-US" w:eastAsia="ru-RU" w:bidi="en-US"/>
    </w:rPr>
  </w:style>
  <w:style w:type="paragraph" w:customStyle="1" w:styleId="xl47862">
    <w:name w:val="xl47862"/>
    <w:basedOn w:val="af7"/>
    <w:rsid w:val="00205E0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360" w:lineRule="auto"/>
      <w:ind w:firstLine="0"/>
      <w:jc w:val="center"/>
      <w:textAlignment w:val="auto"/>
    </w:pPr>
    <w:rPr>
      <w:rFonts w:ascii="Times New Roman" w:eastAsia="Times New Roman" w:hAnsi="Times New Roman" w:cstheme="majorBidi"/>
      <w:b/>
      <w:bCs/>
      <w:i/>
      <w:iCs/>
      <w:spacing w:val="0"/>
      <w:sz w:val="24"/>
      <w:szCs w:val="24"/>
      <w:lang w:val="en-US" w:eastAsia="ru-RU" w:bidi="en-US"/>
    </w:rPr>
  </w:style>
  <w:style w:type="paragraph" w:customStyle="1" w:styleId="xl47863">
    <w:name w:val="xl47863"/>
    <w:basedOn w:val="af7"/>
    <w:rsid w:val="00205E0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360" w:lineRule="auto"/>
      <w:ind w:firstLine="0"/>
      <w:jc w:val="center"/>
      <w:textAlignment w:val="auto"/>
    </w:pPr>
    <w:rPr>
      <w:rFonts w:ascii="Times New Roman" w:eastAsia="Times New Roman" w:hAnsi="Times New Roman" w:cstheme="majorBidi"/>
      <w:b/>
      <w:bCs/>
      <w:i/>
      <w:iCs/>
      <w:spacing w:val="0"/>
      <w:sz w:val="24"/>
      <w:szCs w:val="24"/>
      <w:lang w:val="en-US" w:eastAsia="ru-RU" w:bidi="en-US"/>
    </w:rPr>
  </w:style>
  <w:style w:type="paragraph" w:customStyle="1" w:styleId="xl47864">
    <w:name w:val="xl47864"/>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center"/>
      <w:textAlignment w:val="auto"/>
    </w:pPr>
    <w:rPr>
      <w:rFonts w:ascii="Times New Roman" w:eastAsia="Times New Roman" w:hAnsi="Times New Roman" w:cstheme="majorBidi"/>
      <w:spacing w:val="0"/>
      <w:sz w:val="24"/>
      <w:szCs w:val="24"/>
      <w:lang w:val="en-US" w:eastAsia="ru-RU" w:bidi="en-US"/>
    </w:rPr>
  </w:style>
  <w:style w:type="paragraph" w:customStyle="1" w:styleId="xl47865">
    <w:name w:val="xl47865"/>
    <w:basedOn w:val="af7"/>
    <w:rsid w:val="00205E07"/>
    <w:pPr>
      <w:widowControl/>
      <w:pBdr>
        <w:left w:val="single" w:sz="4" w:space="0" w:color="auto"/>
        <w:bottom w:val="single" w:sz="4" w:space="0" w:color="auto"/>
        <w:right w:val="single" w:sz="4" w:space="0" w:color="auto"/>
      </w:pBdr>
      <w:shd w:val="clear" w:color="000000" w:fill="D8D8D8"/>
      <w:adjustRightInd/>
      <w:spacing w:before="100" w:beforeAutospacing="1" w:after="100" w:afterAutospacing="1" w:line="360" w:lineRule="auto"/>
      <w:ind w:firstLine="0"/>
      <w:jc w:val="center"/>
      <w:textAlignment w:val="auto"/>
    </w:pPr>
    <w:rPr>
      <w:rFonts w:ascii="Times New Roman" w:eastAsia="Times New Roman" w:hAnsi="Times New Roman" w:cstheme="majorBidi"/>
      <w:b/>
      <w:bCs/>
      <w:spacing w:val="0"/>
      <w:sz w:val="24"/>
      <w:szCs w:val="24"/>
      <w:lang w:val="en-US" w:eastAsia="ru-RU" w:bidi="en-US"/>
    </w:rPr>
  </w:style>
  <w:style w:type="paragraph" w:customStyle="1" w:styleId="xl47866">
    <w:name w:val="xl47866"/>
    <w:basedOn w:val="af7"/>
    <w:rsid w:val="00205E07"/>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line="360" w:lineRule="auto"/>
      <w:ind w:firstLine="0"/>
      <w:jc w:val="center"/>
      <w:textAlignment w:val="auto"/>
    </w:pPr>
    <w:rPr>
      <w:rFonts w:ascii="Times New Roman" w:eastAsia="Times New Roman" w:hAnsi="Times New Roman" w:cstheme="majorBidi"/>
      <w:b/>
      <w:bCs/>
      <w:spacing w:val="0"/>
      <w:sz w:val="24"/>
      <w:szCs w:val="24"/>
      <w:lang w:val="en-US" w:eastAsia="ru-RU" w:bidi="en-US"/>
    </w:rPr>
  </w:style>
  <w:style w:type="paragraph" w:customStyle="1" w:styleId="xl47867">
    <w:name w:val="xl47867"/>
    <w:basedOn w:val="af7"/>
    <w:rsid w:val="00205E07"/>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line="360" w:lineRule="auto"/>
      <w:ind w:firstLine="0"/>
      <w:jc w:val="center"/>
      <w:textAlignment w:val="auto"/>
    </w:pPr>
    <w:rPr>
      <w:rFonts w:ascii="Times New Roman" w:eastAsia="Times New Roman" w:hAnsi="Times New Roman" w:cstheme="majorBidi"/>
      <w:b/>
      <w:bCs/>
      <w:spacing w:val="0"/>
      <w:sz w:val="28"/>
      <w:szCs w:val="28"/>
      <w:lang w:val="en-US" w:eastAsia="ru-RU" w:bidi="en-US"/>
    </w:rPr>
  </w:style>
  <w:style w:type="paragraph" w:customStyle="1" w:styleId="xl47868">
    <w:name w:val="xl47868"/>
    <w:basedOn w:val="af7"/>
    <w:rsid w:val="00205E07"/>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line="360" w:lineRule="auto"/>
      <w:ind w:firstLine="0"/>
      <w:jc w:val="left"/>
      <w:textAlignment w:val="auto"/>
    </w:pPr>
    <w:rPr>
      <w:rFonts w:ascii="Times New Roman" w:eastAsia="Times New Roman" w:hAnsi="Times New Roman" w:cstheme="majorBidi"/>
      <w:b/>
      <w:bCs/>
      <w:spacing w:val="0"/>
      <w:sz w:val="24"/>
      <w:szCs w:val="24"/>
      <w:lang w:val="en-US" w:eastAsia="ru-RU" w:bidi="en-US"/>
    </w:rPr>
  </w:style>
  <w:style w:type="paragraph" w:customStyle="1" w:styleId="xl47869">
    <w:name w:val="xl47869"/>
    <w:basedOn w:val="af7"/>
    <w:rsid w:val="00205E07"/>
    <w:pPr>
      <w:widowControl/>
      <w:pBdr>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47870">
    <w:name w:val="xl47870"/>
    <w:basedOn w:val="af7"/>
    <w:rsid w:val="00205E07"/>
    <w:pPr>
      <w:widowControl/>
      <w:pBdr>
        <w:top w:val="single" w:sz="4" w:space="0" w:color="auto"/>
        <w:left w:val="single" w:sz="4" w:space="0" w:color="auto"/>
        <w:bottom w:val="single" w:sz="4" w:space="0" w:color="auto"/>
        <w:right w:val="single" w:sz="4" w:space="0" w:color="auto"/>
      </w:pBdr>
      <w:shd w:val="clear" w:color="000000" w:fill="FDE9D9"/>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47871">
    <w:name w:val="xl47871"/>
    <w:basedOn w:val="af7"/>
    <w:rsid w:val="00205E0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360" w:lineRule="auto"/>
      <w:ind w:firstLine="0"/>
      <w:jc w:val="center"/>
      <w:textAlignment w:val="auto"/>
    </w:pPr>
    <w:rPr>
      <w:rFonts w:ascii="Times New Roman" w:eastAsia="Times New Roman" w:hAnsi="Times New Roman" w:cstheme="majorBidi"/>
      <w:b/>
      <w:bCs/>
      <w:spacing w:val="0"/>
      <w:sz w:val="24"/>
      <w:szCs w:val="24"/>
      <w:lang w:val="en-US" w:eastAsia="ru-RU" w:bidi="en-US"/>
    </w:rPr>
  </w:style>
  <w:style w:type="paragraph" w:customStyle="1" w:styleId="xl47872">
    <w:name w:val="xl47872"/>
    <w:basedOn w:val="af7"/>
    <w:rsid w:val="00205E07"/>
    <w:pPr>
      <w:widowControl/>
      <w:pBdr>
        <w:left w:val="single" w:sz="4" w:space="0" w:color="auto"/>
        <w:bottom w:val="single" w:sz="4" w:space="0" w:color="auto"/>
        <w:right w:val="single" w:sz="4" w:space="0" w:color="auto"/>
      </w:pBdr>
      <w:shd w:val="clear" w:color="000000" w:fill="DBEEF3"/>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47873">
    <w:name w:val="xl47873"/>
    <w:basedOn w:val="af7"/>
    <w:rsid w:val="00205E07"/>
    <w:pPr>
      <w:widowControl/>
      <w:pBdr>
        <w:top w:val="single" w:sz="4" w:space="0" w:color="auto"/>
        <w:left w:val="single" w:sz="4" w:space="0" w:color="auto"/>
        <w:bottom w:val="single" w:sz="4" w:space="0" w:color="auto"/>
        <w:right w:val="single" w:sz="4" w:space="0" w:color="auto"/>
      </w:pBdr>
      <w:shd w:val="clear" w:color="000000" w:fill="E6B9B8"/>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47874">
    <w:name w:val="xl47874"/>
    <w:basedOn w:val="af7"/>
    <w:rsid w:val="00205E07"/>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47875">
    <w:name w:val="xl47875"/>
    <w:basedOn w:val="af7"/>
    <w:rsid w:val="00205E07"/>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47876">
    <w:name w:val="xl47876"/>
    <w:basedOn w:val="af7"/>
    <w:rsid w:val="00205E07"/>
    <w:pPr>
      <w:widowControl/>
      <w:pBdr>
        <w:top w:val="single" w:sz="4" w:space="0" w:color="auto"/>
        <w:left w:val="single" w:sz="4" w:space="0" w:color="auto"/>
        <w:bottom w:val="single" w:sz="4" w:space="0" w:color="auto"/>
        <w:right w:val="single" w:sz="4" w:space="0" w:color="auto"/>
      </w:pBdr>
      <w:shd w:val="clear" w:color="000000" w:fill="92D050"/>
      <w:adjustRightInd/>
      <w:spacing w:before="100" w:beforeAutospacing="1" w:after="100" w:afterAutospacing="1" w:line="360" w:lineRule="auto"/>
      <w:ind w:firstLine="0"/>
      <w:jc w:val="left"/>
      <w:textAlignment w:val="auto"/>
    </w:pPr>
    <w:rPr>
      <w:rFonts w:ascii="Times New Roman" w:eastAsia="Times New Roman" w:hAnsi="Times New Roman" w:cstheme="majorBidi"/>
      <w:b/>
      <w:bCs/>
      <w:spacing w:val="0"/>
      <w:sz w:val="24"/>
      <w:szCs w:val="24"/>
      <w:lang w:val="en-US" w:eastAsia="ru-RU" w:bidi="en-US"/>
    </w:rPr>
  </w:style>
  <w:style w:type="paragraph" w:customStyle="1" w:styleId="xl47877">
    <w:name w:val="xl47877"/>
    <w:basedOn w:val="af7"/>
    <w:rsid w:val="00205E07"/>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line="360" w:lineRule="auto"/>
      <w:ind w:firstLine="0"/>
      <w:jc w:val="left"/>
      <w:textAlignment w:val="auto"/>
    </w:pPr>
    <w:rPr>
      <w:rFonts w:ascii="Times New Roman" w:eastAsia="Times New Roman" w:hAnsi="Times New Roman" w:cstheme="majorBidi"/>
      <w:b/>
      <w:bCs/>
      <w:spacing w:val="0"/>
      <w:sz w:val="24"/>
      <w:szCs w:val="24"/>
      <w:lang w:val="en-US" w:eastAsia="ru-RU" w:bidi="en-US"/>
    </w:rPr>
  </w:style>
  <w:style w:type="paragraph" w:customStyle="1" w:styleId="xl47878">
    <w:name w:val="xl47878"/>
    <w:basedOn w:val="af7"/>
    <w:rsid w:val="00205E07"/>
    <w:pPr>
      <w:widowControl/>
      <w:pBdr>
        <w:top w:val="single" w:sz="4" w:space="0" w:color="auto"/>
        <w:left w:val="single" w:sz="4" w:space="0" w:color="auto"/>
        <w:bottom w:val="single" w:sz="4" w:space="0" w:color="auto"/>
        <w:right w:val="single" w:sz="4" w:space="0" w:color="auto"/>
      </w:pBdr>
      <w:shd w:val="clear" w:color="000000" w:fill="FDE9D9"/>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47879">
    <w:name w:val="xl47879"/>
    <w:basedOn w:val="af7"/>
    <w:rsid w:val="00205E07"/>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line="360" w:lineRule="auto"/>
      <w:ind w:firstLine="0"/>
      <w:jc w:val="center"/>
      <w:textAlignment w:val="auto"/>
    </w:pPr>
    <w:rPr>
      <w:rFonts w:ascii="Times New Roman" w:eastAsia="Times New Roman" w:hAnsi="Times New Roman" w:cstheme="majorBidi"/>
      <w:b/>
      <w:bCs/>
      <w:spacing w:val="0"/>
      <w:sz w:val="24"/>
      <w:szCs w:val="24"/>
      <w:lang w:val="en-US" w:eastAsia="ru-RU" w:bidi="en-US"/>
    </w:rPr>
  </w:style>
  <w:style w:type="paragraph" w:customStyle="1" w:styleId="xl47880">
    <w:name w:val="xl47880"/>
    <w:basedOn w:val="af7"/>
    <w:rsid w:val="00205E07"/>
    <w:pPr>
      <w:widowControl/>
      <w:pBdr>
        <w:bottom w:val="single" w:sz="4" w:space="0" w:color="auto"/>
        <w:right w:val="single" w:sz="4" w:space="0" w:color="auto"/>
      </w:pBdr>
      <w:shd w:val="clear" w:color="000000" w:fill="D8D8D8"/>
      <w:adjustRightInd/>
      <w:spacing w:before="100" w:beforeAutospacing="1" w:after="100" w:afterAutospacing="1" w:line="360" w:lineRule="auto"/>
      <w:ind w:firstLine="0"/>
      <w:jc w:val="center"/>
      <w:textAlignment w:val="auto"/>
    </w:pPr>
    <w:rPr>
      <w:rFonts w:ascii="Times New Roman" w:eastAsia="Times New Roman" w:hAnsi="Times New Roman" w:cstheme="majorBidi"/>
      <w:b/>
      <w:bCs/>
      <w:spacing w:val="0"/>
      <w:sz w:val="24"/>
      <w:szCs w:val="24"/>
      <w:lang w:val="en-US" w:eastAsia="ru-RU" w:bidi="en-US"/>
    </w:rPr>
  </w:style>
  <w:style w:type="paragraph" w:customStyle="1" w:styleId="xl47881">
    <w:name w:val="xl47881"/>
    <w:basedOn w:val="af7"/>
    <w:rsid w:val="00205E07"/>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line="360" w:lineRule="auto"/>
      <w:ind w:firstLine="0"/>
      <w:jc w:val="left"/>
      <w:textAlignment w:val="auto"/>
    </w:pPr>
    <w:rPr>
      <w:rFonts w:ascii="Times New Roman" w:eastAsia="Times New Roman" w:hAnsi="Times New Roman" w:cstheme="majorBidi"/>
      <w:b/>
      <w:bCs/>
      <w:spacing w:val="0"/>
      <w:sz w:val="24"/>
      <w:szCs w:val="24"/>
      <w:lang w:val="en-US" w:eastAsia="ru-RU" w:bidi="en-US"/>
    </w:rPr>
  </w:style>
  <w:style w:type="paragraph" w:customStyle="1" w:styleId="xl47882">
    <w:name w:val="xl47882"/>
    <w:basedOn w:val="af7"/>
    <w:rsid w:val="00205E07"/>
    <w:pPr>
      <w:widowControl/>
      <w:pBdr>
        <w:top w:val="single" w:sz="4" w:space="0" w:color="auto"/>
        <w:left w:val="single" w:sz="4" w:space="0" w:color="auto"/>
        <w:bottom w:val="single" w:sz="4" w:space="0" w:color="auto"/>
        <w:right w:val="single" w:sz="4" w:space="0" w:color="auto"/>
      </w:pBdr>
      <w:shd w:val="clear" w:color="000000" w:fill="FDE9D9"/>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2ff9">
    <w:name w:val="Подзаголовок 2"/>
    <w:basedOn w:val="1e"/>
    <w:link w:val="2ffa"/>
    <w:qFormat/>
    <w:rsid w:val="00205E07"/>
    <w:pPr>
      <w:keepNext w:val="0"/>
      <w:keepLines w:val="0"/>
      <w:pageBreakBefore w:val="0"/>
      <w:numPr>
        <w:numId w:val="0"/>
      </w:numPr>
      <w:pBdr>
        <w:top w:val="none" w:sz="0" w:space="0" w:color="auto"/>
        <w:left w:val="none" w:sz="0" w:space="0" w:color="auto"/>
        <w:bottom w:val="none" w:sz="0" w:space="0" w:color="auto"/>
      </w:pBdr>
      <w:suppressAutoHyphens/>
      <w:adjustRightInd/>
      <w:spacing w:before="480" w:after="240" w:line="240" w:lineRule="auto"/>
      <w:ind w:left="1152" w:hanging="432"/>
      <w:contextualSpacing/>
      <w:textAlignment w:val="auto"/>
    </w:pPr>
    <w:rPr>
      <w:rFonts w:asciiTheme="majorHAnsi" w:eastAsiaTheme="majorEastAsia" w:hAnsiTheme="majorHAnsi"/>
      <w:b w:val="0"/>
      <w:bCs/>
      <w:caps w:val="0"/>
      <w:smallCaps/>
      <w:spacing w:val="5"/>
      <w:szCs w:val="36"/>
      <w:lang w:bidi="en-US"/>
    </w:rPr>
  </w:style>
  <w:style w:type="character" w:customStyle="1" w:styleId="2ffa">
    <w:name w:val="Подзаголовок 2 Знак"/>
    <w:basedOn w:val="1f0"/>
    <w:link w:val="2ff9"/>
    <w:rsid w:val="00205E07"/>
    <w:rPr>
      <w:rFonts w:asciiTheme="majorHAnsi" w:eastAsiaTheme="majorEastAsia" w:hAnsiTheme="majorHAnsi" w:cstheme="majorBidi"/>
      <w:b w:val="0"/>
      <w:bCs/>
      <w:caps w:val="0"/>
      <w:smallCaps/>
      <w:spacing w:val="5"/>
      <w:kern w:val="20"/>
      <w:sz w:val="28"/>
      <w:szCs w:val="36"/>
      <w:lang w:eastAsia="en-US" w:bidi="en-US"/>
    </w:rPr>
  </w:style>
  <w:style w:type="paragraph" w:customStyle="1" w:styleId="af4">
    <w:name w:val="Рисунки"/>
    <w:basedOn w:val="2ff1"/>
    <w:link w:val="affffffff3"/>
    <w:uiPriority w:val="99"/>
    <w:qFormat/>
    <w:rsid w:val="00205E07"/>
    <w:pPr>
      <w:numPr>
        <w:numId w:val="20"/>
      </w:numPr>
      <w:shd w:val="clear" w:color="auto" w:fill="auto"/>
      <w:spacing w:before="0" w:line="240" w:lineRule="auto"/>
      <w:ind w:right="20"/>
    </w:pPr>
    <w:rPr>
      <w:i/>
      <w:sz w:val="22"/>
      <w:szCs w:val="22"/>
    </w:rPr>
  </w:style>
  <w:style w:type="character" w:customStyle="1" w:styleId="affffffff3">
    <w:name w:val="Рисунки Знак"/>
    <w:basedOn w:val="afffffff0"/>
    <w:link w:val="af4"/>
    <w:uiPriority w:val="99"/>
    <w:rsid w:val="00205E07"/>
    <w:rPr>
      <w:rFonts w:ascii="Arial" w:eastAsia="Arial" w:hAnsi="Arial" w:cs="Arial"/>
      <w:i/>
      <w:sz w:val="22"/>
      <w:szCs w:val="22"/>
      <w:shd w:val="clear" w:color="auto" w:fill="FFFFFF"/>
    </w:rPr>
  </w:style>
  <w:style w:type="paragraph" w:customStyle="1" w:styleId="xl47501">
    <w:name w:val="xl47501"/>
    <w:basedOn w:val="af7"/>
    <w:uiPriority w:val="99"/>
    <w:rsid w:val="00205E07"/>
    <w:pPr>
      <w:widowControl/>
      <w:pBdr>
        <w:top w:val="single" w:sz="8" w:space="0" w:color="auto"/>
        <w:left w:val="single" w:sz="8" w:space="0" w:color="auto"/>
        <w:right w:val="single" w:sz="8" w:space="0" w:color="auto"/>
      </w:pBdr>
      <w:adjustRightInd/>
      <w:spacing w:before="100" w:beforeAutospacing="1" w:after="100" w:afterAutospacing="1" w:line="360" w:lineRule="auto"/>
      <w:ind w:firstLine="0"/>
      <w:jc w:val="center"/>
      <w:textAlignment w:val="center"/>
    </w:pPr>
    <w:rPr>
      <w:rFonts w:ascii="Times New Roman" w:eastAsia="Times New Roman" w:hAnsi="Times New Roman" w:cstheme="majorBidi"/>
      <w:color w:val="000000"/>
      <w:spacing w:val="0"/>
      <w:sz w:val="24"/>
      <w:szCs w:val="24"/>
      <w:lang w:val="en-US" w:eastAsia="ru-RU" w:bidi="en-US"/>
    </w:rPr>
  </w:style>
  <w:style w:type="paragraph" w:customStyle="1" w:styleId="xl47502">
    <w:name w:val="xl47502"/>
    <w:basedOn w:val="af7"/>
    <w:uiPriority w:val="99"/>
    <w:rsid w:val="00205E07"/>
    <w:pPr>
      <w:widowControl/>
      <w:pBdr>
        <w:left w:val="single" w:sz="8" w:space="0" w:color="auto"/>
        <w:right w:val="single" w:sz="8" w:space="0" w:color="auto"/>
      </w:pBdr>
      <w:adjustRightInd/>
      <w:spacing w:before="100" w:beforeAutospacing="1" w:after="100" w:afterAutospacing="1" w:line="360" w:lineRule="auto"/>
      <w:ind w:firstLine="0"/>
      <w:jc w:val="center"/>
      <w:textAlignment w:val="center"/>
    </w:pPr>
    <w:rPr>
      <w:rFonts w:ascii="Times New Roman" w:eastAsia="Times New Roman" w:hAnsi="Times New Roman" w:cstheme="majorBidi"/>
      <w:color w:val="000000"/>
      <w:spacing w:val="0"/>
      <w:sz w:val="24"/>
      <w:szCs w:val="24"/>
      <w:lang w:val="en-US" w:eastAsia="ru-RU" w:bidi="en-US"/>
    </w:rPr>
  </w:style>
  <w:style w:type="paragraph" w:customStyle="1" w:styleId="xl47503">
    <w:name w:val="xl47503"/>
    <w:basedOn w:val="af7"/>
    <w:uiPriority w:val="99"/>
    <w:rsid w:val="00205E07"/>
    <w:pPr>
      <w:widowControl/>
      <w:pBdr>
        <w:top w:val="single" w:sz="8" w:space="0" w:color="auto"/>
        <w:left w:val="single" w:sz="8" w:space="0" w:color="auto"/>
        <w:right w:val="single" w:sz="8" w:space="0" w:color="auto"/>
      </w:pBdr>
      <w:adjustRightInd/>
      <w:spacing w:before="100" w:beforeAutospacing="1" w:after="100" w:afterAutospacing="1" w:line="360" w:lineRule="auto"/>
      <w:ind w:firstLine="0"/>
      <w:jc w:val="center"/>
      <w:textAlignment w:val="center"/>
    </w:pPr>
    <w:rPr>
      <w:rFonts w:ascii="Times New Roman" w:eastAsia="Times New Roman" w:hAnsi="Times New Roman" w:cstheme="majorBidi"/>
      <w:spacing w:val="0"/>
      <w:sz w:val="24"/>
      <w:szCs w:val="24"/>
      <w:lang w:val="en-US" w:eastAsia="ru-RU" w:bidi="en-US"/>
    </w:rPr>
  </w:style>
  <w:style w:type="paragraph" w:customStyle="1" w:styleId="xl47504">
    <w:name w:val="xl47504"/>
    <w:basedOn w:val="af7"/>
    <w:uiPriority w:val="99"/>
    <w:rsid w:val="00205E07"/>
    <w:pPr>
      <w:widowControl/>
      <w:pBdr>
        <w:left w:val="single" w:sz="8" w:space="0" w:color="auto"/>
        <w:right w:val="single" w:sz="8" w:space="0" w:color="auto"/>
      </w:pBdr>
      <w:adjustRightInd/>
      <w:spacing w:before="100" w:beforeAutospacing="1" w:after="100" w:afterAutospacing="1" w:line="360" w:lineRule="auto"/>
      <w:ind w:firstLine="0"/>
      <w:jc w:val="center"/>
      <w:textAlignment w:val="center"/>
    </w:pPr>
    <w:rPr>
      <w:rFonts w:ascii="Times New Roman" w:eastAsia="Times New Roman" w:hAnsi="Times New Roman" w:cstheme="majorBidi"/>
      <w:spacing w:val="0"/>
      <w:sz w:val="24"/>
      <w:szCs w:val="24"/>
      <w:lang w:val="en-US" w:eastAsia="ru-RU" w:bidi="en-US"/>
    </w:rPr>
  </w:style>
  <w:style w:type="paragraph" w:customStyle="1" w:styleId="xl47505">
    <w:name w:val="xl47505"/>
    <w:basedOn w:val="af7"/>
    <w:uiPriority w:val="99"/>
    <w:rsid w:val="00205E07"/>
    <w:pPr>
      <w:widowControl/>
      <w:pBdr>
        <w:left w:val="single" w:sz="8" w:space="0" w:color="auto"/>
        <w:bottom w:val="single" w:sz="8" w:space="0" w:color="auto"/>
        <w:right w:val="single" w:sz="8" w:space="0" w:color="auto"/>
      </w:pBdr>
      <w:adjustRightInd/>
      <w:spacing w:before="100" w:beforeAutospacing="1" w:after="100" w:afterAutospacing="1" w:line="360" w:lineRule="auto"/>
      <w:ind w:firstLine="0"/>
      <w:jc w:val="center"/>
      <w:textAlignment w:val="center"/>
    </w:pPr>
    <w:rPr>
      <w:rFonts w:ascii="Times New Roman" w:eastAsia="Times New Roman" w:hAnsi="Times New Roman" w:cstheme="majorBidi"/>
      <w:spacing w:val="0"/>
      <w:sz w:val="24"/>
      <w:szCs w:val="24"/>
      <w:lang w:val="en-US" w:eastAsia="ru-RU" w:bidi="en-US"/>
    </w:rPr>
  </w:style>
  <w:style w:type="paragraph" w:customStyle="1" w:styleId="xl729">
    <w:name w:val="xl729"/>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730">
    <w:name w:val="xl730"/>
    <w:basedOn w:val="af7"/>
    <w:uiPriority w:val="99"/>
    <w:rsid w:val="00205E07"/>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731">
    <w:name w:val="xl731"/>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left"/>
      <w:textAlignment w:val="center"/>
    </w:pPr>
    <w:rPr>
      <w:rFonts w:ascii="Times New Roman" w:eastAsia="Times New Roman" w:hAnsi="Times New Roman" w:cstheme="majorBidi"/>
      <w:spacing w:val="0"/>
      <w:sz w:val="24"/>
      <w:szCs w:val="24"/>
      <w:lang w:val="en-US" w:eastAsia="ru-RU" w:bidi="en-US"/>
    </w:rPr>
  </w:style>
  <w:style w:type="paragraph" w:customStyle="1" w:styleId="xl732">
    <w:name w:val="xl732"/>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center"/>
      <w:textAlignment w:val="top"/>
    </w:pPr>
    <w:rPr>
      <w:rFonts w:ascii="Times New Roman" w:eastAsia="Times New Roman" w:hAnsi="Times New Roman" w:cstheme="majorBidi"/>
      <w:spacing w:val="0"/>
      <w:sz w:val="24"/>
      <w:szCs w:val="24"/>
      <w:lang w:val="en-US" w:eastAsia="ru-RU" w:bidi="en-US"/>
    </w:rPr>
  </w:style>
  <w:style w:type="character" w:customStyle="1" w:styleId="85pt0">
    <w:name w:val="Основной текст + 8.5 pt"/>
    <w:basedOn w:val="afffffff0"/>
    <w:rsid w:val="00205E07"/>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f4"/>
    <w:rsid w:val="00205E07"/>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
    <w:name w:val="Таблицы"/>
    <w:basedOn w:val="affff5"/>
    <w:link w:val="affffffff4"/>
    <w:uiPriority w:val="99"/>
    <w:qFormat/>
    <w:rsid w:val="00205E07"/>
    <w:pPr>
      <w:widowControl/>
      <w:numPr>
        <w:numId w:val="21"/>
      </w:numPr>
      <w:adjustRightInd/>
      <w:spacing w:before="0" w:after="0" w:line="360" w:lineRule="auto"/>
      <w:jc w:val="right"/>
      <w:textAlignment w:val="auto"/>
    </w:pPr>
    <w:rPr>
      <w:rFonts w:eastAsiaTheme="majorEastAsia" w:cstheme="majorBidi"/>
      <w:sz w:val="24"/>
      <w:szCs w:val="24"/>
      <w:lang w:val="en-US" w:bidi="en-US"/>
    </w:rPr>
  </w:style>
  <w:style w:type="character" w:customStyle="1" w:styleId="affffffff4">
    <w:name w:val="Таблицы Знак"/>
    <w:basedOn w:val="affff6"/>
    <w:link w:val="af"/>
    <w:uiPriority w:val="99"/>
    <w:rsid w:val="00205E07"/>
    <w:rPr>
      <w:rFonts w:ascii="Arial" w:eastAsiaTheme="majorEastAsia" w:hAnsi="Arial" w:cstheme="majorBidi"/>
      <w:spacing w:val="-5"/>
      <w:sz w:val="24"/>
      <w:szCs w:val="24"/>
      <w:lang w:val="en-US" w:eastAsia="en-US" w:bidi="en-US"/>
    </w:rPr>
  </w:style>
  <w:style w:type="paragraph" w:customStyle="1" w:styleId="xl733">
    <w:name w:val="xl733"/>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center"/>
      <w:textAlignment w:val="center"/>
    </w:pPr>
    <w:rPr>
      <w:rFonts w:eastAsia="Times New Roman" w:cs="Arial"/>
      <w:spacing w:val="0"/>
      <w:sz w:val="24"/>
      <w:szCs w:val="24"/>
      <w:lang w:val="en-US" w:eastAsia="ru-RU" w:bidi="en-US"/>
    </w:rPr>
  </w:style>
  <w:style w:type="paragraph" w:customStyle="1" w:styleId="xl734">
    <w:name w:val="xl734"/>
    <w:basedOn w:val="af7"/>
    <w:uiPriority w:val="99"/>
    <w:rsid w:val="00205E07"/>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360" w:lineRule="auto"/>
      <w:ind w:firstLine="0"/>
      <w:jc w:val="center"/>
      <w:textAlignment w:val="center"/>
    </w:pPr>
    <w:rPr>
      <w:rFonts w:eastAsia="Times New Roman" w:cs="Arial"/>
      <w:spacing w:val="0"/>
      <w:sz w:val="24"/>
      <w:szCs w:val="24"/>
      <w:lang w:val="en-US" w:eastAsia="ru-RU" w:bidi="en-US"/>
    </w:rPr>
  </w:style>
  <w:style w:type="paragraph" w:customStyle="1" w:styleId="xl735">
    <w:name w:val="xl735"/>
    <w:basedOn w:val="af7"/>
    <w:uiPriority w:val="99"/>
    <w:rsid w:val="00205E07"/>
    <w:pPr>
      <w:widowControl/>
      <w:pBdr>
        <w:top w:val="single" w:sz="4" w:space="0" w:color="auto"/>
        <w:left w:val="single" w:sz="4" w:space="0" w:color="auto"/>
        <w:bottom w:val="single" w:sz="8" w:space="0" w:color="auto"/>
        <w:right w:val="single" w:sz="4" w:space="0" w:color="auto"/>
      </w:pBdr>
      <w:shd w:val="clear" w:color="000000" w:fill="D8D8D8"/>
      <w:adjustRightInd/>
      <w:spacing w:before="100" w:beforeAutospacing="1" w:after="100" w:afterAutospacing="1" w:line="360" w:lineRule="auto"/>
      <w:ind w:firstLine="0"/>
      <w:jc w:val="left"/>
      <w:textAlignment w:val="center"/>
    </w:pPr>
    <w:rPr>
      <w:rFonts w:eastAsia="Times New Roman" w:cs="Arial"/>
      <w:spacing w:val="0"/>
      <w:sz w:val="24"/>
      <w:szCs w:val="24"/>
      <w:lang w:val="en-US" w:eastAsia="ru-RU" w:bidi="en-US"/>
    </w:rPr>
  </w:style>
  <w:style w:type="paragraph" w:customStyle="1" w:styleId="xl736">
    <w:name w:val="xl736"/>
    <w:basedOn w:val="af7"/>
    <w:uiPriority w:val="99"/>
    <w:rsid w:val="00205E07"/>
    <w:pPr>
      <w:widowControl/>
      <w:pBdr>
        <w:top w:val="single" w:sz="4" w:space="0" w:color="auto"/>
        <w:left w:val="single" w:sz="8" w:space="0" w:color="auto"/>
        <w:bottom w:val="single" w:sz="8" w:space="0" w:color="auto"/>
        <w:right w:val="single" w:sz="4" w:space="0" w:color="auto"/>
      </w:pBdr>
      <w:shd w:val="clear" w:color="000000" w:fill="D8D8D8"/>
      <w:adjustRightInd/>
      <w:spacing w:before="100" w:beforeAutospacing="1" w:after="100" w:afterAutospacing="1" w:line="360" w:lineRule="auto"/>
      <w:ind w:firstLine="0"/>
      <w:jc w:val="left"/>
      <w:textAlignment w:val="center"/>
    </w:pPr>
    <w:rPr>
      <w:rFonts w:eastAsia="Times New Roman" w:cs="Arial"/>
      <w:spacing w:val="0"/>
      <w:sz w:val="24"/>
      <w:szCs w:val="24"/>
      <w:lang w:val="en-US" w:eastAsia="ru-RU" w:bidi="en-US"/>
    </w:rPr>
  </w:style>
  <w:style w:type="paragraph" w:customStyle="1" w:styleId="xl737">
    <w:name w:val="xl737"/>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line="360" w:lineRule="auto"/>
      <w:ind w:firstLine="0"/>
      <w:jc w:val="left"/>
      <w:textAlignment w:val="center"/>
    </w:pPr>
    <w:rPr>
      <w:rFonts w:eastAsia="Times New Roman" w:cs="Arial"/>
      <w:spacing w:val="0"/>
      <w:sz w:val="24"/>
      <w:szCs w:val="24"/>
      <w:lang w:val="en-US" w:eastAsia="ru-RU" w:bidi="en-US"/>
    </w:rPr>
  </w:style>
  <w:style w:type="paragraph" w:customStyle="1" w:styleId="xl738">
    <w:name w:val="xl738"/>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D8D8D8"/>
      <w:adjustRightInd/>
      <w:spacing w:before="100" w:beforeAutospacing="1" w:after="100" w:afterAutospacing="1" w:line="360" w:lineRule="auto"/>
      <w:ind w:firstLine="0"/>
      <w:jc w:val="left"/>
      <w:textAlignment w:val="center"/>
    </w:pPr>
    <w:rPr>
      <w:rFonts w:eastAsia="Times New Roman" w:cs="Arial"/>
      <w:spacing w:val="0"/>
      <w:sz w:val="24"/>
      <w:szCs w:val="24"/>
      <w:lang w:val="en-US" w:eastAsia="ru-RU" w:bidi="en-US"/>
    </w:rPr>
  </w:style>
  <w:style w:type="paragraph" w:customStyle="1" w:styleId="xl739">
    <w:name w:val="xl739"/>
    <w:basedOn w:val="af7"/>
    <w:uiPriority w:val="99"/>
    <w:rsid w:val="00205E07"/>
    <w:pPr>
      <w:widowControl/>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740">
    <w:name w:val="xl740"/>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center"/>
      <w:textAlignment w:val="center"/>
    </w:pPr>
    <w:rPr>
      <w:rFonts w:eastAsia="Times New Roman" w:cs="Arial"/>
      <w:spacing w:val="0"/>
      <w:sz w:val="24"/>
      <w:szCs w:val="24"/>
      <w:lang w:val="en-US" w:eastAsia="ru-RU" w:bidi="en-US"/>
    </w:rPr>
  </w:style>
  <w:style w:type="paragraph" w:customStyle="1" w:styleId="xl741">
    <w:name w:val="xl741"/>
    <w:basedOn w:val="af7"/>
    <w:uiPriority w:val="99"/>
    <w:rsid w:val="00205E07"/>
    <w:pPr>
      <w:widowControl/>
      <w:pBdr>
        <w:top w:val="single" w:sz="8" w:space="0" w:color="auto"/>
        <w:left w:val="single" w:sz="8" w:space="0" w:color="auto"/>
      </w:pBdr>
      <w:shd w:val="clear" w:color="000000" w:fill="B2A1C7"/>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742">
    <w:name w:val="xl742"/>
    <w:basedOn w:val="af7"/>
    <w:uiPriority w:val="99"/>
    <w:rsid w:val="00205E07"/>
    <w:pPr>
      <w:widowControl/>
      <w:pBdr>
        <w:top w:val="single" w:sz="8" w:space="0" w:color="auto"/>
      </w:pBdr>
      <w:shd w:val="clear" w:color="000000" w:fill="B2A1C7"/>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743">
    <w:name w:val="xl743"/>
    <w:basedOn w:val="af7"/>
    <w:uiPriority w:val="99"/>
    <w:rsid w:val="00205E07"/>
    <w:pPr>
      <w:widowControl/>
      <w:pBdr>
        <w:top w:val="single" w:sz="8" w:space="0" w:color="auto"/>
        <w:right w:val="single" w:sz="8" w:space="0" w:color="auto"/>
      </w:pBdr>
      <w:shd w:val="clear" w:color="000000" w:fill="B2A1C7"/>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744">
    <w:name w:val="xl744"/>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B2A1C7"/>
      <w:adjustRightInd/>
      <w:spacing w:before="100" w:beforeAutospacing="1" w:after="100" w:afterAutospacing="1" w:line="360" w:lineRule="auto"/>
      <w:ind w:firstLine="0"/>
      <w:jc w:val="center"/>
      <w:textAlignment w:val="center"/>
    </w:pPr>
    <w:rPr>
      <w:rFonts w:eastAsia="Times New Roman" w:cs="Arial"/>
      <w:b/>
      <w:bCs/>
      <w:spacing w:val="0"/>
      <w:sz w:val="24"/>
      <w:szCs w:val="24"/>
      <w:lang w:val="en-US" w:eastAsia="ru-RU" w:bidi="en-US"/>
    </w:rPr>
  </w:style>
  <w:style w:type="paragraph" w:customStyle="1" w:styleId="xl745">
    <w:name w:val="xl745"/>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360" w:lineRule="auto"/>
      <w:ind w:firstLine="0"/>
      <w:jc w:val="center"/>
      <w:textAlignment w:val="center"/>
    </w:pPr>
    <w:rPr>
      <w:rFonts w:eastAsia="Times New Roman" w:cs="Arial"/>
      <w:b/>
      <w:bCs/>
      <w:spacing w:val="0"/>
      <w:sz w:val="24"/>
      <w:szCs w:val="24"/>
      <w:lang w:val="en-US" w:eastAsia="ru-RU" w:bidi="en-US"/>
    </w:rPr>
  </w:style>
  <w:style w:type="paragraph" w:customStyle="1" w:styleId="xl746">
    <w:name w:val="xl746"/>
    <w:basedOn w:val="af7"/>
    <w:uiPriority w:val="99"/>
    <w:rsid w:val="00205E07"/>
    <w:pPr>
      <w:widowControl/>
      <w:pBdr>
        <w:top w:val="single" w:sz="4" w:space="0" w:color="auto"/>
        <w:left w:val="single" w:sz="4" w:space="0" w:color="auto"/>
        <w:bottom w:val="single" w:sz="4" w:space="0" w:color="auto"/>
        <w:right w:val="single" w:sz="8" w:space="0" w:color="auto"/>
      </w:pBdr>
      <w:shd w:val="clear" w:color="000000" w:fill="B2A1C7"/>
      <w:adjustRightInd/>
      <w:spacing w:before="100" w:beforeAutospacing="1" w:after="100" w:afterAutospacing="1" w:line="360" w:lineRule="auto"/>
      <w:ind w:firstLine="0"/>
      <w:jc w:val="center"/>
      <w:textAlignment w:val="center"/>
    </w:pPr>
    <w:rPr>
      <w:rFonts w:eastAsia="Times New Roman" w:cs="Arial"/>
      <w:b/>
      <w:bCs/>
      <w:spacing w:val="0"/>
      <w:sz w:val="24"/>
      <w:szCs w:val="24"/>
      <w:lang w:val="en-US" w:eastAsia="ru-RU" w:bidi="en-US"/>
    </w:rPr>
  </w:style>
  <w:style w:type="paragraph" w:customStyle="1" w:styleId="xl747">
    <w:name w:val="xl747"/>
    <w:basedOn w:val="af7"/>
    <w:uiPriority w:val="99"/>
    <w:rsid w:val="00205E07"/>
    <w:pPr>
      <w:widowControl/>
      <w:pBdr>
        <w:top w:val="single" w:sz="4" w:space="0" w:color="auto"/>
        <w:left w:val="single" w:sz="4" w:space="0" w:color="auto"/>
        <w:bottom w:val="single" w:sz="4" w:space="0" w:color="auto"/>
        <w:right w:val="single" w:sz="8" w:space="0" w:color="auto"/>
      </w:pBdr>
      <w:adjustRightInd/>
      <w:spacing w:before="100" w:beforeAutospacing="1" w:after="100" w:afterAutospacing="1" w:line="360" w:lineRule="auto"/>
      <w:ind w:firstLine="0"/>
      <w:jc w:val="center"/>
      <w:textAlignment w:val="center"/>
    </w:pPr>
    <w:rPr>
      <w:rFonts w:eastAsia="Times New Roman" w:cs="Arial"/>
      <w:spacing w:val="0"/>
      <w:sz w:val="24"/>
      <w:szCs w:val="24"/>
      <w:lang w:val="en-US" w:eastAsia="ru-RU" w:bidi="en-US"/>
    </w:rPr>
  </w:style>
  <w:style w:type="paragraph" w:customStyle="1" w:styleId="xl748">
    <w:name w:val="xl748"/>
    <w:basedOn w:val="af7"/>
    <w:uiPriority w:val="99"/>
    <w:rsid w:val="00205E07"/>
    <w:pPr>
      <w:widowControl/>
      <w:pBdr>
        <w:top w:val="single" w:sz="4" w:space="0" w:color="auto"/>
        <w:left w:val="single" w:sz="4" w:space="0" w:color="auto"/>
        <w:bottom w:val="single" w:sz="4" w:space="0" w:color="auto"/>
        <w:right w:val="single" w:sz="8" w:space="0" w:color="auto"/>
      </w:pBdr>
      <w:adjustRightInd/>
      <w:spacing w:before="100" w:beforeAutospacing="1" w:after="100" w:afterAutospacing="1" w:line="360" w:lineRule="auto"/>
      <w:ind w:firstLine="0"/>
      <w:jc w:val="center"/>
      <w:textAlignment w:val="center"/>
    </w:pPr>
    <w:rPr>
      <w:rFonts w:eastAsia="Times New Roman" w:cs="Arial"/>
      <w:spacing w:val="0"/>
      <w:sz w:val="24"/>
      <w:szCs w:val="24"/>
      <w:lang w:val="en-US" w:eastAsia="ru-RU" w:bidi="en-US"/>
    </w:rPr>
  </w:style>
  <w:style w:type="paragraph" w:customStyle="1" w:styleId="xl749">
    <w:name w:val="xl749"/>
    <w:basedOn w:val="af7"/>
    <w:uiPriority w:val="99"/>
    <w:rsid w:val="00205E07"/>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360" w:lineRule="auto"/>
      <w:ind w:firstLine="0"/>
      <w:jc w:val="center"/>
      <w:textAlignment w:val="center"/>
    </w:pPr>
    <w:rPr>
      <w:rFonts w:eastAsia="Times New Roman" w:cs="Arial"/>
      <w:spacing w:val="0"/>
      <w:sz w:val="24"/>
      <w:szCs w:val="24"/>
      <w:lang w:val="en-US" w:eastAsia="ru-RU" w:bidi="en-US"/>
    </w:rPr>
  </w:style>
  <w:style w:type="paragraph" w:customStyle="1" w:styleId="xl750">
    <w:name w:val="xl750"/>
    <w:basedOn w:val="af7"/>
    <w:uiPriority w:val="99"/>
    <w:rsid w:val="00205E07"/>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360" w:lineRule="auto"/>
      <w:ind w:firstLine="0"/>
      <w:jc w:val="center"/>
      <w:textAlignment w:val="center"/>
    </w:pPr>
    <w:rPr>
      <w:rFonts w:eastAsia="Times New Roman" w:cs="Arial"/>
      <w:spacing w:val="0"/>
      <w:sz w:val="24"/>
      <w:szCs w:val="24"/>
      <w:lang w:val="en-US" w:eastAsia="ru-RU" w:bidi="en-US"/>
    </w:rPr>
  </w:style>
  <w:style w:type="paragraph" w:customStyle="1" w:styleId="xl751">
    <w:name w:val="xl751"/>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D8D8D8"/>
      <w:adjustRightInd/>
      <w:spacing w:before="100" w:beforeAutospacing="1" w:after="100" w:afterAutospacing="1" w:line="360" w:lineRule="auto"/>
      <w:ind w:firstLine="0"/>
      <w:jc w:val="left"/>
      <w:textAlignment w:val="center"/>
    </w:pPr>
    <w:rPr>
      <w:rFonts w:eastAsia="Times New Roman" w:cs="Arial"/>
      <w:spacing w:val="0"/>
      <w:sz w:val="24"/>
      <w:szCs w:val="24"/>
      <w:lang w:val="en-US" w:eastAsia="ru-RU" w:bidi="en-US"/>
    </w:rPr>
  </w:style>
  <w:style w:type="paragraph" w:customStyle="1" w:styleId="xl752">
    <w:name w:val="xl752"/>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line="360" w:lineRule="auto"/>
      <w:ind w:firstLine="0"/>
      <w:jc w:val="left"/>
      <w:textAlignment w:val="center"/>
    </w:pPr>
    <w:rPr>
      <w:rFonts w:eastAsia="Times New Roman" w:cs="Arial"/>
      <w:spacing w:val="0"/>
      <w:sz w:val="24"/>
      <w:szCs w:val="24"/>
      <w:lang w:val="en-US" w:eastAsia="ru-RU" w:bidi="en-US"/>
    </w:rPr>
  </w:style>
  <w:style w:type="paragraph" w:customStyle="1" w:styleId="xl753">
    <w:name w:val="xl753"/>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C5BE97"/>
      <w:adjustRightInd/>
      <w:spacing w:before="100" w:beforeAutospacing="1" w:after="100" w:afterAutospacing="1" w:line="360" w:lineRule="auto"/>
      <w:ind w:firstLine="0"/>
      <w:jc w:val="center"/>
      <w:textAlignment w:val="center"/>
    </w:pPr>
    <w:rPr>
      <w:rFonts w:eastAsia="Times New Roman" w:cs="Arial"/>
      <w:b/>
      <w:bCs/>
      <w:spacing w:val="0"/>
      <w:sz w:val="24"/>
      <w:szCs w:val="24"/>
      <w:lang w:val="en-US" w:eastAsia="ru-RU" w:bidi="en-US"/>
    </w:rPr>
  </w:style>
  <w:style w:type="paragraph" w:customStyle="1" w:styleId="xl754">
    <w:name w:val="xl754"/>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C5BE97"/>
      <w:adjustRightInd/>
      <w:spacing w:before="100" w:beforeAutospacing="1" w:after="100" w:afterAutospacing="1" w:line="360" w:lineRule="auto"/>
      <w:ind w:firstLine="0"/>
      <w:jc w:val="center"/>
      <w:textAlignment w:val="center"/>
    </w:pPr>
    <w:rPr>
      <w:rFonts w:eastAsia="Times New Roman" w:cs="Arial"/>
      <w:b/>
      <w:bCs/>
      <w:spacing w:val="0"/>
      <w:sz w:val="24"/>
      <w:szCs w:val="24"/>
      <w:lang w:val="en-US" w:eastAsia="ru-RU" w:bidi="en-US"/>
    </w:rPr>
  </w:style>
  <w:style w:type="paragraph" w:customStyle="1" w:styleId="xl755">
    <w:name w:val="xl755"/>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center"/>
      <w:textAlignment w:val="center"/>
    </w:pPr>
    <w:rPr>
      <w:rFonts w:eastAsia="Times New Roman" w:cs="Arial"/>
      <w:spacing w:val="0"/>
      <w:sz w:val="24"/>
      <w:szCs w:val="24"/>
      <w:lang w:val="en-US" w:eastAsia="ru-RU" w:bidi="en-US"/>
    </w:rPr>
  </w:style>
  <w:style w:type="paragraph" w:customStyle="1" w:styleId="xl756">
    <w:name w:val="xl756"/>
    <w:basedOn w:val="af7"/>
    <w:uiPriority w:val="99"/>
    <w:rsid w:val="00205E07"/>
    <w:pPr>
      <w:widowControl/>
      <w:adjustRightInd/>
      <w:spacing w:before="100" w:beforeAutospacing="1" w:after="100" w:afterAutospacing="1" w:line="360" w:lineRule="auto"/>
      <w:ind w:firstLine="0"/>
      <w:jc w:val="left"/>
      <w:textAlignment w:val="auto"/>
    </w:pPr>
    <w:rPr>
      <w:rFonts w:ascii="Calibri" w:eastAsia="Times New Roman" w:hAnsi="Calibri" w:cs="Calibri"/>
      <w:spacing w:val="0"/>
      <w:sz w:val="24"/>
      <w:szCs w:val="24"/>
      <w:lang w:val="en-US" w:eastAsia="ru-RU" w:bidi="en-US"/>
    </w:rPr>
  </w:style>
  <w:style w:type="paragraph" w:customStyle="1" w:styleId="xl757">
    <w:name w:val="xl757"/>
    <w:basedOn w:val="af7"/>
    <w:uiPriority w:val="99"/>
    <w:rsid w:val="00205E07"/>
    <w:pPr>
      <w:widowControl/>
      <w:pBdr>
        <w:top w:val="single" w:sz="8" w:space="0" w:color="auto"/>
      </w:pBdr>
      <w:shd w:val="clear" w:color="000000" w:fill="B8CCE4"/>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758">
    <w:name w:val="xl758"/>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line="360" w:lineRule="auto"/>
      <w:ind w:firstLine="0"/>
      <w:jc w:val="center"/>
      <w:textAlignment w:val="center"/>
    </w:pPr>
    <w:rPr>
      <w:rFonts w:eastAsia="Times New Roman" w:cs="Arial"/>
      <w:b/>
      <w:bCs/>
      <w:spacing w:val="0"/>
      <w:sz w:val="24"/>
      <w:szCs w:val="24"/>
      <w:lang w:val="en-US" w:eastAsia="ru-RU" w:bidi="en-US"/>
    </w:rPr>
  </w:style>
  <w:style w:type="paragraph" w:customStyle="1" w:styleId="xl759">
    <w:name w:val="xl759"/>
    <w:basedOn w:val="af7"/>
    <w:uiPriority w:val="99"/>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left"/>
      <w:textAlignment w:val="auto"/>
    </w:pPr>
    <w:rPr>
      <w:rFonts w:ascii="Calibri" w:eastAsia="Times New Roman" w:hAnsi="Calibri" w:cs="Calibri"/>
      <w:spacing w:val="0"/>
      <w:sz w:val="24"/>
      <w:szCs w:val="24"/>
      <w:lang w:val="en-US" w:eastAsia="ru-RU" w:bidi="en-US"/>
    </w:rPr>
  </w:style>
  <w:style w:type="paragraph" w:customStyle="1" w:styleId="xl760">
    <w:name w:val="xl760"/>
    <w:basedOn w:val="af7"/>
    <w:uiPriority w:val="99"/>
    <w:rsid w:val="00205E07"/>
    <w:pPr>
      <w:widowControl/>
      <w:pBdr>
        <w:top w:val="single" w:sz="4" w:space="0" w:color="auto"/>
        <w:left w:val="single" w:sz="4" w:space="0" w:color="auto"/>
        <w:bottom w:val="single" w:sz="4" w:space="0" w:color="auto"/>
        <w:right w:val="single" w:sz="8" w:space="0" w:color="auto"/>
      </w:pBdr>
      <w:adjustRightInd/>
      <w:spacing w:before="100" w:beforeAutospacing="1" w:after="100" w:afterAutospacing="1" w:line="360" w:lineRule="auto"/>
      <w:ind w:firstLine="0"/>
      <w:jc w:val="left"/>
      <w:textAlignment w:val="auto"/>
    </w:pPr>
    <w:rPr>
      <w:rFonts w:ascii="Calibri" w:eastAsia="Times New Roman" w:hAnsi="Calibri" w:cs="Calibri"/>
      <w:spacing w:val="0"/>
      <w:sz w:val="24"/>
      <w:szCs w:val="24"/>
      <w:lang w:val="en-US" w:eastAsia="ru-RU" w:bidi="en-US"/>
    </w:rPr>
  </w:style>
  <w:style w:type="paragraph" w:customStyle="1" w:styleId="xl761">
    <w:name w:val="xl761"/>
    <w:basedOn w:val="af7"/>
    <w:uiPriority w:val="99"/>
    <w:rsid w:val="00205E07"/>
    <w:pPr>
      <w:widowControl/>
      <w:pBdr>
        <w:top w:val="single" w:sz="4" w:space="0" w:color="auto"/>
        <w:left w:val="single" w:sz="4" w:space="0" w:color="auto"/>
        <w:bottom w:val="single" w:sz="4" w:space="0" w:color="auto"/>
        <w:right w:val="single" w:sz="8" w:space="0" w:color="auto"/>
      </w:pBdr>
      <w:adjustRightInd/>
      <w:spacing w:before="100" w:beforeAutospacing="1" w:after="100" w:afterAutospacing="1" w:line="360" w:lineRule="auto"/>
      <w:ind w:firstLine="0"/>
      <w:jc w:val="center"/>
      <w:textAlignment w:val="center"/>
    </w:pPr>
    <w:rPr>
      <w:rFonts w:eastAsia="Times New Roman" w:cs="Arial"/>
      <w:spacing w:val="0"/>
      <w:sz w:val="24"/>
      <w:szCs w:val="24"/>
      <w:lang w:val="en-US" w:eastAsia="ru-RU" w:bidi="en-US"/>
    </w:rPr>
  </w:style>
  <w:style w:type="paragraph" w:customStyle="1" w:styleId="xl762">
    <w:name w:val="xl762"/>
    <w:basedOn w:val="af7"/>
    <w:uiPriority w:val="99"/>
    <w:rsid w:val="00205E07"/>
    <w:pPr>
      <w:widowControl/>
      <w:pBdr>
        <w:top w:val="single" w:sz="4" w:space="0" w:color="auto"/>
        <w:left w:val="single" w:sz="4" w:space="0" w:color="auto"/>
        <w:bottom w:val="single" w:sz="8" w:space="0" w:color="auto"/>
        <w:right w:val="single" w:sz="4" w:space="0" w:color="auto"/>
      </w:pBdr>
      <w:shd w:val="clear" w:color="000000" w:fill="D8D8D8"/>
      <w:adjustRightInd/>
      <w:spacing w:before="100" w:beforeAutospacing="1" w:after="100" w:afterAutospacing="1" w:line="360" w:lineRule="auto"/>
      <w:ind w:firstLine="0"/>
      <w:jc w:val="left"/>
      <w:textAlignment w:val="center"/>
    </w:pPr>
    <w:rPr>
      <w:rFonts w:eastAsia="Times New Roman" w:cs="Arial"/>
      <w:spacing w:val="0"/>
      <w:sz w:val="24"/>
      <w:szCs w:val="24"/>
      <w:lang w:val="en-US" w:eastAsia="ru-RU" w:bidi="en-US"/>
    </w:rPr>
  </w:style>
  <w:style w:type="paragraph" w:customStyle="1" w:styleId="xl763">
    <w:name w:val="xl763"/>
    <w:basedOn w:val="af7"/>
    <w:uiPriority w:val="99"/>
    <w:rsid w:val="00205E07"/>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360" w:lineRule="auto"/>
      <w:ind w:firstLine="0"/>
      <w:jc w:val="center"/>
      <w:textAlignment w:val="center"/>
    </w:pPr>
    <w:rPr>
      <w:rFonts w:eastAsia="Times New Roman" w:cs="Arial"/>
      <w:spacing w:val="0"/>
      <w:sz w:val="24"/>
      <w:szCs w:val="24"/>
      <w:lang w:val="en-US" w:eastAsia="ru-RU" w:bidi="en-US"/>
    </w:rPr>
  </w:style>
  <w:style w:type="paragraph" w:customStyle="1" w:styleId="xl764">
    <w:name w:val="xl764"/>
    <w:basedOn w:val="af7"/>
    <w:uiPriority w:val="99"/>
    <w:rsid w:val="00205E07"/>
    <w:pPr>
      <w:widowControl/>
      <w:pBdr>
        <w:top w:val="single" w:sz="8" w:space="0" w:color="auto"/>
        <w:right w:val="single" w:sz="8" w:space="0" w:color="auto"/>
      </w:pBdr>
      <w:shd w:val="clear" w:color="000000" w:fill="B8CCE4"/>
      <w:adjustRightInd/>
      <w:spacing w:before="100" w:beforeAutospacing="1" w:after="100" w:afterAutospacing="1" w:line="360" w:lineRule="auto"/>
      <w:ind w:firstLine="0"/>
      <w:jc w:val="left"/>
      <w:textAlignment w:val="auto"/>
    </w:pPr>
    <w:rPr>
      <w:rFonts w:ascii="Calibri" w:eastAsia="Times New Roman" w:hAnsi="Calibri" w:cs="Calibri"/>
      <w:spacing w:val="0"/>
      <w:sz w:val="24"/>
      <w:szCs w:val="24"/>
      <w:lang w:val="en-US" w:eastAsia="ru-RU" w:bidi="en-US"/>
    </w:rPr>
  </w:style>
  <w:style w:type="paragraph" w:customStyle="1" w:styleId="xl765">
    <w:name w:val="xl765"/>
    <w:basedOn w:val="af7"/>
    <w:uiPriority w:val="99"/>
    <w:rsid w:val="00205E07"/>
    <w:pPr>
      <w:widowControl/>
      <w:pBdr>
        <w:top w:val="single" w:sz="4" w:space="0" w:color="auto"/>
        <w:left w:val="single" w:sz="4" w:space="0" w:color="auto"/>
        <w:bottom w:val="single" w:sz="4" w:space="0" w:color="auto"/>
        <w:right w:val="single" w:sz="8" w:space="0" w:color="auto"/>
      </w:pBdr>
      <w:shd w:val="clear" w:color="000000" w:fill="B8CCE4"/>
      <w:adjustRightInd/>
      <w:spacing w:before="100" w:beforeAutospacing="1" w:after="100" w:afterAutospacing="1" w:line="360" w:lineRule="auto"/>
      <w:ind w:firstLine="0"/>
      <w:jc w:val="center"/>
      <w:textAlignment w:val="center"/>
    </w:pPr>
    <w:rPr>
      <w:rFonts w:eastAsia="Times New Roman" w:cs="Arial"/>
      <w:b/>
      <w:bCs/>
      <w:spacing w:val="0"/>
      <w:sz w:val="24"/>
      <w:szCs w:val="24"/>
      <w:lang w:val="en-US" w:eastAsia="ru-RU" w:bidi="en-US"/>
    </w:rPr>
  </w:style>
  <w:style w:type="paragraph" w:customStyle="1" w:styleId="xl766">
    <w:name w:val="xl766"/>
    <w:basedOn w:val="af7"/>
    <w:uiPriority w:val="99"/>
    <w:rsid w:val="00205E07"/>
    <w:pPr>
      <w:widowControl/>
      <w:pBdr>
        <w:right w:val="single" w:sz="8" w:space="0" w:color="auto"/>
      </w:pBdr>
      <w:adjustRightInd/>
      <w:spacing w:before="100" w:beforeAutospacing="1" w:after="100" w:afterAutospacing="1" w:line="360" w:lineRule="auto"/>
      <w:ind w:firstLine="0"/>
      <w:jc w:val="left"/>
      <w:textAlignment w:val="auto"/>
    </w:pPr>
    <w:rPr>
      <w:rFonts w:ascii="Calibri" w:eastAsia="Times New Roman" w:hAnsi="Calibri" w:cs="Calibri"/>
      <w:spacing w:val="0"/>
      <w:sz w:val="24"/>
      <w:szCs w:val="24"/>
      <w:lang w:val="en-US" w:eastAsia="ru-RU" w:bidi="en-US"/>
    </w:rPr>
  </w:style>
  <w:style w:type="paragraph" w:customStyle="1" w:styleId="xl767">
    <w:name w:val="xl767"/>
    <w:basedOn w:val="af7"/>
    <w:uiPriority w:val="99"/>
    <w:rsid w:val="00205E07"/>
    <w:pPr>
      <w:widowControl/>
      <w:pBdr>
        <w:top w:val="single" w:sz="4" w:space="0" w:color="auto"/>
        <w:bottom w:val="single" w:sz="4" w:space="0" w:color="auto"/>
        <w:right w:val="single" w:sz="4" w:space="0" w:color="auto"/>
      </w:pBdr>
      <w:shd w:val="clear" w:color="000000" w:fill="B8CCE4"/>
      <w:adjustRightInd/>
      <w:spacing w:before="100" w:beforeAutospacing="1" w:after="100" w:afterAutospacing="1" w:line="360" w:lineRule="auto"/>
      <w:ind w:firstLine="0"/>
      <w:jc w:val="center"/>
      <w:textAlignment w:val="center"/>
    </w:pPr>
    <w:rPr>
      <w:rFonts w:eastAsia="Times New Roman" w:cs="Arial"/>
      <w:b/>
      <w:bCs/>
      <w:spacing w:val="0"/>
      <w:sz w:val="24"/>
      <w:szCs w:val="24"/>
      <w:lang w:val="en-US" w:eastAsia="ru-RU" w:bidi="en-US"/>
    </w:rPr>
  </w:style>
  <w:style w:type="paragraph" w:customStyle="1" w:styleId="xl768">
    <w:name w:val="xl768"/>
    <w:basedOn w:val="af7"/>
    <w:uiPriority w:val="99"/>
    <w:rsid w:val="00205E07"/>
    <w:pPr>
      <w:widowControl/>
      <w:pBdr>
        <w:left w:val="single" w:sz="8" w:space="0" w:color="auto"/>
        <w:bottom w:val="single" w:sz="4" w:space="0" w:color="auto"/>
        <w:right w:val="single" w:sz="4" w:space="0" w:color="auto"/>
      </w:pBdr>
      <w:shd w:val="clear" w:color="000000" w:fill="B8CCE4"/>
      <w:adjustRightInd/>
      <w:spacing w:before="100" w:beforeAutospacing="1" w:after="100" w:afterAutospacing="1" w:line="360" w:lineRule="auto"/>
      <w:ind w:firstLine="0"/>
      <w:jc w:val="left"/>
      <w:textAlignment w:val="auto"/>
    </w:pPr>
    <w:rPr>
      <w:rFonts w:ascii="Calibri" w:eastAsia="Times New Roman" w:hAnsi="Calibri" w:cs="Calibri"/>
      <w:spacing w:val="0"/>
      <w:sz w:val="24"/>
      <w:szCs w:val="24"/>
      <w:lang w:val="en-US" w:eastAsia="ru-RU" w:bidi="en-US"/>
    </w:rPr>
  </w:style>
  <w:style w:type="paragraph" w:customStyle="1" w:styleId="xl769">
    <w:name w:val="xl769"/>
    <w:basedOn w:val="af7"/>
    <w:uiPriority w:val="99"/>
    <w:rsid w:val="00205E07"/>
    <w:pPr>
      <w:widowControl/>
      <w:pBdr>
        <w:top w:val="single" w:sz="4" w:space="0" w:color="auto"/>
        <w:bottom w:val="single" w:sz="4" w:space="0" w:color="auto"/>
        <w:right w:val="single" w:sz="4" w:space="0" w:color="auto"/>
      </w:pBdr>
      <w:shd w:val="clear" w:color="000000" w:fill="B2A1C7"/>
      <w:adjustRightInd/>
      <w:spacing w:before="100" w:beforeAutospacing="1" w:after="100" w:afterAutospacing="1" w:line="360" w:lineRule="auto"/>
      <w:ind w:firstLine="0"/>
      <w:jc w:val="center"/>
      <w:textAlignment w:val="center"/>
    </w:pPr>
    <w:rPr>
      <w:rFonts w:eastAsia="Times New Roman" w:cs="Arial"/>
      <w:b/>
      <w:bCs/>
      <w:spacing w:val="0"/>
      <w:sz w:val="24"/>
      <w:szCs w:val="24"/>
      <w:lang w:val="en-US" w:eastAsia="ru-RU" w:bidi="en-US"/>
    </w:rPr>
  </w:style>
  <w:style w:type="paragraph" w:customStyle="1" w:styleId="xl770">
    <w:name w:val="xl770"/>
    <w:basedOn w:val="af7"/>
    <w:uiPriority w:val="99"/>
    <w:rsid w:val="00205E07"/>
    <w:pPr>
      <w:widowControl/>
      <w:pBdr>
        <w:top w:val="single" w:sz="4" w:space="0" w:color="auto"/>
        <w:bottom w:val="single" w:sz="4" w:space="0" w:color="auto"/>
        <w:right w:val="single" w:sz="4" w:space="0" w:color="auto"/>
      </w:pBdr>
      <w:adjustRightInd/>
      <w:spacing w:before="100" w:beforeAutospacing="1" w:after="100" w:afterAutospacing="1" w:line="360" w:lineRule="auto"/>
      <w:ind w:firstLine="0"/>
      <w:jc w:val="center"/>
      <w:textAlignment w:val="center"/>
    </w:pPr>
    <w:rPr>
      <w:rFonts w:eastAsia="Times New Roman" w:cs="Arial"/>
      <w:spacing w:val="0"/>
      <w:sz w:val="24"/>
      <w:szCs w:val="24"/>
      <w:lang w:val="en-US" w:eastAsia="ru-RU" w:bidi="en-US"/>
    </w:rPr>
  </w:style>
  <w:style w:type="paragraph" w:customStyle="1" w:styleId="xl771">
    <w:name w:val="xl771"/>
    <w:basedOn w:val="af7"/>
    <w:uiPriority w:val="99"/>
    <w:rsid w:val="00205E07"/>
    <w:pPr>
      <w:widowControl/>
      <w:pBdr>
        <w:top w:val="single" w:sz="4" w:space="0" w:color="auto"/>
        <w:bottom w:val="single" w:sz="4" w:space="0" w:color="auto"/>
        <w:right w:val="single" w:sz="4" w:space="0" w:color="auto"/>
      </w:pBdr>
      <w:adjustRightInd/>
      <w:spacing w:before="100" w:beforeAutospacing="1" w:after="100" w:afterAutospacing="1" w:line="360" w:lineRule="auto"/>
      <w:ind w:firstLine="0"/>
      <w:jc w:val="center"/>
      <w:textAlignment w:val="center"/>
    </w:pPr>
    <w:rPr>
      <w:rFonts w:eastAsia="Times New Roman" w:cs="Arial"/>
      <w:spacing w:val="0"/>
      <w:sz w:val="24"/>
      <w:szCs w:val="24"/>
      <w:lang w:val="en-US" w:eastAsia="ru-RU" w:bidi="en-US"/>
    </w:rPr>
  </w:style>
  <w:style w:type="paragraph" w:customStyle="1" w:styleId="xl772">
    <w:name w:val="xl772"/>
    <w:basedOn w:val="af7"/>
    <w:uiPriority w:val="99"/>
    <w:rsid w:val="00205E07"/>
    <w:pPr>
      <w:widowControl/>
      <w:pBdr>
        <w:top w:val="single" w:sz="8" w:space="0" w:color="auto"/>
        <w:left w:val="single" w:sz="8" w:space="0" w:color="auto"/>
        <w:bottom w:val="single" w:sz="4" w:space="0" w:color="auto"/>
        <w:right w:val="single" w:sz="4" w:space="0" w:color="auto"/>
      </w:pBdr>
      <w:shd w:val="clear" w:color="000000" w:fill="B2A1C7"/>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773">
    <w:name w:val="xl773"/>
    <w:basedOn w:val="af7"/>
    <w:uiPriority w:val="99"/>
    <w:rsid w:val="00205E07"/>
    <w:pPr>
      <w:widowControl/>
      <w:pBdr>
        <w:top w:val="single" w:sz="8" w:space="0" w:color="auto"/>
        <w:left w:val="single" w:sz="4" w:space="0" w:color="auto"/>
        <w:bottom w:val="single" w:sz="4" w:space="0" w:color="auto"/>
        <w:right w:val="single" w:sz="4" w:space="0" w:color="auto"/>
      </w:pBdr>
      <w:shd w:val="clear" w:color="000000" w:fill="B2A1C7"/>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774">
    <w:name w:val="xl774"/>
    <w:basedOn w:val="af7"/>
    <w:uiPriority w:val="99"/>
    <w:rsid w:val="00205E07"/>
    <w:pPr>
      <w:widowControl/>
      <w:pBdr>
        <w:top w:val="single" w:sz="4" w:space="0" w:color="auto"/>
        <w:bottom w:val="single" w:sz="8" w:space="0" w:color="auto"/>
        <w:right w:val="single" w:sz="4" w:space="0" w:color="auto"/>
      </w:pBdr>
      <w:adjustRightInd/>
      <w:spacing w:before="100" w:beforeAutospacing="1" w:after="100" w:afterAutospacing="1" w:line="360" w:lineRule="auto"/>
      <w:ind w:firstLine="0"/>
      <w:jc w:val="center"/>
      <w:textAlignment w:val="center"/>
    </w:pPr>
    <w:rPr>
      <w:rFonts w:eastAsia="Times New Roman" w:cs="Arial"/>
      <w:spacing w:val="0"/>
      <w:sz w:val="24"/>
      <w:szCs w:val="24"/>
      <w:lang w:val="en-US" w:eastAsia="ru-RU" w:bidi="en-US"/>
    </w:rPr>
  </w:style>
  <w:style w:type="paragraph" w:customStyle="1" w:styleId="xl775">
    <w:name w:val="xl775"/>
    <w:basedOn w:val="af7"/>
    <w:uiPriority w:val="99"/>
    <w:rsid w:val="00205E07"/>
    <w:pPr>
      <w:widowControl/>
      <w:pBdr>
        <w:top w:val="single" w:sz="8" w:space="0" w:color="auto"/>
        <w:left w:val="single" w:sz="8" w:space="0" w:color="auto"/>
        <w:bottom w:val="single" w:sz="4" w:space="0" w:color="auto"/>
        <w:right w:val="single" w:sz="4" w:space="0" w:color="auto"/>
      </w:pBdr>
      <w:shd w:val="clear" w:color="000000" w:fill="C5BE97"/>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776">
    <w:name w:val="xl776"/>
    <w:basedOn w:val="af7"/>
    <w:uiPriority w:val="99"/>
    <w:rsid w:val="00205E07"/>
    <w:pPr>
      <w:widowControl/>
      <w:pBdr>
        <w:top w:val="single" w:sz="8" w:space="0" w:color="auto"/>
        <w:left w:val="single" w:sz="4" w:space="0" w:color="auto"/>
        <w:bottom w:val="single" w:sz="4" w:space="0" w:color="auto"/>
        <w:right w:val="single" w:sz="4" w:space="0" w:color="auto"/>
      </w:pBdr>
      <w:shd w:val="clear" w:color="000000" w:fill="C5BE97"/>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777">
    <w:name w:val="xl777"/>
    <w:basedOn w:val="af7"/>
    <w:uiPriority w:val="99"/>
    <w:rsid w:val="00205E07"/>
    <w:pPr>
      <w:widowControl/>
      <w:pBdr>
        <w:top w:val="single" w:sz="8" w:space="0" w:color="auto"/>
        <w:left w:val="single" w:sz="4" w:space="0" w:color="auto"/>
        <w:bottom w:val="single" w:sz="4" w:space="0" w:color="auto"/>
        <w:right w:val="single" w:sz="4" w:space="0" w:color="auto"/>
      </w:pBdr>
      <w:shd w:val="clear" w:color="000000" w:fill="C5BE97"/>
      <w:adjustRightInd/>
      <w:spacing w:before="100" w:beforeAutospacing="1" w:after="100" w:afterAutospacing="1" w:line="360" w:lineRule="auto"/>
      <w:ind w:firstLine="0"/>
      <w:jc w:val="left"/>
      <w:textAlignment w:val="auto"/>
    </w:pPr>
    <w:rPr>
      <w:rFonts w:ascii="Calibri" w:eastAsia="Times New Roman" w:hAnsi="Calibri" w:cs="Calibri"/>
      <w:spacing w:val="0"/>
      <w:sz w:val="24"/>
      <w:szCs w:val="24"/>
      <w:lang w:val="en-US" w:eastAsia="ru-RU" w:bidi="en-US"/>
    </w:rPr>
  </w:style>
  <w:style w:type="paragraph" w:customStyle="1" w:styleId="xl778">
    <w:name w:val="xl778"/>
    <w:basedOn w:val="af7"/>
    <w:uiPriority w:val="99"/>
    <w:rsid w:val="00205E07"/>
    <w:pPr>
      <w:widowControl/>
      <w:pBdr>
        <w:top w:val="single" w:sz="8" w:space="0" w:color="auto"/>
        <w:left w:val="single" w:sz="4" w:space="0" w:color="auto"/>
        <w:bottom w:val="single" w:sz="4" w:space="0" w:color="auto"/>
        <w:right w:val="single" w:sz="8" w:space="0" w:color="auto"/>
      </w:pBdr>
      <w:shd w:val="clear" w:color="000000" w:fill="C5BE97"/>
      <w:adjustRightInd/>
      <w:spacing w:before="100" w:beforeAutospacing="1" w:after="100" w:afterAutospacing="1" w:line="360" w:lineRule="auto"/>
      <w:ind w:firstLine="0"/>
      <w:jc w:val="left"/>
      <w:textAlignment w:val="auto"/>
    </w:pPr>
    <w:rPr>
      <w:rFonts w:ascii="Calibri" w:eastAsia="Times New Roman" w:hAnsi="Calibri" w:cs="Calibri"/>
      <w:spacing w:val="0"/>
      <w:sz w:val="24"/>
      <w:szCs w:val="24"/>
      <w:lang w:val="en-US" w:eastAsia="ru-RU" w:bidi="en-US"/>
    </w:rPr>
  </w:style>
  <w:style w:type="paragraph" w:customStyle="1" w:styleId="xl779">
    <w:name w:val="xl779"/>
    <w:basedOn w:val="af7"/>
    <w:uiPriority w:val="99"/>
    <w:rsid w:val="00205E07"/>
    <w:pPr>
      <w:widowControl/>
      <w:pBdr>
        <w:top w:val="single" w:sz="4" w:space="0" w:color="auto"/>
        <w:left w:val="single" w:sz="4" w:space="0" w:color="auto"/>
        <w:bottom w:val="single" w:sz="4" w:space="0" w:color="auto"/>
        <w:right w:val="single" w:sz="8" w:space="0" w:color="auto"/>
      </w:pBdr>
      <w:shd w:val="clear" w:color="000000" w:fill="C5BE97"/>
      <w:adjustRightInd/>
      <w:spacing w:before="100" w:beforeAutospacing="1" w:after="100" w:afterAutospacing="1" w:line="360" w:lineRule="auto"/>
      <w:ind w:firstLine="0"/>
      <w:jc w:val="center"/>
      <w:textAlignment w:val="center"/>
    </w:pPr>
    <w:rPr>
      <w:rFonts w:eastAsia="Times New Roman" w:cs="Arial"/>
      <w:b/>
      <w:bCs/>
      <w:spacing w:val="0"/>
      <w:sz w:val="24"/>
      <w:szCs w:val="24"/>
      <w:lang w:val="en-US" w:eastAsia="ru-RU" w:bidi="en-US"/>
    </w:rPr>
  </w:style>
  <w:style w:type="paragraph" w:customStyle="1" w:styleId="xl780">
    <w:name w:val="xl780"/>
    <w:basedOn w:val="af7"/>
    <w:uiPriority w:val="99"/>
    <w:rsid w:val="00205E07"/>
    <w:pPr>
      <w:widowControl/>
      <w:pBdr>
        <w:top w:val="single" w:sz="4" w:space="0" w:color="auto"/>
        <w:left w:val="single" w:sz="8" w:space="0" w:color="auto"/>
        <w:bottom w:val="single" w:sz="8" w:space="0" w:color="auto"/>
        <w:right w:val="single" w:sz="4" w:space="0" w:color="auto"/>
      </w:pBdr>
      <w:shd w:val="clear" w:color="000000" w:fill="D8D8D8"/>
      <w:adjustRightInd/>
      <w:spacing w:before="100" w:beforeAutospacing="1" w:after="100" w:afterAutospacing="1" w:line="360" w:lineRule="auto"/>
      <w:ind w:firstLine="0"/>
      <w:jc w:val="left"/>
      <w:textAlignment w:val="center"/>
    </w:pPr>
    <w:rPr>
      <w:rFonts w:eastAsia="Times New Roman" w:cs="Arial"/>
      <w:spacing w:val="0"/>
      <w:sz w:val="24"/>
      <w:szCs w:val="24"/>
      <w:lang w:val="en-US" w:eastAsia="ru-RU" w:bidi="en-US"/>
    </w:rPr>
  </w:style>
  <w:style w:type="paragraph" w:customStyle="1" w:styleId="xl781">
    <w:name w:val="xl781"/>
    <w:basedOn w:val="af7"/>
    <w:uiPriority w:val="99"/>
    <w:rsid w:val="00205E07"/>
    <w:pPr>
      <w:widowControl/>
      <w:pBdr>
        <w:top w:val="single" w:sz="8" w:space="0" w:color="auto"/>
        <w:left w:val="single" w:sz="8" w:space="0" w:color="auto"/>
      </w:pBdr>
      <w:shd w:val="clear" w:color="000000" w:fill="B8CCE4"/>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8"/>
      <w:szCs w:val="28"/>
      <w:lang w:val="en-US" w:eastAsia="ru-RU" w:bidi="en-US"/>
    </w:rPr>
  </w:style>
  <w:style w:type="paragraph" w:customStyle="1" w:styleId="xl782">
    <w:name w:val="xl782"/>
    <w:basedOn w:val="af7"/>
    <w:uiPriority w:val="99"/>
    <w:rsid w:val="00205E07"/>
    <w:pPr>
      <w:widowControl/>
      <w:pBdr>
        <w:top w:val="single" w:sz="8" w:space="0" w:color="auto"/>
        <w:left w:val="single" w:sz="8" w:space="0" w:color="auto"/>
      </w:pBdr>
      <w:shd w:val="clear" w:color="000000" w:fill="B2A1C7"/>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783">
    <w:name w:val="xl783"/>
    <w:basedOn w:val="af7"/>
    <w:uiPriority w:val="99"/>
    <w:rsid w:val="00205E07"/>
    <w:pPr>
      <w:widowControl/>
      <w:pBdr>
        <w:top w:val="single" w:sz="8" w:space="0" w:color="auto"/>
        <w:left w:val="single" w:sz="4" w:space="0" w:color="auto"/>
        <w:bottom w:val="single" w:sz="4" w:space="0" w:color="auto"/>
        <w:right w:val="single" w:sz="4" w:space="0" w:color="auto"/>
      </w:pBdr>
      <w:shd w:val="clear" w:color="000000" w:fill="EFFA62"/>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784">
    <w:name w:val="xl784"/>
    <w:basedOn w:val="af7"/>
    <w:uiPriority w:val="99"/>
    <w:rsid w:val="00205E07"/>
    <w:pPr>
      <w:widowControl/>
      <w:pBdr>
        <w:top w:val="single" w:sz="8" w:space="0" w:color="auto"/>
        <w:left w:val="single" w:sz="4" w:space="0" w:color="auto"/>
        <w:bottom w:val="single" w:sz="4" w:space="0" w:color="auto"/>
        <w:right w:val="single" w:sz="4" w:space="0" w:color="auto"/>
      </w:pBdr>
      <w:shd w:val="clear" w:color="000000" w:fill="EFFA62"/>
      <w:adjustRightInd/>
      <w:spacing w:before="100" w:beforeAutospacing="1" w:after="100" w:afterAutospacing="1" w:line="360" w:lineRule="auto"/>
      <w:ind w:firstLine="0"/>
      <w:jc w:val="left"/>
      <w:textAlignment w:val="auto"/>
    </w:pPr>
    <w:rPr>
      <w:rFonts w:ascii="Calibri" w:eastAsia="Times New Roman" w:hAnsi="Calibri" w:cs="Calibri"/>
      <w:spacing w:val="0"/>
      <w:sz w:val="24"/>
      <w:szCs w:val="24"/>
      <w:lang w:val="en-US" w:eastAsia="ru-RU" w:bidi="en-US"/>
    </w:rPr>
  </w:style>
  <w:style w:type="paragraph" w:customStyle="1" w:styleId="xl785">
    <w:name w:val="xl785"/>
    <w:basedOn w:val="af7"/>
    <w:uiPriority w:val="99"/>
    <w:rsid w:val="00205E07"/>
    <w:pPr>
      <w:widowControl/>
      <w:pBdr>
        <w:top w:val="single" w:sz="8" w:space="0" w:color="auto"/>
        <w:left w:val="single" w:sz="4" w:space="0" w:color="auto"/>
        <w:bottom w:val="single" w:sz="4" w:space="0" w:color="auto"/>
        <w:right w:val="single" w:sz="8" w:space="0" w:color="auto"/>
      </w:pBdr>
      <w:shd w:val="clear" w:color="000000" w:fill="EFFA62"/>
      <w:adjustRightInd/>
      <w:spacing w:before="100" w:beforeAutospacing="1" w:after="100" w:afterAutospacing="1" w:line="360" w:lineRule="auto"/>
      <w:ind w:firstLine="0"/>
      <w:jc w:val="left"/>
      <w:textAlignment w:val="auto"/>
    </w:pPr>
    <w:rPr>
      <w:rFonts w:ascii="Calibri" w:eastAsia="Times New Roman" w:hAnsi="Calibri" w:cs="Calibri"/>
      <w:spacing w:val="0"/>
      <w:sz w:val="24"/>
      <w:szCs w:val="24"/>
      <w:lang w:val="en-US" w:eastAsia="ru-RU" w:bidi="en-US"/>
    </w:rPr>
  </w:style>
  <w:style w:type="paragraph" w:customStyle="1" w:styleId="xl786">
    <w:name w:val="xl786"/>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EFFA62"/>
      <w:adjustRightInd/>
      <w:spacing w:before="100" w:beforeAutospacing="1" w:after="100" w:afterAutospacing="1" w:line="360" w:lineRule="auto"/>
      <w:ind w:firstLine="0"/>
      <w:jc w:val="center"/>
      <w:textAlignment w:val="center"/>
    </w:pPr>
    <w:rPr>
      <w:rFonts w:eastAsia="Times New Roman" w:cs="Arial"/>
      <w:b/>
      <w:bCs/>
      <w:spacing w:val="0"/>
      <w:sz w:val="24"/>
      <w:szCs w:val="24"/>
      <w:lang w:val="en-US" w:eastAsia="ru-RU" w:bidi="en-US"/>
    </w:rPr>
  </w:style>
  <w:style w:type="paragraph" w:customStyle="1" w:styleId="xl787">
    <w:name w:val="xl787"/>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EFFA62"/>
      <w:adjustRightInd/>
      <w:spacing w:before="100" w:beforeAutospacing="1" w:after="100" w:afterAutospacing="1" w:line="360" w:lineRule="auto"/>
      <w:ind w:firstLine="0"/>
      <w:jc w:val="center"/>
      <w:textAlignment w:val="center"/>
    </w:pPr>
    <w:rPr>
      <w:rFonts w:eastAsia="Times New Roman" w:cs="Arial"/>
      <w:b/>
      <w:bCs/>
      <w:spacing w:val="0"/>
      <w:sz w:val="24"/>
      <w:szCs w:val="24"/>
      <w:lang w:val="en-US" w:eastAsia="ru-RU" w:bidi="en-US"/>
    </w:rPr>
  </w:style>
  <w:style w:type="paragraph" w:customStyle="1" w:styleId="xl788">
    <w:name w:val="xl788"/>
    <w:basedOn w:val="af7"/>
    <w:uiPriority w:val="99"/>
    <w:rsid w:val="00205E07"/>
    <w:pPr>
      <w:widowControl/>
      <w:pBdr>
        <w:top w:val="single" w:sz="4" w:space="0" w:color="auto"/>
        <w:left w:val="single" w:sz="4" w:space="0" w:color="auto"/>
        <w:bottom w:val="single" w:sz="4" w:space="0" w:color="auto"/>
        <w:right w:val="single" w:sz="8" w:space="0" w:color="auto"/>
      </w:pBdr>
      <w:shd w:val="clear" w:color="000000" w:fill="EFFA62"/>
      <w:adjustRightInd/>
      <w:spacing w:before="100" w:beforeAutospacing="1" w:after="100" w:afterAutospacing="1" w:line="360" w:lineRule="auto"/>
      <w:ind w:firstLine="0"/>
      <w:jc w:val="center"/>
      <w:textAlignment w:val="center"/>
    </w:pPr>
    <w:rPr>
      <w:rFonts w:eastAsia="Times New Roman" w:cs="Arial"/>
      <w:b/>
      <w:bCs/>
      <w:spacing w:val="0"/>
      <w:sz w:val="24"/>
      <w:szCs w:val="24"/>
      <w:lang w:val="en-US" w:eastAsia="ru-RU" w:bidi="en-US"/>
    </w:rPr>
  </w:style>
  <w:style w:type="paragraph" w:customStyle="1" w:styleId="xl789">
    <w:name w:val="xl789"/>
    <w:basedOn w:val="af7"/>
    <w:uiPriority w:val="99"/>
    <w:rsid w:val="00205E07"/>
    <w:pPr>
      <w:widowControl/>
      <w:pBdr>
        <w:top w:val="single" w:sz="8" w:space="0" w:color="auto"/>
        <w:left w:val="single" w:sz="4" w:space="0" w:color="auto"/>
        <w:bottom w:val="single" w:sz="4" w:space="0" w:color="auto"/>
        <w:right w:val="single" w:sz="4" w:space="0" w:color="auto"/>
      </w:pBdr>
      <w:shd w:val="clear" w:color="000000" w:fill="EFFA62"/>
      <w:adjustRightInd/>
      <w:spacing w:before="100" w:beforeAutospacing="1" w:after="100" w:afterAutospacing="1" w:line="360" w:lineRule="auto"/>
      <w:ind w:firstLine="0"/>
      <w:jc w:val="center"/>
      <w:textAlignment w:val="center"/>
    </w:pPr>
    <w:rPr>
      <w:rFonts w:eastAsia="Times New Roman" w:cs="Arial"/>
      <w:spacing w:val="0"/>
      <w:sz w:val="24"/>
      <w:szCs w:val="24"/>
      <w:lang w:val="en-US" w:eastAsia="ru-RU" w:bidi="en-US"/>
    </w:rPr>
  </w:style>
  <w:style w:type="paragraph" w:customStyle="1" w:styleId="xl790">
    <w:name w:val="xl790"/>
    <w:basedOn w:val="af7"/>
    <w:uiPriority w:val="99"/>
    <w:rsid w:val="00205E07"/>
    <w:pPr>
      <w:widowControl/>
      <w:pBdr>
        <w:top w:val="single" w:sz="8" w:space="0" w:color="auto"/>
        <w:left w:val="single" w:sz="8" w:space="0" w:color="auto"/>
        <w:bottom w:val="single" w:sz="4" w:space="0" w:color="auto"/>
        <w:right w:val="single" w:sz="4" w:space="0" w:color="auto"/>
      </w:pBdr>
      <w:shd w:val="clear" w:color="000000" w:fill="C5BE97"/>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791">
    <w:name w:val="xl791"/>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360" w:lineRule="auto"/>
      <w:ind w:firstLine="0"/>
      <w:jc w:val="center"/>
      <w:textAlignment w:val="center"/>
    </w:pPr>
    <w:rPr>
      <w:rFonts w:ascii="Times New Roman" w:eastAsia="Times New Roman" w:hAnsi="Times New Roman" w:cstheme="majorBidi"/>
      <w:spacing w:val="0"/>
      <w:sz w:val="24"/>
      <w:szCs w:val="24"/>
      <w:lang w:val="en-US" w:eastAsia="ru-RU" w:bidi="en-US"/>
    </w:rPr>
  </w:style>
  <w:style w:type="paragraph" w:customStyle="1" w:styleId="xl792">
    <w:name w:val="xl792"/>
    <w:basedOn w:val="af7"/>
    <w:uiPriority w:val="99"/>
    <w:rsid w:val="00205E07"/>
    <w:pPr>
      <w:widowControl/>
      <w:pBdr>
        <w:top w:val="single" w:sz="8" w:space="0" w:color="auto"/>
        <w:left w:val="single" w:sz="8" w:space="0" w:color="auto"/>
        <w:bottom w:val="single" w:sz="4" w:space="0" w:color="auto"/>
        <w:right w:val="single" w:sz="4" w:space="0" w:color="auto"/>
      </w:pBdr>
      <w:shd w:val="clear" w:color="000000" w:fill="FAC090"/>
      <w:adjustRightInd/>
      <w:spacing w:before="100" w:beforeAutospacing="1" w:after="100" w:afterAutospacing="1" w:line="360" w:lineRule="auto"/>
      <w:ind w:firstLine="0"/>
      <w:jc w:val="center"/>
      <w:textAlignment w:val="center"/>
    </w:pPr>
    <w:rPr>
      <w:rFonts w:ascii="Times New Roman" w:eastAsia="Times New Roman" w:hAnsi="Times New Roman" w:cstheme="majorBidi"/>
      <w:spacing w:val="0"/>
      <w:sz w:val="24"/>
      <w:szCs w:val="24"/>
      <w:lang w:val="en-US" w:eastAsia="ru-RU" w:bidi="en-US"/>
    </w:rPr>
  </w:style>
  <w:style w:type="paragraph" w:customStyle="1" w:styleId="xl793">
    <w:name w:val="xl793"/>
    <w:basedOn w:val="af7"/>
    <w:uiPriority w:val="99"/>
    <w:rsid w:val="00205E07"/>
    <w:pPr>
      <w:widowControl/>
      <w:pBdr>
        <w:top w:val="single" w:sz="8" w:space="0" w:color="auto"/>
        <w:left w:val="single" w:sz="4" w:space="0" w:color="auto"/>
        <w:bottom w:val="single" w:sz="4" w:space="0" w:color="auto"/>
        <w:right w:val="single" w:sz="4" w:space="0" w:color="auto"/>
      </w:pBdr>
      <w:shd w:val="clear" w:color="000000" w:fill="FAC090"/>
      <w:adjustRightInd/>
      <w:spacing w:before="100" w:beforeAutospacing="1" w:after="100" w:afterAutospacing="1" w:line="360" w:lineRule="auto"/>
      <w:ind w:firstLine="0"/>
      <w:jc w:val="center"/>
      <w:textAlignment w:val="center"/>
    </w:pPr>
    <w:rPr>
      <w:rFonts w:ascii="Times New Roman" w:eastAsia="Times New Roman" w:hAnsi="Times New Roman" w:cstheme="majorBidi"/>
      <w:spacing w:val="0"/>
      <w:sz w:val="24"/>
      <w:szCs w:val="24"/>
      <w:lang w:val="en-US" w:eastAsia="ru-RU" w:bidi="en-US"/>
    </w:rPr>
  </w:style>
  <w:style w:type="paragraph" w:customStyle="1" w:styleId="xl794">
    <w:name w:val="xl794"/>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FAC090"/>
      <w:adjustRightInd/>
      <w:spacing w:before="100" w:beforeAutospacing="1" w:after="100" w:afterAutospacing="1" w:line="360" w:lineRule="auto"/>
      <w:ind w:firstLine="0"/>
      <w:jc w:val="center"/>
      <w:textAlignment w:val="center"/>
    </w:pPr>
    <w:rPr>
      <w:rFonts w:ascii="Times New Roman" w:eastAsia="Times New Roman" w:hAnsi="Times New Roman" w:cstheme="majorBidi"/>
      <w:spacing w:val="0"/>
      <w:sz w:val="24"/>
      <w:szCs w:val="24"/>
      <w:lang w:val="en-US" w:eastAsia="ru-RU" w:bidi="en-US"/>
    </w:rPr>
  </w:style>
  <w:style w:type="paragraph" w:customStyle="1" w:styleId="xl795">
    <w:name w:val="xl795"/>
    <w:basedOn w:val="af7"/>
    <w:uiPriority w:val="99"/>
    <w:rsid w:val="00205E07"/>
    <w:pPr>
      <w:widowControl/>
      <w:pBdr>
        <w:top w:val="single" w:sz="4" w:space="0" w:color="auto"/>
        <w:left w:val="single" w:sz="8" w:space="0" w:color="auto"/>
        <w:bottom w:val="single" w:sz="8" w:space="0" w:color="auto"/>
        <w:right w:val="single" w:sz="4" w:space="0" w:color="auto"/>
      </w:pBdr>
      <w:shd w:val="clear" w:color="000000" w:fill="FAC090"/>
      <w:adjustRightInd/>
      <w:spacing w:before="100" w:beforeAutospacing="1" w:after="100" w:afterAutospacing="1" w:line="360" w:lineRule="auto"/>
      <w:ind w:firstLine="0"/>
      <w:jc w:val="center"/>
      <w:textAlignment w:val="center"/>
    </w:pPr>
    <w:rPr>
      <w:rFonts w:ascii="Times New Roman" w:eastAsia="Times New Roman" w:hAnsi="Times New Roman" w:cstheme="majorBidi"/>
      <w:spacing w:val="0"/>
      <w:sz w:val="24"/>
      <w:szCs w:val="24"/>
      <w:lang w:val="en-US" w:eastAsia="ru-RU" w:bidi="en-US"/>
    </w:rPr>
  </w:style>
  <w:style w:type="paragraph" w:customStyle="1" w:styleId="xl796">
    <w:name w:val="xl796"/>
    <w:basedOn w:val="af7"/>
    <w:uiPriority w:val="99"/>
    <w:rsid w:val="00205E07"/>
    <w:pPr>
      <w:widowControl/>
      <w:pBdr>
        <w:top w:val="single" w:sz="4" w:space="0" w:color="auto"/>
        <w:left w:val="single" w:sz="4" w:space="0" w:color="auto"/>
        <w:bottom w:val="single" w:sz="8" w:space="0" w:color="auto"/>
        <w:right w:val="single" w:sz="4" w:space="0" w:color="auto"/>
      </w:pBdr>
      <w:shd w:val="clear" w:color="000000" w:fill="FAC090"/>
      <w:adjustRightInd/>
      <w:spacing w:before="100" w:beforeAutospacing="1" w:after="100" w:afterAutospacing="1" w:line="360" w:lineRule="auto"/>
      <w:ind w:firstLine="0"/>
      <w:jc w:val="center"/>
      <w:textAlignment w:val="center"/>
    </w:pPr>
    <w:rPr>
      <w:rFonts w:ascii="Times New Roman" w:eastAsia="Times New Roman" w:hAnsi="Times New Roman" w:cstheme="majorBidi"/>
      <w:spacing w:val="0"/>
      <w:sz w:val="24"/>
      <w:szCs w:val="24"/>
      <w:lang w:val="en-US" w:eastAsia="ru-RU" w:bidi="en-US"/>
    </w:rPr>
  </w:style>
  <w:style w:type="paragraph" w:customStyle="1" w:styleId="xl797">
    <w:name w:val="xl797"/>
    <w:basedOn w:val="af7"/>
    <w:uiPriority w:val="99"/>
    <w:rsid w:val="00205E07"/>
    <w:pPr>
      <w:widowControl/>
      <w:pBdr>
        <w:top w:val="single" w:sz="8" w:space="0" w:color="auto"/>
        <w:left w:val="single" w:sz="4" w:space="0" w:color="auto"/>
        <w:right w:val="single" w:sz="4" w:space="0" w:color="auto"/>
      </w:pBdr>
      <w:shd w:val="clear" w:color="000000" w:fill="FAC090"/>
      <w:adjustRightInd/>
      <w:spacing w:before="100" w:beforeAutospacing="1" w:after="100" w:afterAutospacing="1" w:line="360" w:lineRule="auto"/>
      <w:ind w:firstLine="0"/>
      <w:jc w:val="center"/>
      <w:textAlignment w:val="center"/>
    </w:pPr>
    <w:rPr>
      <w:rFonts w:ascii="Times New Roman" w:eastAsia="Times New Roman" w:hAnsi="Times New Roman" w:cstheme="majorBidi"/>
      <w:spacing w:val="0"/>
      <w:sz w:val="24"/>
      <w:szCs w:val="24"/>
      <w:lang w:val="en-US" w:eastAsia="ru-RU" w:bidi="en-US"/>
    </w:rPr>
  </w:style>
  <w:style w:type="paragraph" w:customStyle="1" w:styleId="xl798">
    <w:name w:val="xl798"/>
    <w:basedOn w:val="af7"/>
    <w:uiPriority w:val="99"/>
    <w:rsid w:val="00205E07"/>
    <w:pPr>
      <w:widowControl/>
      <w:pBdr>
        <w:left w:val="single" w:sz="4" w:space="0" w:color="auto"/>
        <w:right w:val="single" w:sz="4" w:space="0" w:color="auto"/>
      </w:pBdr>
      <w:shd w:val="clear" w:color="000000" w:fill="FAC090"/>
      <w:adjustRightInd/>
      <w:spacing w:before="100" w:beforeAutospacing="1" w:after="100" w:afterAutospacing="1" w:line="360" w:lineRule="auto"/>
      <w:ind w:firstLine="0"/>
      <w:jc w:val="center"/>
      <w:textAlignment w:val="center"/>
    </w:pPr>
    <w:rPr>
      <w:rFonts w:ascii="Times New Roman" w:eastAsia="Times New Roman" w:hAnsi="Times New Roman" w:cstheme="majorBidi"/>
      <w:spacing w:val="0"/>
      <w:sz w:val="24"/>
      <w:szCs w:val="24"/>
      <w:lang w:val="en-US" w:eastAsia="ru-RU" w:bidi="en-US"/>
    </w:rPr>
  </w:style>
  <w:style w:type="paragraph" w:customStyle="1" w:styleId="xl799">
    <w:name w:val="xl799"/>
    <w:basedOn w:val="af7"/>
    <w:uiPriority w:val="99"/>
    <w:rsid w:val="00205E07"/>
    <w:pPr>
      <w:widowControl/>
      <w:pBdr>
        <w:left w:val="single" w:sz="4" w:space="0" w:color="auto"/>
        <w:bottom w:val="single" w:sz="8" w:space="0" w:color="auto"/>
        <w:right w:val="single" w:sz="4" w:space="0" w:color="auto"/>
      </w:pBdr>
      <w:shd w:val="clear" w:color="000000" w:fill="FAC090"/>
      <w:adjustRightInd/>
      <w:spacing w:before="100" w:beforeAutospacing="1" w:after="100" w:afterAutospacing="1" w:line="360" w:lineRule="auto"/>
      <w:ind w:firstLine="0"/>
      <w:jc w:val="center"/>
      <w:textAlignment w:val="center"/>
    </w:pPr>
    <w:rPr>
      <w:rFonts w:ascii="Times New Roman" w:eastAsia="Times New Roman" w:hAnsi="Times New Roman" w:cstheme="majorBidi"/>
      <w:spacing w:val="0"/>
      <w:sz w:val="24"/>
      <w:szCs w:val="24"/>
      <w:lang w:val="en-US" w:eastAsia="ru-RU" w:bidi="en-US"/>
    </w:rPr>
  </w:style>
  <w:style w:type="paragraph" w:customStyle="1" w:styleId="xl1860">
    <w:name w:val="xl1860"/>
    <w:basedOn w:val="af7"/>
    <w:uiPriority w:val="99"/>
    <w:rsid w:val="00205E07"/>
    <w:pPr>
      <w:widowControl/>
      <w:adjustRightInd/>
      <w:spacing w:before="100" w:beforeAutospacing="1" w:after="100" w:afterAutospacing="1" w:line="360" w:lineRule="auto"/>
      <w:ind w:firstLine="0"/>
      <w:jc w:val="left"/>
      <w:textAlignment w:val="center"/>
    </w:pPr>
    <w:rPr>
      <w:rFonts w:ascii="Tahoma" w:eastAsia="Times New Roman" w:hAnsi="Tahoma" w:cs="Tahoma"/>
      <w:color w:val="000000"/>
      <w:spacing w:val="0"/>
      <w:sz w:val="18"/>
      <w:szCs w:val="18"/>
      <w:lang w:val="en-US" w:eastAsia="ru-RU" w:bidi="en-US"/>
    </w:rPr>
  </w:style>
  <w:style w:type="paragraph" w:customStyle="1" w:styleId="xl1861">
    <w:name w:val="xl1861"/>
    <w:basedOn w:val="af7"/>
    <w:rsid w:val="00205E07"/>
    <w:pPr>
      <w:widowControl/>
      <w:pBdr>
        <w:top w:val="single" w:sz="4" w:space="0" w:color="auto"/>
        <w:bottom w:val="single" w:sz="4" w:space="0" w:color="auto"/>
      </w:pBdr>
      <w:shd w:val="thinReverseDiagStripe" w:color="C0C0C0" w:fill="FFFFFF"/>
      <w:adjustRightInd/>
      <w:spacing w:before="100" w:beforeAutospacing="1" w:after="100" w:afterAutospacing="1" w:line="360" w:lineRule="auto"/>
      <w:ind w:firstLineChars="100" w:firstLine="0"/>
      <w:jc w:val="left"/>
      <w:textAlignment w:val="center"/>
    </w:pPr>
    <w:rPr>
      <w:rFonts w:ascii="Tahoma" w:eastAsia="Times New Roman" w:hAnsi="Tahoma" w:cs="Tahoma"/>
      <w:b/>
      <w:bCs/>
      <w:color w:val="0000FF"/>
      <w:spacing w:val="0"/>
      <w:sz w:val="18"/>
      <w:szCs w:val="18"/>
      <w:u w:val="single"/>
      <w:lang w:val="en-US" w:eastAsia="ru-RU" w:bidi="en-US"/>
    </w:rPr>
  </w:style>
  <w:style w:type="paragraph" w:customStyle="1" w:styleId="xl1862">
    <w:name w:val="xl1862"/>
    <w:basedOn w:val="af7"/>
    <w:rsid w:val="00205E07"/>
    <w:pPr>
      <w:widowControl/>
      <w:pBdr>
        <w:bottom w:val="single" w:sz="4" w:space="0" w:color="auto"/>
      </w:pBdr>
      <w:shd w:val="thinReverseDiagStripe" w:color="C0C0C0" w:fill="FFFFFF"/>
      <w:adjustRightInd/>
      <w:spacing w:before="100" w:beforeAutospacing="1" w:after="100" w:afterAutospacing="1" w:line="360" w:lineRule="auto"/>
      <w:ind w:firstLineChars="100" w:firstLine="0"/>
      <w:jc w:val="left"/>
      <w:textAlignment w:val="center"/>
    </w:pPr>
    <w:rPr>
      <w:rFonts w:ascii="Tahoma" w:eastAsia="Times New Roman" w:hAnsi="Tahoma" w:cs="Tahoma"/>
      <w:b/>
      <w:bCs/>
      <w:color w:val="0000FF"/>
      <w:spacing w:val="0"/>
      <w:sz w:val="18"/>
      <w:szCs w:val="18"/>
      <w:u w:val="single"/>
      <w:lang w:val="en-US" w:eastAsia="ru-RU" w:bidi="en-US"/>
    </w:rPr>
  </w:style>
  <w:style w:type="paragraph" w:customStyle="1" w:styleId="xl1863">
    <w:name w:val="xl1863"/>
    <w:basedOn w:val="af7"/>
    <w:rsid w:val="00205E07"/>
    <w:pPr>
      <w:widowControl/>
      <w:pBdr>
        <w:top w:val="single" w:sz="4" w:space="0" w:color="auto"/>
        <w:bottom w:val="single" w:sz="4" w:space="0" w:color="auto"/>
      </w:pBdr>
      <w:adjustRightInd/>
      <w:spacing w:before="100" w:beforeAutospacing="1" w:after="100" w:afterAutospacing="1" w:line="360" w:lineRule="auto"/>
      <w:ind w:firstLine="0"/>
      <w:jc w:val="left"/>
      <w:textAlignment w:val="center"/>
    </w:pPr>
    <w:rPr>
      <w:rFonts w:ascii="Tahoma" w:eastAsia="Times New Roman" w:hAnsi="Tahoma" w:cs="Tahoma"/>
      <w:color w:val="000000"/>
      <w:spacing w:val="0"/>
      <w:sz w:val="18"/>
      <w:szCs w:val="18"/>
      <w:lang w:val="en-US" w:eastAsia="ru-RU" w:bidi="en-US"/>
    </w:rPr>
  </w:style>
  <w:style w:type="paragraph" w:customStyle="1" w:styleId="xl1864">
    <w:name w:val="xl1864"/>
    <w:basedOn w:val="af7"/>
    <w:rsid w:val="00205E07"/>
    <w:pPr>
      <w:widowControl/>
      <w:pBdr>
        <w:top w:val="single" w:sz="4" w:space="0" w:color="auto"/>
        <w:left w:val="single" w:sz="4" w:space="0" w:color="auto"/>
        <w:bottom w:val="single" w:sz="4" w:space="0" w:color="auto"/>
      </w:pBdr>
      <w:adjustRightInd/>
      <w:spacing w:before="100" w:beforeAutospacing="1" w:after="100" w:afterAutospacing="1" w:line="360" w:lineRule="auto"/>
      <w:ind w:firstLine="0"/>
      <w:jc w:val="left"/>
      <w:textAlignment w:val="center"/>
    </w:pPr>
    <w:rPr>
      <w:rFonts w:ascii="Tahoma" w:eastAsia="Times New Roman" w:hAnsi="Tahoma" w:cs="Tahoma"/>
      <w:color w:val="FFFFFF"/>
      <w:spacing w:val="0"/>
      <w:sz w:val="18"/>
      <w:szCs w:val="18"/>
      <w:lang w:val="en-US" w:eastAsia="ru-RU" w:bidi="en-US"/>
    </w:rPr>
  </w:style>
  <w:style w:type="paragraph" w:customStyle="1" w:styleId="xl1865">
    <w:name w:val="xl1865"/>
    <w:basedOn w:val="af7"/>
    <w:rsid w:val="00205E07"/>
    <w:pPr>
      <w:widowControl/>
      <w:pBdr>
        <w:top w:val="single" w:sz="4" w:space="0" w:color="auto"/>
        <w:bottom w:val="single" w:sz="4" w:space="0" w:color="auto"/>
      </w:pBdr>
      <w:adjustRightInd/>
      <w:spacing w:before="100" w:beforeAutospacing="1" w:after="100" w:afterAutospacing="1" w:line="360" w:lineRule="auto"/>
      <w:ind w:firstLine="0"/>
      <w:jc w:val="left"/>
      <w:textAlignment w:val="center"/>
    </w:pPr>
    <w:rPr>
      <w:rFonts w:ascii="Tahoma" w:eastAsia="Times New Roman" w:hAnsi="Tahoma" w:cs="Tahoma"/>
      <w:spacing w:val="0"/>
      <w:sz w:val="18"/>
      <w:szCs w:val="18"/>
      <w:lang w:val="en-US" w:eastAsia="ru-RU" w:bidi="en-US"/>
    </w:rPr>
  </w:style>
  <w:style w:type="paragraph" w:customStyle="1" w:styleId="xl1866">
    <w:name w:val="xl1866"/>
    <w:basedOn w:val="af7"/>
    <w:rsid w:val="00205E07"/>
    <w:pPr>
      <w:widowControl/>
      <w:pBdr>
        <w:top w:val="single" w:sz="4" w:space="0" w:color="auto"/>
        <w:bottom w:val="single" w:sz="4" w:space="0" w:color="auto"/>
      </w:pBdr>
      <w:adjustRightInd/>
      <w:spacing w:before="100" w:beforeAutospacing="1" w:after="100" w:afterAutospacing="1" w:line="360" w:lineRule="auto"/>
      <w:ind w:firstLine="0"/>
      <w:jc w:val="right"/>
      <w:textAlignment w:val="center"/>
    </w:pPr>
    <w:rPr>
      <w:rFonts w:ascii="Tahoma" w:eastAsia="Times New Roman" w:hAnsi="Tahoma" w:cs="Tahoma"/>
      <w:color w:val="000000"/>
      <w:spacing w:val="0"/>
      <w:sz w:val="18"/>
      <w:szCs w:val="18"/>
      <w:lang w:val="en-US" w:eastAsia="ru-RU" w:bidi="en-US"/>
    </w:rPr>
  </w:style>
  <w:style w:type="paragraph" w:customStyle="1" w:styleId="xl1867">
    <w:name w:val="xl1867"/>
    <w:basedOn w:val="af7"/>
    <w:rsid w:val="00205E07"/>
    <w:pPr>
      <w:widowControl/>
      <w:pBdr>
        <w:top w:val="single" w:sz="4" w:space="0" w:color="auto"/>
        <w:left w:val="single" w:sz="4" w:space="0" w:color="auto"/>
        <w:bottom w:val="single" w:sz="4" w:space="0" w:color="auto"/>
      </w:pBdr>
      <w:shd w:val="thinReverseDiagStripe" w:color="C0C0C0" w:fill="auto"/>
      <w:adjustRightInd/>
      <w:spacing w:before="100" w:beforeAutospacing="1" w:after="100" w:afterAutospacing="1" w:line="360" w:lineRule="auto"/>
      <w:ind w:firstLine="0"/>
      <w:jc w:val="left"/>
      <w:textAlignment w:val="center"/>
    </w:pPr>
    <w:rPr>
      <w:rFonts w:ascii="Tahoma" w:eastAsia="Times New Roman" w:hAnsi="Tahoma" w:cs="Tahoma"/>
      <w:color w:val="000000"/>
      <w:spacing w:val="0"/>
      <w:sz w:val="18"/>
      <w:szCs w:val="18"/>
      <w:lang w:val="en-US" w:eastAsia="ru-RU" w:bidi="en-US"/>
    </w:rPr>
  </w:style>
  <w:style w:type="paragraph" w:customStyle="1" w:styleId="xl1868">
    <w:name w:val="xl1868"/>
    <w:basedOn w:val="af7"/>
    <w:rsid w:val="00205E07"/>
    <w:pPr>
      <w:widowControl/>
      <w:pBdr>
        <w:top w:val="single" w:sz="4" w:space="0" w:color="auto"/>
        <w:bottom w:val="single" w:sz="4" w:space="0" w:color="auto"/>
      </w:pBdr>
      <w:shd w:val="thinReverseDiagStripe" w:color="C0C0C0" w:fill="auto"/>
      <w:adjustRightInd/>
      <w:spacing w:before="100" w:beforeAutospacing="1" w:after="100" w:afterAutospacing="1" w:line="360" w:lineRule="auto"/>
      <w:ind w:firstLine="0"/>
      <w:jc w:val="right"/>
      <w:textAlignment w:val="center"/>
    </w:pPr>
    <w:rPr>
      <w:rFonts w:ascii="Tahoma" w:eastAsia="Times New Roman" w:hAnsi="Tahoma" w:cs="Tahoma"/>
      <w:color w:val="000000"/>
      <w:spacing w:val="0"/>
      <w:sz w:val="18"/>
      <w:szCs w:val="18"/>
      <w:lang w:val="en-US" w:eastAsia="ru-RU" w:bidi="en-US"/>
    </w:rPr>
  </w:style>
  <w:style w:type="paragraph" w:customStyle="1" w:styleId="xl1869">
    <w:name w:val="xl1869"/>
    <w:basedOn w:val="af7"/>
    <w:rsid w:val="00205E07"/>
    <w:pPr>
      <w:widowControl/>
      <w:pBdr>
        <w:top w:val="single" w:sz="4" w:space="0" w:color="auto"/>
        <w:left w:val="single" w:sz="4" w:space="7" w:color="auto"/>
        <w:bottom w:val="single" w:sz="4" w:space="0" w:color="auto"/>
      </w:pBdr>
      <w:shd w:val="thinReverseDiagStripe" w:color="C0C0C0" w:fill="FFFFFF"/>
      <w:adjustRightInd/>
      <w:spacing w:before="100" w:beforeAutospacing="1" w:after="100" w:afterAutospacing="1" w:line="360" w:lineRule="auto"/>
      <w:ind w:firstLineChars="100" w:firstLine="0"/>
      <w:jc w:val="left"/>
      <w:textAlignment w:val="center"/>
    </w:pPr>
    <w:rPr>
      <w:rFonts w:ascii="Times New Roman" w:eastAsia="Times New Roman" w:hAnsi="Times New Roman" w:cstheme="majorBidi"/>
      <w:color w:val="0000FF"/>
      <w:spacing w:val="0"/>
      <w:sz w:val="24"/>
      <w:szCs w:val="24"/>
      <w:u w:val="single"/>
      <w:lang w:val="en-US" w:eastAsia="ru-RU" w:bidi="en-US"/>
    </w:rPr>
  </w:style>
  <w:style w:type="paragraph" w:customStyle="1" w:styleId="xl1870">
    <w:name w:val="xl1870"/>
    <w:basedOn w:val="af7"/>
    <w:rsid w:val="00205E07"/>
    <w:pPr>
      <w:widowControl/>
      <w:pBdr>
        <w:top w:val="single" w:sz="4" w:space="0" w:color="auto"/>
        <w:bottom w:val="single" w:sz="4" w:space="0" w:color="auto"/>
      </w:pBdr>
      <w:shd w:val="thinReverseDiagStripe" w:color="C0C0C0" w:fill="FFFFFF"/>
      <w:adjustRightInd/>
      <w:spacing w:before="100" w:beforeAutospacing="1" w:after="100" w:afterAutospacing="1" w:line="360" w:lineRule="auto"/>
      <w:ind w:firstLineChars="100" w:firstLine="0"/>
      <w:jc w:val="left"/>
      <w:textAlignment w:val="center"/>
    </w:pPr>
    <w:rPr>
      <w:rFonts w:ascii="Times New Roman" w:eastAsia="Times New Roman" w:hAnsi="Times New Roman" w:cstheme="majorBidi"/>
      <w:color w:val="0000FF"/>
      <w:spacing w:val="0"/>
      <w:sz w:val="24"/>
      <w:szCs w:val="24"/>
      <w:u w:val="single"/>
      <w:lang w:val="en-US" w:eastAsia="ru-RU" w:bidi="en-US"/>
    </w:rPr>
  </w:style>
  <w:style w:type="paragraph" w:customStyle="1" w:styleId="xl1871">
    <w:name w:val="xl1871"/>
    <w:basedOn w:val="af7"/>
    <w:rsid w:val="00205E07"/>
    <w:pPr>
      <w:widowControl/>
      <w:pBdr>
        <w:top w:val="single" w:sz="4" w:space="0" w:color="auto"/>
        <w:left w:val="single" w:sz="4" w:space="0" w:color="auto"/>
        <w:bottom w:val="single" w:sz="4" w:space="0" w:color="auto"/>
      </w:pBdr>
      <w:adjustRightInd/>
      <w:spacing w:before="100" w:beforeAutospacing="1" w:after="100" w:afterAutospacing="1" w:line="360" w:lineRule="auto"/>
      <w:ind w:firstLine="0"/>
      <w:jc w:val="left"/>
      <w:textAlignment w:val="center"/>
    </w:pPr>
    <w:rPr>
      <w:rFonts w:ascii="Tahoma" w:eastAsia="Times New Roman" w:hAnsi="Tahoma" w:cs="Tahoma"/>
      <w:color w:val="FFFFFF"/>
      <w:spacing w:val="0"/>
      <w:sz w:val="18"/>
      <w:szCs w:val="18"/>
      <w:lang w:val="en-US" w:eastAsia="ru-RU" w:bidi="en-US"/>
    </w:rPr>
  </w:style>
  <w:style w:type="paragraph" w:customStyle="1" w:styleId="xl1872">
    <w:name w:val="xl1872"/>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0"/>
      <w:jc w:val="center"/>
      <w:textAlignment w:val="center"/>
    </w:pPr>
    <w:rPr>
      <w:rFonts w:ascii="Tahoma" w:eastAsia="Times New Roman" w:hAnsi="Tahoma" w:cs="Tahoma"/>
      <w:color w:val="000000"/>
      <w:spacing w:val="0"/>
      <w:sz w:val="18"/>
      <w:szCs w:val="18"/>
      <w:lang w:val="en-US" w:eastAsia="ru-RU" w:bidi="en-US"/>
    </w:rPr>
  </w:style>
  <w:style w:type="paragraph" w:customStyle="1" w:styleId="xl1873">
    <w:name w:val="xl1873"/>
    <w:basedOn w:val="af7"/>
    <w:rsid w:val="00205E07"/>
    <w:pPr>
      <w:widowControl/>
      <w:pBdr>
        <w:top w:val="single" w:sz="4" w:space="0" w:color="auto"/>
        <w:left w:val="single" w:sz="4" w:space="0" w:color="auto"/>
        <w:bottom w:val="single" w:sz="4" w:space="0" w:color="auto"/>
        <w:right w:val="single" w:sz="4" w:space="0" w:color="auto"/>
      </w:pBdr>
      <w:shd w:val="clear" w:color="000000" w:fill="CCFFFF"/>
      <w:adjustRightInd/>
      <w:spacing w:before="100" w:beforeAutospacing="1" w:after="100" w:afterAutospacing="1" w:line="360" w:lineRule="auto"/>
      <w:ind w:firstLine="0"/>
      <w:jc w:val="center"/>
      <w:textAlignment w:val="center"/>
    </w:pPr>
    <w:rPr>
      <w:rFonts w:ascii="Tahoma" w:eastAsia="Times New Roman" w:hAnsi="Tahoma" w:cs="Tahoma"/>
      <w:spacing w:val="0"/>
      <w:sz w:val="18"/>
      <w:szCs w:val="18"/>
      <w:lang w:val="en-US" w:eastAsia="ru-RU" w:bidi="en-US"/>
    </w:rPr>
  </w:style>
  <w:style w:type="paragraph" w:customStyle="1" w:styleId="xl1874">
    <w:name w:val="xl1874"/>
    <w:basedOn w:val="af7"/>
    <w:rsid w:val="00205E07"/>
    <w:pPr>
      <w:widowControl/>
      <w:pBdr>
        <w:top w:val="single" w:sz="4" w:space="0" w:color="auto"/>
        <w:left w:val="single" w:sz="4" w:space="0" w:color="auto"/>
        <w:bottom w:val="single" w:sz="4" w:space="0" w:color="auto"/>
        <w:right w:val="single" w:sz="4" w:space="0" w:color="auto"/>
      </w:pBdr>
      <w:shd w:val="clear" w:color="000000" w:fill="FFFF99"/>
      <w:adjustRightInd/>
      <w:spacing w:before="100" w:beforeAutospacing="1" w:after="100" w:afterAutospacing="1" w:line="360" w:lineRule="auto"/>
      <w:ind w:firstLine="0"/>
      <w:jc w:val="center"/>
      <w:textAlignment w:val="center"/>
    </w:pPr>
    <w:rPr>
      <w:rFonts w:ascii="Tahoma" w:eastAsia="Times New Roman" w:hAnsi="Tahoma" w:cs="Tahoma"/>
      <w:color w:val="000000"/>
      <w:spacing w:val="0"/>
      <w:sz w:val="18"/>
      <w:szCs w:val="18"/>
      <w:lang w:val="en-US" w:eastAsia="ru-RU" w:bidi="en-US"/>
    </w:rPr>
  </w:style>
  <w:style w:type="paragraph" w:customStyle="1" w:styleId="xl1875">
    <w:name w:val="xl1875"/>
    <w:basedOn w:val="af7"/>
    <w:rsid w:val="00205E07"/>
    <w:pPr>
      <w:widowControl/>
      <w:pBdr>
        <w:top w:val="single" w:sz="4" w:space="0" w:color="auto"/>
        <w:bottom w:val="single" w:sz="4" w:space="0" w:color="auto"/>
        <w:right w:val="single" w:sz="4" w:space="0" w:color="333333"/>
      </w:pBdr>
      <w:adjustRightInd/>
      <w:spacing w:before="100" w:beforeAutospacing="1" w:after="100" w:afterAutospacing="1" w:line="360" w:lineRule="auto"/>
      <w:ind w:firstLine="0"/>
      <w:jc w:val="right"/>
      <w:textAlignment w:val="center"/>
    </w:pPr>
    <w:rPr>
      <w:rFonts w:ascii="Tahoma" w:eastAsia="Times New Roman" w:hAnsi="Tahoma" w:cs="Tahoma"/>
      <w:color w:val="000000"/>
      <w:spacing w:val="0"/>
      <w:sz w:val="18"/>
      <w:szCs w:val="18"/>
      <w:lang w:val="en-US" w:eastAsia="ru-RU" w:bidi="en-US"/>
    </w:rPr>
  </w:style>
  <w:style w:type="paragraph" w:customStyle="1" w:styleId="xl1876">
    <w:name w:val="xl1876"/>
    <w:basedOn w:val="af7"/>
    <w:rsid w:val="00205E07"/>
    <w:pPr>
      <w:widowControl/>
      <w:pBdr>
        <w:top w:val="single" w:sz="4" w:space="0" w:color="auto"/>
        <w:left w:val="single" w:sz="4" w:space="0" w:color="auto"/>
        <w:bottom w:val="single" w:sz="4" w:space="0" w:color="auto"/>
        <w:right w:val="single" w:sz="4" w:space="0" w:color="333333"/>
      </w:pBdr>
      <w:shd w:val="clear" w:color="000000" w:fill="FFFF99"/>
      <w:adjustRightInd/>
      <w:spacing w:before="100" w:beforeAutospacing="1" w:after="100" w:afterAutospacing="1" w:line="360" w:lineRule="auto"/>
      <w:ind w:firstLine="0"/>
      <w:jc w:val="center"/>
      <w:textAlignment w:val="center"/>
    </w:pPr>
    <w:rPr>
      <w:rFonts w:ascii="Tahoma" w:eastAsia="Times New Roman" w:hAnsi="Tahoma" w:cs="Tahoma"/>
      <w:color w:val="000000"/>
      <w:spacing w:val="0"/>
      <w:sz w:val="18"/>
      <w:szCs w:val="18"/>
      <w:lang w:val="en-US" w:eastAsia="ru-RU" w:bidi="en-US"/>
    </w:rPr>
  </w:style>
  <w:style w:type="paragraph" w:customStyle="1" w:styleId="xl1877">
    <w:name w:val="xl1877"/>
    <w:basedOn w:val="af7"/>
    <w:rsid w:val="00205E07"/>
    <w:pPr>
      <w:widowControl/>
      <w:pBdr>
        <w:top w:val="single" w:sz="4" w:space="0" w:color="auto"/>
        <w:bottom w:val="single" w:sz="4" w:space="0" w:color="auto"/>
        <w:right w:val="single" w:sz="4" w:space="0" w:color="333333"/>
      </w:pBdr>
      <w:shd w:val="thinReverseDiagStripe" w:color="C0C0C0" w:fill="auto"/>
      <w:adjustRightInd/>
      <w:spacing w:before="100" w:beforeAutospacing="1" w:after="100" w:afterAutospacing="1" w:line="360" w:lineRule="auto"/>
      <w:ind w:firstLine="0"/>
      <w:jc w:val="right"/>
      <w:textAlignment w:val="center"/>
    </w:pPr>
    <w:rPr>
      <w:rFonts w:ascii="Tahoma" w:eastAsia="Times New Roman" w:hAnsi="Tahoma" w:cs="Tahoma"/>
      <w:color w:val="000000"/>
      <w:spacing w:val="0"/>
      <w:sz w:val="18"/>
      <w:szCs w:val="18"/>
      <w:lang w:val="en-US" w:eastAsia="ru-RU" w:bidi="en-US"/>
    </w:rPr>
  </w:style>
  <w:style w:type="paragraph" w:customStyle="1" w:styleId="xl1878">
    <w:name w:val="xl1878"/>
    <w:basedOn w:val="af7"/>
    <w:rsid w:val="00205E07"/>
    <w:pPr>
      <w:widowControl/>
      <w:pBdr>
        <w:top w:val="single" w:sz="4" w:space="0" w:color="auto"/>
        <w:bottom w:val="single" w:sz="4" w:space="0" w:color="auto"/>
        <w:right w:val="single" w:sz="4" w:space="0" w:color="333333"/>
      </w:pBdr>
      <w:shd w:val="thinReverseDiagStripe" w:color="C0C0C0" w:fill="FFFFFF"/>
      <w:adjustRightInd/>
      <w:spacing w:before="100" w:beforeAutospacing="1" w:after="100" w:afterAutospacing="1" w:line="360" w:lineRule="auto"/>
      <w:ind w:firstLineChars="100" w:firstLine="0"/>
      <w:jc w:val="left"/>
      <w:textAlignment w:val="center"/>
    </w:pPr>
    <w:rPr>
      <w:rFonts w:ascii="Times New Roman" w:eastAsia="Times New Roman" w:hAnsi="Times New Roman" w:cstheme="majorBidi"/>
      <w:color w:val="0000FF"/>
      <w:spacing w:val="0"/>
      <w:sz w:val="24"/>
      <w:szCs w:val="24"/>
      <w:u w:val="single"/>
      <w:lang w:val="en-US" w:eastAsia="ru-RU" w:bidi="en-US"/>
    </w:rPr>
  </w:style>
  <w:style w:type="paragraph" w:customStyle="1" w:styleId="xl1879">
    <w:name w:val="xl1879"/>
    <w:basedOn w:val="af7"/>
    <w:rsid w:val="00205E07"/>
    <w:pPr>
      <w:widowControl/>
      <w:pBdr>
        <w:top w:val="single" w:sz="4" w:space="0" w:color="auto"/>
        <w:left w:val="single" w:sz="4" w:space="0" w:color="auto"/>
        <w:right w:val="single" w:sz="4" w:space="0" w:color="auto"/>
      </w:pBdr>
      <w:shd w:val="clear" w:color="000000" w:fill="FFFF99"/>
      <w:adjustRightInd/>
      <w:spacing w:before="100" w:beforeAutospacing="1" w:after="100" w:afterAutospacing="1" w:line="360" w:lineRule="auto"/>
      <w:ind w:firstLine="0"/>
      <w:jc w:val="center"/>
      <w:textAlignment w:val="center"/>
    </w:pPr>
    <w:rPr>
      <w:rFonts w:ascii="Tahoma" w:eastAsia="Times New Roman" w:hAnsi="Tahoma" w:cs="Tahoma"/>
      <w:color w:val="000000"/>
      <w:spacing w:val="0"/>
      <w:sz w:val="18"/>
      <w:szCs w:val="18"/>
      <w:lang w:val="en-US" w:eastAsia="ru-RU" w:bidi="en-US"/>
    </w:rPr>
  </w:style>
  <w:style w:type="paragraph" w:customStyle="1" w:styleId="xl1880">
    <w:name w:val="xl1880"/>
    <w:basedOn w:val="af7"/>
    <w:rsid w:val="00205E07"/>
    <w:pPr>
      <w:widowControl/>
      <w:pBdr>
        <w:left w:val="single" w:sz="4" w:space="0" w:color="auto"/>
        <w:right w:val="single" w:sz="4" w:space="0" w:color="auto"/>
      </w:pBdr>
      <w:shd w:val="clear" w:color="000000" w:fill="FFFF99"/>
      <w:adjustRightInd/>
      <w:spacing w:before="100" w:beforeAutospacing="1" w:after="100" w:afterAutospacing="1" w:line="360" w:lineRule="auto"/>
      <w:ind w:firstLine="0"/>
      <w:jc w:val="center"/>
      <w:textAlignment w:val="center"/>
    </w:pPr>
    <w:rPr>
      <w:rFonts w:ascii="Tahoma" w:eastAsia="Times New Roman" w:hAnsi="Tahoma" w:cs="Tahoma"/>
      <w:color w:val="000000"/>
      <w:spacing w:val="0"/>
      <w:sz w:val="18"/>
      <w:szCs w:val="18"/>
      <w:lang w:val="en-US" w:eastAsia="ru-RU" w:bidi="en-US"/>
    </w:rPr>
  </w:style>
  <w:style w:type="paragraph" w:customStyle="1" w:styleId="xl1881">
    <w:name w:val="xl1881"/>
    <w:basedOn w:val="af7"/>
    <w:rsid w:val="00205E07"/>
    <w:pPr>
      <w:widowControl/>
      <w:pBdr>
        <w:left w:val="single" w:sz="4" w:space="0" w:color="auto"/>
        <w:bottom w:val="single" w:sz="4" w:space="0" w:color="auto"/>
        <w:right w:val="single" w:sz="4" w:space="0" w:color="auto"/>
      </w:pBdr>
      <w:shd w:val="clear" w:color="000000" w:fill="FFFF99"/>
      <w:adjustRightInd/>
      <w:spacing w:before="100" w:beforeAutospacing="1" w:after="100" w:afterAutospacing="1" w:line="360" w:lineRule="auto"/>
      <w:ind w:firstLine="0"/>
      <w:jc w:val="center"/>
      <w:textAlignment w:val="center"/>
    </w:pPr>
    <w:rPr>
      <w:rFonts w:ascii="Tahoma" w:eastAsia="Times New Roman" w:hAnsi="Tahoma" w:cs="Tahoma"/>
      <w:color w:val="000000"/>
      <w:spacing w:val="0"/>
      <w:sz w:val="18"/>
      <w:szCs w:val="18"/>
      <w:lang w:val="en-US" w:eastAsia="ru-RU" w:bidi="en-US"/>
    </w:rPr>
  </w:style>
  <w:style w:type="paragraph" w:customStyle="1" w:styleId="xl1882">
    <w:name w:val="xl1882"/>
    <w:basedOn w:val="af7"/>
    <w:rsid w:val="00205E07"/>
    <w:pPr>
      <w:widowControl/>
      <w:pBdr>
        <w:top w:val="single" w:sz="4" w:space="0" w:color="auto"/>
        <w:bottom w:val="single" w:sz="4" w:space="0" w:color="auto"/>
      </w:pBdr>
      <w:shd w:val="thinReverseDiagStripe" w:color="C0C0C0" w:fill="FFFFFF"/>
      <w:adjustRightInd/>
      <w:spacing w:before="100" w:beforeAutospacing="1" w:after="100" w:afterAutospacing="1" w:line="360" w:lineRule="auto"/>
      <w:ind w:firstLine="0"/>
      <w:jc w:val="left"/>
      <w:textAlignment w:val="center"/>
    </w:pPr>
    <w:rPr>
      <w:rFonts w:ascii="Tahoma" w:eastAsia="Times New Roman" w:hAnsi="Tahoma" w:cs="Tahoma"/>
      <w:b/>
      <w:bCs/>
      <w:color w:val="0000FF"/>
      <w:spacing w:val="0"/>
      <w:sz w:val="18"/>
      <w:szCs w:val="18"/>
      <w:u w:val="single"/>
      <w:lang w:val="en-US" w:eastAsia="ru-RU" w:bidi="en-US"/>
    </w:rPr>
  </w:style>
  <w:style w:type="paragraph" w:customStyle="1" w:styleId="xl1883">
    <w:name w:val="xl1883"/>
    <w:basedOn w:val="af7"/>
    <w:rsid w:val="00205E07"/>
    <w:pPr>
      <w:widowControl/>
      <w:pBdr>
        <w:top w:val="single" w:sz="4" w:space="0" w:color="auto"/>
        <w:left w:val="single" w:sz="4" w:space="0" w:color="auto"/>
        <w:right w:val="single" w:sz="4" w:space="0" w:color="auto"/>
      </w:pBdr>
      <w:shd w:val="clear" w:color="000000" w:fill="CCFFFF"/>
      <w:adjustRightInd/>
      <w:spacing w:before="100" w:beforeAutospacing="1" w:after="100" w:afterAutospacing="1" w:line="360" w:lineRule="auto"/>
      <w:ind w:firstLine="0"/>
      <w:jc w:val="center"/>
      <w:textAlignment w:val="center"/>
    </w:pPr>
    <w:rPr>
      <w:rFonts w:ascii="Tahoma" w:eastAsia="Times New Roman" w:hAnsi="Tahoma" w:cs="Tahoma"/>
      <w:color w:val="000000"/>
      <w:spacing w:val="0"/>
      <w:sz w:val="18"/>
      <w:szCs w:val="18"/>
      <w:lang w:val="en-US" w:eastAsia="ru-RU" w:bidi="en-US"/>
    </w:rPr>
  </w:style>
  <w:style w:type="paragraph" w:customStyle="1" w:styleId="xl1884">
    <w:name w:val="xl1884"/>
    <w:basedOn w:val="af7"/>
    <w:rsid w:val="00205E07"/>
    <w:pPr>
      <w:widowControl/>
      <w:pBdr>
        <w:left w:val="single" w:sz="4" w:space="0" w:color="auto"/>
        <w:right w:val="single" w:sz="4" w:space="0" w:color="auto"/>
      </w:pBdr>
      <w:shd w:val="clear" w:color="000000" w:fill="CCFFFF"/>
      <w:adjustRightInd/>
      <w:spacing w:before="100" w:beforeAutospacing="1" w:after="100" w:afterAutospacing="1" w:line="360" w:lineRule="auto"/>
      <w:ind w:firstLine="0"/>
      <w:jc w:val="center"/>
      <w:textAlignment w:val="center"/>
    </w:pPr>
    <w:rPr>
      <w:rFonts w:ascii="Tahoma" w:eastAsia="Times New Roman" w:hAnsi="Tahoma" w:cs="Tahoma"/>
      <w:color w:val="000000"/>
      <w:spacing w:val="0"/>
      <w:sz w:val="18"/>
      <w:szCs w:val="18"/>
      <w:lang w:val="en-US" w:eastAsia="ru-RU" w:bidi="en-US"/>
    </w:rPr>
  </w:style>
  <w:style w:type="paragraph" w:customStyle="1" w:styleId="xl1885">
    <w:name w:val="xl1885"/>
    <w:basedOn w:val="af7"/>
    <w:rsid w:val="00205E07"/>
    <w:pPr>
      <w:widowControl/>
      <w:pBdr>
        <w:left w:val="single" w:sz="4" w:space="0" w:color="auto"/>
        <w:bottom w:val="single" w:sz="4" w:space="0" w:color="auto"/>
        <w:right w:val="single" w:sz="4" w:space="0" w:color="auto"/>
      </w:pBdr>
      <w:shd w:val="clear" w:color="000000" w:fill="CCFFFF"/>
      <w:adjustRightInd/>
      <w:spacing w:before="100" w:beforeAutospacing="1" w:after="100" w:afterAutospacing="1" w:line="360" w:lineRule="auto"/>
      <w:ind w:firstLine="0"/>
      <w:jc w:val="center"/>
      <w:textAlignment w:val="center"/>
    </w:pPr>
    <w:rPr>
      <w:rFonts w:ascii="Tahoma" w:eastAsia="Times New Roman" w:hAnsi="Tahoma" w:cs="Tahoma"/>
      <w:color w:val="000000"/>
      <w:spacing w:val="0"/>
      <w:sz w:val="18"/>
      <w:szCs w:val="18"/>
      <w:lang w:val="en-US" w:eastAsia="ru-RU" w:bidi="en-US"/>
    </w:rPr>
  </w:style>
  <w:style w:type="paragraph" w:customStyle="1" w:styleId="xl1886">
    <w:name w:val="xl1886"/>
    <w:basedOn w:val="af7"/>
    <w:rsid w:val="00205E07"/>
    <w:pPr>
      <w:widowControl/>
      <w:pBdr>
        <w:top w:val="single" w:sz="4" w:space="0" w:color="auto"/>
        <w:left w:val="single" w:sz="4" w:space="0" w:color="auto"/>
        <w:right w:val="single" w:sz="4" w:space="0" w:color="auto"/>
      </w:pBdr>
      <w:shd w:val="clear" w:color="000000" w:fill="CCFFCC"/>
      <w:adjustRightInd/>
      <w:spacing w:before="100" w:beforeAutospacing="1" w:after="100" w:afterAutospacing="1" w:line="360" w:lineRule="auto"/>
      <w:ind w:firstLine="0"/>
      <w:jc w:val="center"/>
      <w:textAlignment w:val="center"/>
    </w:pPr>
    <w:rPr>
      <w:rFonts w:ascii="Tahoma" w:eastAsia="Times New Roman" w:hAnsi="Tahoma" w:cs="Tahoma"/>
      <w:color w:val="000000"/>
      <w:spacing w:val="0"/>
      <w:sz w:val="18"/>
      <w:szCs w:val="18"/>
      <w:lang w:val="en-US" w:eastAsia="ru-RU" w:bidi="en-US"/>
    </w:rPr>
  </w:style>
  <w:style w:type="paragraph" w:customStyle="1" w:styleId="xl1887">
    <w:name w:val="xl1887"/>
    <w:basedOn w:val="af7"/>
    <w:rsid w:val="00205E07"/>
    <w:pPr>
      <w:widowControl/>
      <w:pBdr>
        <w:left w:val="single" w:sz="4" w:space="0" w:color="auto"/>
        <w:right w:val="single" w:sz="4" w:space="0" w:color="auto"/>
      </w:pBdr>
      <w:shd w:val="clear" w:color="000000" w:fill="CCFFCC"/>
      <w:adjustRightInd/>
      <w:spacing w:before="100" w:beforeAutospacing="1" w:after="100" w:afterAutospacing="1" w:line="360" w:lineRule="auto"/>
      <w:ind w:firstLine="0"/>
      <w:jc w:val="center"/>
      <w:textAlignment w:val="center"/>
    </w:pPr>
    <w:rPr>
      <w:rFonts w:ascii="Tahoma" w:eastAsia="Times New Roman" w:hAnsi="Tahoma" w:cs="Tahoma"/>
      <w:color w:val="000000"/>
      <w:spacing w:val="0"/>
      <w:sz w:val="18"/>
      <w:szCs w:val="18"/>
      <w:lang w:val="en-US" w:eastAsia="ru-RU" w:bidi="en-US"/>
    </w:rPr>
  </w:style>
  <w:style w:type="paragraph" w:customStyle="1" w:styleId="xl1888">
    <w:name w:val="xl1888"/>
    <w:basedOn w:val="af7"/>
    <w:rsid w:val="00205E07"/>
    <w:pPr>
      <w:widowControl/>
      <w:pBdr>
        <w:left w:val="single" w:sz="4" w:space="0" w:color="auto"/>
        <w:bottom w:val="single" w:sz="4" w:space="0" w:color="auto"/>
        <w:right w:val="single" w:sz="4" w:space="0" w:color="auto"/>
      </w:pBdr>
      <w:shd w:val="clear" w:color="000000" w:fill="CCFFCC"/>
      <w:adjustRightInd/>
      <w:spacing w:before="100" w:beforeAutospacing="1" w:after="100" w:afterAutospacing="1" w:line="360" w:lineRule="auto"/>
      <w:ind w:firstLine="0"/>
      <w:jc w:val="center"/>
      <w:textAlignment w:val="center"/>
    </w:pPr>
    <w:rPr>
      <w:rFonts w:ascii="Tahoma" w:eastAsia="Times New Roman" w:hAnsi="Tahoma" w:cs="Tahoma"/>
      <w:color w:val="000000"/>
      <w:spacing w:val="0"/>
      <w:sz w:val="18"/>
      <w:szCs w:val="18"/>
      <w:lang w:val="en-US" w:eastAsia="ru-RU" w:bidi="en-US"/>
    </w:rPr>
  </w:style>
  <w:style w:type="paragraph" w:customStyle="1" w:styleId="xl1889">
    <w:name w:val="xl1889"/>
    <w:basedOn w:val="af7"/>
    <w:rsid w:val="00205E07"/>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line="360" w:lineRule="auto"/>
      <w:ind w:firstLine="0"/>
      <w:jc w:val="center"/>
      <w:textAlignment w:val="center"/>
    </w:pPr>
    <w:rPr>
      <w:rFonts w:ascii="Tahoma" w:eastAsia="Times New Roman" w:hAnsi="Tahoma" w:cs="Tahoma"/>
      <w:color w:val="000000"/>
      <w:spacing w:val="0"/>
      <w:sz w:val="18"/>
      <w:szCs w:val="18"/>
      <w:lang w:val="en-US" w:eastAsia="ru-RU" w:bidi="en-US"/>
    </w:rPr>
  </w:style>
  <w:style w:type="paragraph" w:customStyle="1" w:styleId="xl1890">
    <w:name w:val="xl1890"/>
    <w:basedOn w:val="af7"/>
    <w:rsid w:val="00205E07"/>
    <w:pPr>
      <w:widowControl/>
      <w:pBdr>
        <w:top w:val="single" w:sz="4" w:space="0" w:color="auto"/>
        <w:left w:val="single" w:sz="4" w:space="0" w:color="auto"/>
        <w:right w:val="single" w:sz="4" w:space="0" w:color="auto"/>
      </w:pBdr>
      <w:adjustRightInd/>
      <w:spacing w:before="100" w:beforeAutospacing="1" w:after="100" w:afterAutospacing="1" w:line="360" w:lineRule="auto"/>
      <w:ind w:firstLine="0"/>
      <w:jc w:val="center"/>
      <w:textAlignment w:val="center"/>
    </w:pPr>
    <w:rPr>
      <w:rFonts w:ascii="Tahoma" w:eastAsia="Times New Roman" w:hAnsi="Tahoma" w:cs="Tahoma"/>
      <w:color w:val="000000"/>
      <w:spacing w:val="0"/>
      <w:sz w:val="18"/>
      <w:szCs w:val="18"/>
      <w:lang w:val="en-US" w:eastAsia="ru-RU" w:bidi="en-US"/>
    </w:rPr>
  </w:style>
  <w:style w:type="paragraph" w:customStyle="1" w:styleId="xl1891">
    <w:name w:val="xl1891"/>
    <w:basedOn w:val="af7"/>
    <w:rsid w:val="00205E07"/>
    <w:pPr>
      <w:widowControl/>
      <w:pBdr>
        <w:left w:val="single" w:sz="4" w:space="0" w:color="auto"/>
        <w:right w:val="single" w:sz="4" w:space="0" w:color="auto"/>
      </w:pBdr>
      <w:adjustRightInd/>
      <w:spacing w:before="100" w:beforeAutospacing="1" w:after="100" w:afterAutospacing="1" w:line="360" w:lineRule="auto"/>
      <w:ind w:firstLine="0"/>
      <w:jc w:val="center"/>
      <w:textAlignment w:val="center"/>
    </w:pPr>
    <w:rPr>
      <w:rFonts w:ascii="Tahoma" w:eastAsia="Times New Roman" w:hAnsi="Tahoma" w:cs="Tahoma"/>
      <w:color w:val="000000"/>
      <w:spacing w:val="0"/>
      <w:sz w:val="18"/>
      <w:szCs w:val="18"/>
      <w:lang w:val="en-US" w:eastAsia="ru-RU" w:bidi="en-US"/>
    </w:rPr>
  </w:style>
  <w:style w:type="paragraph" w:customStyle="1" w:styleId="xl1892">
    <w:name w:val="xl1892"/>
    <w:basedOn w:val="af7"/>
    <w:rsid w:val="00205E07"/>
    <w:pPr>
      <w:widowControl/>
      <w:pBdr>
        <w:left w:val="single" w:sz="4" w:space="0" w:color="auto"/>
        <w:bottom w:val="single" w:sz="4" w:space="0" w:color="auto"/>
        <w:right w:val="single" w:sz="4" w:space="0" w:color="auto"/>
      </w:pBdr>
      <w:adjustRightInd/>
      <w:spacing w:before="100" w:beforeAutospacing="1" w:after="100" w:afterAutospacing="1" w:line="360" w:lineRule="auto"/>
      <w:ind w:firstLine="0"/>
      <w:jc w:val="center"/>
      <w:textAlignment w:val="center"/>
    </w:pPr>
    <w:rPr>
      <w:rFonts w:ascii="Tahoma" w:eastAsia="Times New Roman" w:hAnsi="Tahoma" w:cs="Tahoma"/>
      <w:color w:val="000000"/>
      <w:spacing w:val="0"/>
      <w:sz w:val="18"/>
      <w:szCs w:val="18"/>
      <w:lang w:val="en-US" w:eastAsia="ru-RU" w:bidi="en-US"/>
    </w:rPr>
  </w:style>
  <w:style w:type="paragraph" w:customStyle="1" w:styleId="xl1893">
    <w:name w:val="xl1893"/>
    <w:basedOn w:val="af7"/>
    <w:rsid w:val="00205E07"/>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line="360" w:lineRule="auto"/>
      <w:ind w:firstLine="0"/>
      <w:jc w:val="center"/>
      <w:textAlignment w:val="center"/>
    </w:pPr>
    <w:rPr>
      <w:rFonts w:ascii="Tahoma" w:eastAsia="Times New Roman" w:hAnsi="Tahoma" w:cs="Tahoma"/>
      <w:color w:val="000000"/>
      <w:spacing w:val="0"/>
      <w:sz w:val="18"/>
      <w:szCs w:val="18"/>
      <w:lang w:val="en-US" w:eastAsia="ru-RU" w:bidi="en-US"/>
    </w:rPr>
  </w:style>
  <w:style w:type="paragraph" w:customStyle="1" w:styleId="xl50729">
    <w:name w:val="xl50729"/>
    <w:basedOn w:val="af7"/>
    <w:uiPriority w:val="99"/>
    <w:rsid w:val="00205E07"/>
    <w:pPr>
      <w:widowControl/>
      <w:adjustRightInd/>
      <w:spacing w:before="100" w:beforeAutospacing="1" w:after="100" w:afterAutospacing="1" w:line="360" w:lineRule="auto"/>
      <w:ind w:firstLine="0"/>
      <w:jc w:val="left"/>
      <w:textAlignment w:val="auto"/>
    </w:pPr>
    <w:rPr>
      <w:rFonts w:ascii="Times New Roman" w:eastAsia="Times New Roman" w:hAnsi="Times New Roman" w:cstheme="majorBidi"/>
      <w:b/>
      <w:bCs/>
      <w:spacing w:val="0"/>
      <w:sz w:val="24"/>
      <w:szCs w:val="24"/>
      <w:lang w:val="en-US" w:eastAsia="ru-RU" w:bidi="en-US"/>
    </w:rPr>
  </w:style>
  <w:style w:type="paragraph" w:customStyle="1" w:styleId="xl50730">
    <w:name w:val="xl50730"/>
    <w:basedOn w:val="af7"/>
    <w:uiPriority w:val="99"/>
    <w:rsid w:val="00205E07"/>
    <w:pPr>
      <w:widowControl/>
      <w:pBdr>
        <w:top w:val="single" w:sz="8" w:space="0" w:color="auto"/>
        <w:left w:val="single" w:sz="8" w:space="0" w:color="auto"/>
        <w:right w:val="single" w:sz="4" w:space="0" w:color="auto"/>
      </w:pBdr>
      <w:adjustRightInd/>
      <w:spacing w:before="100" w:beforeAutospacing="1" w:after="100" w:afterAutospacing="1" w:line="360" w:lineRule="auto"/>
      <w:ind w:firstLine="0"/>
      <w:jc w:val="left"/>
      <w:textAlignment w:val="auto"/>
    </w:pPr>
    <w:rPr>
      <w:rFonts w:ascii="Times New Roman" w:eastAsia="Times New Roman" w:hAnsi="Times New Roman" w:cstheme="majorBidi"/>
      <w:i/>
      <w:iCs/>
      <w:spacing w:val="0"/>
      <w:sz w:val="24"/>
      <w:szCs w:val="24"/>
      <w:lang w:val="en-US" w:eastAsia="ru-RU" w:bidi="en-US"/>
    </w:rPr>
  </w:style>
  <w:style w:type="paragraph" w:customStyle="1" w:styleId="xl50731">
    <w:name w:val="xl50731"/>
    <w:basedOn w:val="af7"/>
    <w:uiPriority w:val="99"/>
    <w:rsid w:val="00205E07"/>
    <w:pPr>
      <w:widowControl/>
      <w:pBdr>
        <w:top w:val="single" w:sz="8" w:space="0" w:color="auto"/>
        <w:left w:val="single" w:sz="4" w:space="0" w:color="auto"/>
        <w:right w:val="single" w:sz="4" w:space="0" w:color="auto"/>
      </w:pBdr>
      <w:adjustRightInd/>
      <w:spacing w:before="100" w:beforeAutospacing="1" w:after="100" w:afterAutospacing="1" w:line="360" w:lineRule="auto"/>
      <w:ind w:firstLine="0"/>
      <w:jc w:val="left"/>
      <w:textAlignment w:val="auto"/>
    </w:pPr>
    <w:rPr>
      <w:rFonts w:ascii="Times New Roman" w:eastAsia="Times New Roman" w:hAnsi="Times New Roman" w:cstheme="majorBidi"/>
      <w:b/>
      <w:bCs/>
      <w:spacing w:val="0"/>
      <w:sz w:val="24"/>
      <w:szCs w:val="24"/>
      <w:lang w:val="en-US" w:eastAsia="ru-RU" w:bidi="en-US"/>
    </w:rPr>
  </w:style>
  <w:style w:type="paragraph" w:customStyle="1" w:styleId="xl50732">
    <w:name w:val="xl50732"/>
    <w:basedOn w:val="af7"/>
    <w:uiPriority w:val="99"/>
    <w:rsid w:val="00205E07"/>
    <w:pPr>
      <w:widowControl/>
      <w:pBdr>
        <w:top w:val="single" w:sz="8" w:space="0" w:color="auto"/>
        <w:left w:val="single" w:sz="4" w:space="0" w:color="auto"/>
        <w:right w:val="single" w:sz="8" w:space="0" w:color="auto"/>
      </w:pBdr>
      <w:adjustRightInd/>
      <w:spacing w:before="100" w:beforeAutospacing="1" w:after="100" w:afterAutospacing="1" w:line="360" w:lineRule="auto"/>
      <w:ind w:firstLine="0"/>
      <w:jc w:val="left"/>
      <w:textAlignment w:val="auto"/>
    </w:pPr>
    <w:rPr>
      <w:rFonts w:ascii="Times New Roman" w:eastAsia="Times New Roman" w:hAnsi="Times New Roman" w:cstheme="majorBidi"/>
      <w:b/>
      <w:bCs/>
      <w:spacing w:val="0"/>
      <w:sz w:val="24"/>
      <w:szCs w:val="24"/>
      <w:lang w:val="en-US" w:eastAsia="ru-RU" w:bidi="en-US"/>
    </w:rPr>
  </w:style>
  <w:style w:type="paragraph" w:customStyle="1" w:styleId="xl50733">
    <w:name w:val="xl50733"/>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FFC000"/>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50734">
    <w:name w:val="xl50734"/>
    <w:basedOn w:val="af7"/>
    <w:uiPriority w:val="99"/>
    <w:rsid w:val="00205E07"/>
    <w:pPr>
      <w:widowControl/>
      <w:pBdr>
        <w:top w:val="single" w:sz="4" w:space="0" w:color="auto"/>
        <w:left w:val="single" w:sz="4" w:space="0" w:color="auto"/>
        <w:bottom w:val="single" w:sz="4" w:space="0" w:color="auto"/>
        <w:right w:val="single" w:sz="4" w:space="0" w:color="auto"/>
      </w:pBdr>
      <w:shd w:val="clear" w:color="000000" w:fill="C5D9F1"/>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50735">
    <w:name w:val="xl50735"/>
    <w:basedOn w:val="af7"/>
    <w:uiPriority w:val="99"/>
    <w:rsid w:val="00205E07"/>
    <w:pPr>
      <w:widowControl/>
      <w:pBdr>
        <w:top w:val="single" w:sz="8" w:space="0" w:color="auto"/>
        <w:left w:val="single" w:sz="8" w:space="0" w:color="auto"/>
        <w:bottom w:val="single" w:sz="4" w:space="0" w:color="auto"/>
        <w:right w:val="single" w:sz="4" w:space="0" w:color="auto"/>
      </w:pBdr>
      <w:shd w:val="clear" w:color="000000" w:fill="FFC000"/>
      <w:adjustRightInd/>
      <w:spacing w:before="100" w:beforeAutospacing="1" w:after="100" w:afterAutospacing="1" w:line="360" w:lineRule="auto"/>
      <w:ind w:firstLine="0"/>
      <w:jc w:val="left"/>
      <w:textAlignment w:val="auto"/>
    </w:pPr>
    <w:rPr>
      <w:rFonts w:ascii="Times New Roman" w:eastAsia="Times New Roman" w:hAnsi="Times New Roman" w:cstheme="majorBidi"/>
      <w:b/>
      <w:bCs/>
      <w:i/>
      <w:iCs/>
      <w:spacing w:val="0"/>
      <w:sz w:val="24"/>
      <w:szCs w:val="24"/>
      <w:lang w:val="en-US" w:eastAsia="ru-RU" w:bidi="en-US"/>
    </w:rPr>
  </w:style>
  <w:style w:type="paragraph" w:customStyle="1" w:styleId="xl50736">
    <w:name w:val="xl50736"/>
    <w:basedOn w:val="af7"/>
    <w:uiPriority w:val="99"/>
    <w:rsid w:val="00205E07"/>
    <w:pPr>
      <w:widowControl/>
      <w:pBdr>
        <w:top w:val="single" w:sz="8" w:space="0" w:color="auto"/>
        <w:left w:val="single" w:sz="4" w:space="0" w:color="auto"/>
        <w:bottom w:val="single" w:sz="4" w:space="0" w:color="auto"/>
        <w:right w:val="single" w:sz="4" w:space="0" w:color="auto"/>
      </w:pBdr>
      <w:shd w:val="clear" w:color="000000" w:fill="FFC000"/>
      <w:adjustRightInd/>
      <w:spacing w:before="100" w:beforeAutospacing="1" w:after="100" w:afterAutospacing="1" w:line="360" w:lineRule="auto"/>
      <w:ind w:firstLine="0"/>
      <w:jc w:val="left"/>
      <w:textAlignment w:val="auto"/>
    </w:pPr>
    <w:rPr>
      <w:rFonts w:ascii="Times New Roman" w:eastAsia="Times New Roman" w:hAnsi="Times New Roman" w:cstheme="majorBidi"/>
      <w:i/>
      <w:iCs/>
      <w:spacing w:val="0"/>
      <w:sz w:val="24"/>
      <w:szCs w:val="24"/>
      <w:lang w:val="en-US" w:eastAsia="ru-RU" w:bidi="en-US"/>
    </w:rPr>
  </w:style>
  <w:style w:type="paragraph" w:customStyle="1" w:styleId="xl50737">
    <w:name w:val="xl50737"/>
    <w:basedOn w:val="af7"/>
    <w:uiPriority w:val="99"/>
    <w:rsid w:val="00205E07"/>
    <w:pPr>
      <w:widowControl/>
      <w:pBdr>
        <w:top w:val="single" w:sz="8" w:space="0" w:color="auto"/>
        <w:left w:val="single" w:sz="4" w:space="0" w:color="auto"/>
        <w:bottom w:val="single" w:sz="4" w:space="0" w:color="auto"/>
        <w:right w:val="single" w:sz="8" w:space="0" w:color="auto"/>
      </w:pBdr>
      <w:shd w:val="clear" w:color="000000" w:fill="FFC000"/>
      <w:adjustRightInd/>
      <w:spacing w:before="100" w:beforeAutospacing="1" w:after="100" w:afterAutospacing="1" w:line="360" w:lineRule="auto"/>
      <w:ind w:firstLine="0"/>
      <w:jc w:val="left"/>
      <w:textAlignment w:val="auto"/>
    </w:pPr>
    <w:rPr>
      <w:rFonts w:ascii="Times New Roman" w:eastAsia="Times New Roman" w:hAnsi="Times New Roman" w:cstheme="majorBidi"/>
      <w:i/>
      <w:iCs/>
      <w:spacing w:val="0"/>
      <w:sz w:val="24"/>
      <w:szCs w:val="24"/>
      <w:lang w:val="en-US" w:eastAsia="ru-RU" w:bidi="en-US"/>
    </w:rPr>
  </w:style>
  <w:style w:type="paragraph" w:customStyle="1" w:styleId="xl50738">
    <w:name w:val="xl50738"/>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FFC000"/>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50739">
    <w:name w:val="xl50739"/>
    <w:basedOn w:val="af7"/>
    <w:uiPriority w:val="99"/>
    <w:rsid w:val="00205E07"/>
    <w:pPr>
      <w:widowControl/>
      <w:pBdr>
        <w:top w:val="single" w:sz="4" w:space="0" w:color="auto"/>
        <w:left w:val="single" w:sz="4" w:space="0" w:color="auto"/>
        <w:bottom w:val="single" w:sz="4" w:space="0" w:color="auto"/>
        <w:right w:val="single" w:sz="8" w:space="0" w:color="auto"/>
      </w:pBdr>
      <w:shd w:val="clear" w:color="000000" w:fill="FFC000"/>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50740">
    <w:name w:val="xl50740"/>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FFC000"/>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50741">
    <w:name w:val="xl50741"/>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C5D9F1"/>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50742">
    <w:name w:val="xl50742"/>
    <w:basedOn w:val="af7"/>
    <w:uiPriority w:val="99"/>
    <w:rsid w:val="00205E07"/>
    <w:pPr>
      <w:widowControl/>
      <w:pBdr>
        <w:top w:val="single" w:sz="4" w:space="0" w:color="auto"/>
        <w:left w:val="single" w:sz="4" w:space="0" w:color="auto"/>
        <w:bottom w:val="single" w:sz="4" w:space="0" w:color="auto"/>
        <w:right w:val="single" w:sz="8" w:space="0" w:color="auto"/>
      </w:pBdr>
      <w:shd w:val="clear" w:color="000000" w:fill="C5D9F1"/>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50743">
    <w:name w:val="xl50743"/>
    <w:basedOn w:val="af7"/>
    <w:uiPriority w:val="99"/>
    <w:rsid w:val="00205E07"/>
    <w:pPr>
      <w:widowControl/>
      <w:pBdr>
        <w:top w:val="single" w:sz="4" w:space="0" w:color="auto"/>
        <w:left w:val="single" w:sz="8" w:space="0" w:color="auto"/>
        <w:bottom w:val="single" w:sz="4" w:space="0" w:color="auto"/>
        <w:right w:val="single" w:sz="4" w:space="0" w:color="auto"/>
      </w:pBdr>
      <w:shd w:val="clear" w:color="000000" w:fill="C5D9F1"/>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50744">
    <w:name w:val="xl50744"/>
    <w:basedOn w:val="af7"/>
    <w:uiPriority w:val="99"/>
    <w:rsid w:val="00205E07"/>
    <w:pPr>
      <w:widowControl/>
      <w:pBdr>
        <w:top w:val="single" w:sz="4" w:space="0" w:color="auto"/>
        <w:left w:val="single" w:sz="8" w:space="0" w:color="auto"/>
        <w:bottom w:val="single" w:sz="8" w:space="0" w:color="auto"/>
        <w:right w:val="single" w:sz="4" w:space="0" w:color="auto"/>
      </w:pBdr>
      <w:shd w:val="clear" w:color="000000" w:fill="E6B8B7"/>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50745">
    <w:name w:val="xl50745"/>
    <w:basedOn w:val="af7"/>
    <w:uiPriority w:val="99"/>
    <w:rsid w:val="00205E07"/>
    <w:pPr>
      <w:widowControl/>
      <w:pBdr>
        <w:top w:val="single" w:sz="4" w:space="0" w:color="auto"/>
        <w:left w:val="single" w:sz="4" w:space="0" w:color="auto"/>
        <w:bottom w:val="single" w:sz="8" w:space="0" w:color="auto"/>
        <w:right w:val="single" w:sz="4" w:space="0" w:color="auto"/>
      </w:pBdr>
      <w:shd w:val="clear" w:color="000000" w:fill="E6B8B7"/>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50746">
    <w:name w:val="xl50746"/>
    <w:basedOn w:val="af7"/>
    <w:uiPriority w:val="99"/>
    <w:rsid w:val="00205E07"/>
    <w:pPr>
      <w:widowControl/>
      <w:pBdr>
        <w:top w:val="single" w:sz="4" w:space="0" w:color="auto"/>
        <w:left w:val="single" w:sz="4" w:space="0" w:color="auto"/>
        <w:bottom w:val="single" w:sz="8" w:space="0" w:color="auto"/>
        <w:right w:val="single" w:sz="8" w:space="0" w:color="auto"/>
      </w:pBdr>
      <w:shd w:val="clear" w:color="000000" w:fill="E6B8B7"/>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50747">
    <w:name w:val="xl50747"/>
    <w:basedOn w:val="af7"/>
    <w:uiPriority w:val="99"/>
    <w:rsid w:val="00205E07"/>
    <w:pPr>
      <w:widowControl/>
      <w:pBdr>
        <w:top w:val="single" w:sz="4" w:space="0" w:color="auto"/>
        <w:left w:val="single" w:sz="8" w:space="0" w:color="auto"/>
        <w:right w:val="single" w:sz="4" w:space="0" w:color="auto"/>
      </w:pBdr>
      <w:shd w:val="clear" w:color="000000" w:fill="E6B8B7"/>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50748">
    <w:name w:val="xl50748"/>
    <w:basedOn w:val="af7"/>
    <w:uiPriority w:val="99"/>
    <w:rsid w:val="00205E07"/>
    <w:pPr>
      <w:widowControl/>
      <w:pBdr>
        <w:top w:val="single" w:sz="4" w:space="0" w:color="auto"/>
        <w:left w:val="single" w:sz="4" w:space="0" w:color="auto"/>
        <w:right w:val="single" w:sz="4" w:space="0" w:color="auto"/>
      </w:pBdr>
      <w:shd w:val="clear" w:color="000000" w:fill="E6B8B7"/>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50749">
    <w:name w:val="xl50749"/>
    <w:basedOn w:val="af7"/>
    <w:uiPriority w:val="99"/>
    <w:rsid w:val="00205E07"/>
    <w:pPr>
      <w:widowControl/>
      <w:pBdr>
        <w:top w:val="single" w:sz="4" w:space="0" w:color="auto"/>
        <w:left w:val="single" w:sz="4" w:space="0" w:color="auto"/>
        <w:right w:val="single" w:sz="8" w:space="0" w:color="auto"/>
      </w:pBdr>
      <w:shd w:val="clear" w:color="000000" w:fill="E6B8B7"/>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character" w:customStyle="1" w:styleId="affffffff5">
    <w:name w:val="Мой Текст Знак"/>
    <w:basedOn w:val="af8"/>
    <w:link w:val="affffffff6"/>
    <w:locked/>
    <w:rsid w:val="00205E07"/>
    <w:rPr>
      <w:rFonts w:ascii="Calibri" w:eastAsia="Calibri" w:hAnsi="Calibri" w:cs="Calibri"/>
      <w:sz w:val="24"/>
      <w:szCs w:val="28"/>
    </w:rPr>
  </w:style>
  <w:style w:type="paragraph" w:customStyle="1" w:styleId="affffffff6">
    <w:name w:val="Мой Текст"/>
    <w:basedOn w:val="af7"/>
    <w:link w:val="affffffff5"/>
    <w:qFormat/>
    <w:rsid w:val="00205E07"/>
    <w:pPr>
      <w:widowControl/>
      <w:adjustRightInd/>
      <w:spacing w:before="0" w:after="0" w:line="360" w:lineRule="auto"/>
      <w:ind w:firstLine="851"/>
      <w:textAlignment w:val="auto"/>
    </w:pPr>
    <w:rPr>
      <w:rFonts w:ascii="Calibri" w:eastAsia="Calibri" w:hAnsi="Calibri" w:cs="Calibri"/>
      <w:spacing w:val="0"/>
      <w:sz w:val="24"/>
      <w:szCs w:val="28"/>
      <w:lang w:eastAsia="ru-RU"/>
    </w:rPr>
  </w:style>
  <w:style w:type="paragraph" w:customStyle="1" w:styleId="af5">
    <w:name w:val="Перечисление без номера"/>
    <w:basedOn w:val="af7"/>
    <w:link w:val="affffffff7"/>
    <w:qFormat/>
    <w:rsid w:val="00205E07"/>
    <w:pPr>
      <w:widowControl/>
      <w:numPr>
        <w:numId w:val="22"/>
      </w:numPr>
      <w:adjustRightInd/>
      <w:spacing w:before="0" w:after="0" w:line="360" w:lineRule="auto"/>
      <w:ind w:left="1570" w:hanging="357"/>
      <w:textAlignment w:val="auto"/>
    </w:pPr>
    <w:rPr>
      <w:rFonts w:ascii="Times New Roman" w:eastAsia="Calibri" w:hAnsi="Times New Roman" w:cstheme="majorBidi"/>
      <w:spacing w:val="0"/>
      <w:sz w:val="24"/>
      <w:szCs w:val="28"/>
      <w:lang w:val="en-US" w:bidi="en-US"/>
    </w:rPr>
  </w:style>
  <w:style w:type="character" w:customStyle="1" w:styleId="affffffff7">
    <w:name w:val="Перечисление без номера Знак"/>
    <w:basedOn w:val="af8"/>
    <w:link w:val="af5"/>
    <w:rsid w:val="00205E07"/>
    <w:rPr>
      <w:rFonts w:eastAsia="Calibri" w:cstheme="majorBidi"/>
      <w:sz w:val="24"/>
      <w:szCs w:val="28"/>
      <w:lang w:val="en-US" w:eastAsia="en-US" w:bidi="en-US"/>
    </w:rPr>
  </w:style>
  <w:style w:type="paragraph" w:customStyle="1" w:styleId="xl51718">
    <w:name w:val="xl51718"/>
    <w:basedOn w:val="af7"/>
    <w:uiPriority w:val="99"/>
    <w:rsid w:val="00205E07"/>
    <w:pPr>
      <w:widowControl/>
      <w:pBdr>
        <w:bottom w:val="single" w:sz="8" w:space="0" w:color="auto"/>
        <w:right w:val="single" w:sz="8" w:space="0" w:color="auto"/>
      </w:pBdr>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19">
    <w:name w:val="xl51719"/>
    <w:basedOn w:val="af7"/>
    <w:uiPriority w:val="99"/>
    <w:rsid w:val="00205E07"/>
    <w:pPr>
      <w:widowControl/>
      <w:shd w:val="clear" w:color="000000" w:fill="FFFF00"/>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51720">
    <w:name w:val="xl51720"/>
    <w:basedOn w:val="af7"/>
    <w:uiPriority w:val="99"/>
    <w:rsid w:val="00205E07"/>
    <w:pPr>
      <w:widowControl/>
      <w:pBdr>
        <w:left w:val="single" w:sz="8" w:space="0" w:color="auto"/>
        <w:bottom w:val="single" w:sz="8" w:space="0" w:color="auto"/>
        <w:right w:val="single" w:sz="8" w:space="0" w:color="auto"/>
      </w:pBdr>
      <w:shd w:val="clear" w:color="000000" w:fill="FFFF00"/>
      <w:adjustRightInd/>
      <w:spacing w:before="100" w:beforeAutospacing="1" w:after="100" w:afterAutospacing="1" w:line="360" w:lineRule="auto"/>
      <w:ind w:firstLine="0"/>
      <w:jc w:val="left"/>
      <w:textAlignment w:val="center"/>
    </w:pPr>
    <w:rPr>
      <w:rFonts w:ascii="Arial Unicode MS" w:eastAsia="Arial Unicode MS" w:hAnsi="Arial Unicode MS" w:cs="Arial Unicode MS"/>
      <w:spacing w:val="0"/>
      <w:sz w:val="20"/>
      <w:szCs w:val="20"/>
      <w:lang w:val="en-US" w:eastAsia="ru-RU" w:bidi="en-US"/>
    </w:rPr>
  </w:style>
  <w:style w:type="paragraph" w:customStyle="1" w:styleId="xl51721">
    <w:name w:val="xl51721"/>
    <w:basedOn w:val="af7"/>
    <w:uiPriority w:val="99"/>
    <w:rsid w:val="00205E07"/>
    <w:pPr>
      <w:widowControl/>
      <w:pBdr>
        <w:top w:val="single" w:sz="8" w:space="0" w:color="auto"/>
        <w:bottom w:val="single" w:sz="8" w:space="0" w:color="auto"/>
        <w:right w:val="single" w:sz="8" w:space="0" w:color="auto"/>
      </w:pBdr>
      <w:shd w:val="clear" w:color="000000" w:fill="FFFF00"/>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22">
    <w:name w:val="xl51722"/>
    <w:basedOn w:val="af7"/>
    <w:uiPriority w:val="99"/>
    <w:rsid w:val="00205E07"/>
    <w:pPr>
      <w:widowControl/>
      <w:pBdr>
        <w:bottom w:val="single" w:sz="8" w:space="0" w:color="auto"/>
        <w:right w:val="single" w:sz="8" w:space="0" w:color="auto"/>
      </w:pBdr>
      <w:shd w:val="clear" w:color="000000" w:fill="FFFF00"/>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23">
    <w:name w:val="xl51723"/>
    <w:basedOn w:val="af7"/>
    <w:uiPriority w:val="99"/>
    <w:rsid w:val="00205E07"/>
    <w:pPr>
      <w:widowControl/>
      <w:pBdr>
        <w:bottom w:val="single" w:sz="8" w:space="0" w:color="auto"/>
        <w:right w:val="single" w:sz="8" w:space="0" w:color="auto"/>
      </w:pBdr>
      <w:shd w:val="clear" w:color="000000" w:fill="FFFF00"/>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24">
    <w:name w:val="xl51724"/>
    <w:basedOn w:val="af7"/>
    <w:uiPriority w:val="99"/>
    <w:rsid w:val="00205E07"/>
    <w:pPr>
      <w:widowControl/>
      <w:shd w:val="clear" w:color="000000" w:fill="FFFFFF"/>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51725">
    <w:name w:val="xl51725"/>
    <w:basedOn w:val="af7"/>
    <w:uiPriority w:val="99"/>
    <w:rsid w:val="00205E07"/>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b/>
      <w:bCs/>
      <w:spacing w:val="0"/>
      <w:sz w:val="20"/>
      <w:szCs w:val="20"/>
      <w:lang w:val="en-US" w:eastAsia="ru-RU" w:bidi="en-US"/>
    </w:rPr>
  </w:style>
  <w:style w:type="paragraph" w:customStyle="1" w:styleId="xl51726">
    <w:name w:val="xl51726"/>
    <w:basedOn w:val="af7"/>
    <w:uiPriority w:val="99"/>
    <w:rsid w:val="00205E07"/>
    <w:pPr>
      <w:widowControl/>
      <w:pBdr>
        <w:top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b/>
      <w:bCs/>
      <w:spacing w:val="0"/>
      <w:sz w:val="20"/>
      <w:szCs w:val="20"/>
      <w:lang w:val="en-US" w:eastAsia="ru-RU" w:bidi="en-US"/>
    </w:rPr>
  </w:style>
  <w:style w:type="paragraph" w:customStyle="1" w:styleId="xl51727">
    <w:name w:val="xl51727"/>
    <w:basedOn w:val="af7"/>
    <w:uiPriority w:val="99"/>
    <w:rsid w:val="00205E07"/>
    <w:pPr>
      <w:widowControl/>
      <w:pBdr>
        <w:top w:val="single" w:sz="8" w:space="0" w:color="auto"/>
        <w:bottom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b/>
      <w:bCs/>
      <w:spacing w:val="0"/>
      <w:sz w:val="20"/>
      <w:szCs w:val="20"/>
      <w:lang w:val="en-US" w:eastAsia="ru-RU" w:bidi="en-US"/>
    </w:rPr>
  </w:style>
  <w:style w:type="paragraph" w:customStyle="1" w:styleId="xl51728">
    <w:name w:val="xl51728"/>
    <w:basedOn w:val="af7"/>
    <w:uiPriority w:val="99"/>
    <w:rsid w:val="00205E07"/>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left"/>
      <w:textAlignment w:val="center"/>
    </w:pPr>
    <w:rPr>
      <w:rFonts w:ascii="Arial Unicode MS" w:eastAsia="Arial Unicode MS" w:hAnsi="Arial Unicode MS" w:cs="Arial Unicode MS"/>
      <w:spacing w:val="0"/>
      <w:sz w:val="20"/>
      <w:szCs w:val="20"/>
      <w:lang w:val="en-US" w:eastAsia="ru-RU" w:bidi="en-US"/>
    </w:rPr>
  </w:style>
  <w:style w:type="paragraph" w:customStyle="1" w:styleId="xl51729">
    <w:name w:val="xl51729"/>
    <w:basedOn w:val="af7"/>
    <w:uiPriority w:val="99"/>
    <w:rsid w:val="00205E07"/>
    <w:pPr>
      <w:widowControl/>
      <w:pBdr>
        <w:top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30">
    <w:name w:val="xl51730"/>
    <w:basedOn w:val="af7"/>
    <w:uiPriority w:val="99"/>
    <w:rsid w:val="00205E07"/>
    <w:pPr>
      <w:widowControl/>
      <w:pBdr>
        <w:top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31">
    <w:name w:val="xl51731"/>
    <w:basedOn w:val="af7"/>
    <w:uiPriority w:val="99"/>
    <w:rsid w:val="00205E07"/>
    <w:pPr>
      <w:widowControl/>
      <w:pBdr>
        <w:left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left"/>
      <w:textAlignment w:val="center"/>
    </w:pPr>
    <w:rPr>
      <w:rFonts w:ascii="Arial Unicode MS" w:eastAsia="Arial Unicode MS" w:hAnsi="Arial Unicode MS" w:cs="Arial Unicode MS"/>
      <w:spacing w:val="0"/>
      <w:sz w:val="20"/>
      <w:szCs w:val="20"/>
      <w:lang w:val="en-US" w:eastAsia="ru-RU" w:bidi="en-US"/>
    </w:rPr>
  </w:style>
  <w:style w:type="paragraph" w:customStyle="1" w:styleId="xl51732">
    <w:name w:val="xl51732"/>
    <w:basedOn w:val="af7"/>
    <w:uiPriority w:val="99"/>
    <w:rsid w:val="00205E07"/>
    <w:pPr>
      <w:widowControl/>
      <w:pBdr>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33">
    <w:name w:val="xl51733"/>
    <w:basedOn w:val="af7"/>
    <w:uiPriority w:val="99"/>
    <w:rsid w:val="00205E07"/>
    <w:pPr>
      <w:widowControl/>
      <w:pBdr>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center"/>
    </w:pPr>
    <w:rPr>
      <w:rFonts w:ascii="Times New Roman" w:eastAsia="Times New Roman" w:hAnsi="Times New Roman" w:cstheme="majorBidi"/>
      <w:color w:val="FF0000"/>
      <w:spacing w:val="0"/>
      <w:sz w:val="20"/>
      <w:szCs w:val="20"/>
      <w:lang w:val="en-US" w:eastAsia="ru-RU" w:bidi="en-US"/>
    </w:rPr>
  </w:style>
  <w:style w:type="paragraph" w:customStyle="1" w:styleId="xl51734">
    <w:name w:val="xl51734"/>
    <w:basedOn w:val="af7"/>
    <w:uiPriority w:val="99"/>
    <w:rsid w:val="00205E07"/>
    <w:pPr>
      <w:widowControl/>
      <w:pBdr>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35">
    <w:name w:val="xl51735"/>
    <w:basedOn w:val="af7"/>
    <w:uiPriority w:val="99"/>
    <w:rsid w:val="00205E07"/>
    <w:pPr>
      <w:widowControl/>
      <w:pBdr>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36">
    <w:name w:val="xl51736"/>
    <w:basedOn w:val="af7"/>
    <w:uiPriority w:val="99"/>
    <w:rsid w:val="00205E07"/>
    <w:pPr>
      <w:widowControl/>
      <w:pBdr>
        <w:bottom w:val="single" w:sz="8" w:space="0" w:color="auto"/>
        <w:right w:val="single" w:sz="8" w:space="0" w:color="auto"/>
      </w:pBdr>
      <w:shd w:val="clear" w:color="000000" w:fill="FFFFFF"/>
      <w:adjustRightInd/>
      <w:spacing w:before="100" w:beforeAutospacing="1" w:after="100" w:afterAutospacing="1" w:line="360" w:lineRule="auto"/>
      <w:ind w:firstLine="0"/>
      <w:jc w:val="left"/>
      <w:textAlignment w:val="center"/>
    </w:pPr>
    <w:rPr>
      <w:rFonts w:ascii="Arial Unicode MS" w:eastAsia="Arial Unicode MS" w:hAnsi="Arial Unicode MS" w:cs="Arial Unicode MS"/>
      <w:spacing w:val="0"/>
      <w:sz w:val="20"/>
      <w:szCs w:val="20"/>
      <w:lang w:val="en-US" w:eastAsia="ru-RU" w:bidi="en-US"/>
    </w:rPr>
  </w:style>
  <w:style w:type="paragraph" w:customStyle="1" w:styleId="xl51737">
    <w:name w:val="xl51737"/>
    <w:basedOn w:val="af7"/>
    <w:uiPriority w:val="99"/>
    <w:rsid w:val="00205E07"/>
    <w:pPr>
      <w:widowControl/>
      <w:pBdr>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38">
    <w:name w:val="xl51738"/>
    <w:basedOn w:val="af7"/>
    <w:uiPriority w:val="99"/>
    <w:rsid w:val="00205E07"/>
    <w:pPr>
      <w:widowControl/>
      <w:pBdr>
        <w:left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left"/>
      <w:textAlignment w:val="center"/>
    </w:pPr>
    <w:rPr>
      <w:rFonts w:ascii="Arial Unicode MS" w:eastAsia="Arial Unicode MS" w:hAnsi="Arial Unicode MS" w:cs="Arial Unicode MS"/>
      <w:color w:val="FF0000"/>
      <w:spacing w:val="0"/>
      <w:sz w:val="20"/>
      <w:szCs w:val="20"/>
      <w:lang w:val="en-US" w:eastAsia="ru-RU" w:bidi="en-US"/>
    </w:rPr>
  </w:style>
  <w:style w:type="paragraph" w:customStyle="1" w:styleId="xl51739">
    <w:name w:val="xl51739"/>
    <w:basedOn w:val="af7"/>
    <w:uiPriority w:val="99"/>
    <w:rsid w:val="00205E07"/>
    <w:pPr>
      <w:widowControl/>
      <w:pBdr>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40">
    <w:name w:val="xl51740"/>
    <w:basedOn w:val="af7"/>
    <w:uiPriority w:val="99"/>
    <w:rsid w:val="00205E07"/>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left"/>
      <w:textAlignment w:val="auto"/>
    </w:pPr>
    <w:rPr>
      <w:rFonts w:ascii="Times New Roman" w:eastAsia="Times New Roman" w:hAnsi="Times New Roman" w:cstheme="majorBidi"/>
      <w:color w:val="000000"/>
      <w:spacing w:val="0"/>
      <w:sz w:val="24"/>
      <w:szCs w:val="24"/>
      <w:lang w:val="en-US" w:eastAsia="ru-RU" w:bidi="en-US"/>
    </w:rPr>
  </w:style>
  <w:style w:type="paragraph" w:customStyle="1" w:styleId="xl51741">
    <w:name w:val="xl51741"/>
    <w:basedOn w:val="af7"/>
    <w:uiPriority w:val="99"/>
    <w:rsid w:val="00205E07"/>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auto"/>
    </w:pPr>
    <w:rPr>
      <w:rFonts w:ascii="Times New Roman" w:eastAsia="Times New Roman" w:hAnsi="Times New Roman" w:cstheme="majorBidi"/>
      <w:color w:val="000000"/>
      <w:spacing w:val="0"/>
      <w:sz w:val="24"/>
      <w:szCs w:val="24"/>
      <w:lang w:val="en-US" w:eastAsia="ru-RU" w:bidi="en-US"/>
    </w:rPr>
  </w:style>
  <w:style w:type="paragraph" w:customStyle="1" w:styleId="xl51742">
    <w:name w:val="xl51742"/>
    <w:basedOn w:val="af7"/>
    <w:uiPriority w:val="99"/>
    <w:rsid w:val="00205E07"/>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auto"/>
    </w:pPr>
    <w:rPr>
      <w:rFonts w:ascii="Times New Roman" w:eastAsia="Times New Roman" w:hAnsi="Times New Roman" w:cstheme="majorBidi"/>
      <w:color w:val="000000"/>
      <w:spacing w:val="0"/>
      <w:sz w:val="24"/>
      <w:szCs w:val="24"/>
      <w:lang w:val="en-US" w:eastAsia="ru-RU" w:bidi="en-US"/>
    </w:rPr>
  </w:style>
  <w:style w:type="paragraph" w:customStyle="1" w:styleId="xl51743">
    <w:name w:val="xl51743"/>
    <w:basedOn w:val="af7"/>
    <w:uiPriority w:val="99"/>
    <w:rsid w:val="00205E07"/>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auto"/>
    </w:pPr>
    <w:rPr>
      <w:rFonts w:ascii="Times New Roman" w:eastAsia="Times New Roman" w:hAnsi="Times New Roman" w:cstheme="majorBidi"/>
      <w:color w:val="000000"/>
      <w:spacing w:val="0"/>
      <w:sz w:val="24"/>
      <w:szCs w:val="24"/>
      <w:lang w:val="en-US" w:eastAsia="ru-RU" w:bidi="en-US"/>
    </w:rPr>
  </w:style>
  <w:style w:type="paragraph" w:customStyle="1" w:styleId="xl51744">
    <w:name w:val="xl51744"/>
    <w:basedOn w:val="af7"/>
    <w:uiPriority w:val="99"/>
    <w:rsid w:val="00205E07"/>
    <w:pPr>
      <w:widowControl/>
      <w:pBdr>
        <w:top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b/>
      <w:bCs/>
      <w:spacing w:val="0"/>
      <w:sz w:val="20"/>
      <w:szCs w:val="20"/>
      <w:lang w:val="en-US" w:eastAsia="ru-RU" w:bidi="en-US"/>
    </w:rPr>
  </w:style>
  <w:style w:type="paragraph" w:customStyle="1" w:styleId="xl51745">
    <w:name w:val="xl51745"/>
    <w:basedOn w:val="af7"/>
    <w:uiPriority w:val="99"/>
    <w:rsid w:val="00205E07"/>
    <w:pPr>
      <w:widowControl/>
      <w:pBdr>
        <w:top w:val="single" w:sz="8" w:space="0" w:color="auto"/>
      </w:pBdr>
      <w:shd w:val="clear" w:color="000000" w:fill="FFFFFF"/>
      <w:adjustRightInd/>
      <w:spacing w:before="100" w:beforeAutospacing="1" w:after="100" w:afterAutospacing="1" w:line="360" w:lineRule="auto"/>
      <w:ind w:firstLine="0"/>
      <w:jc w:val="left"/>
      <w:textAlignment w:val="center"/>
    </w:pPr>
    <w:rPr>
      <w:rFonts w:ascii="Arial Unicode MS" w:eastAsia="Arial Unicode MS" w:hAnsi="Arial Unicode MS" w:cs="Arial Unicode MS"/>
      <w:b/>
      <w:bCs/>
      <w:spacing w:val="0"/>
      <w:sz w:val="20"/>
      <w:szCs w:val="20"/>
      <w:lang w:val="en-US" w:eastAsia="ru-RU" w:bidi="en-US"/>
    </w:rPr>
  </w:style>
  <w:style w:type="paragraph" w:customStyle="1" w:styleId="xl51746">
    <w:name w:val="xl51746"/>
    <w:basedOn w:val="af7"/>
    <w:uiPriority w:val="99"/>
    <w:rsid w:val="00205E07"/>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47">
    <w:name w:val="xl51747"/>
    <w:basedOn w:val="af7"/>
    <w:uiPriority w:val="99"/>
    <w:rsid w:val="00205E07"/>
    <w:pPr>
      <w:widowControl/>
      <w:pBdr>
        <w:left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48">
    <w:name w:val="xl51748"/>
    <w:basedOn w:val="af7"/>
    <w:uiPriority w:val="99"/>
    <w:rsid w:val="00205E07"/>
    <w:pPr>
      <w:widowControl/>
      <w:pBdr>
        <w:left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color w:val="FF0000"/>
      <w:spacing w:val="0"/>
      <w:sz w:val="20"/>
      <w:szCs w:val="20"/>
      <w:lang w:val="en-US" w:eastAsia="ru-RU" w:bidi="en-US"/>
    </w:rPr>
  </w:style>
  <w:style w:type="paragraph" w:customStyle="1" w:styleId="xl51749">
    <w:name w:val="xl51749"/>
    <w:basedOn w:val="af7"/>
    <w:uiPriority w:val="99"/>
    <w:rsid w:val="00205E07"/>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left"/>
      <w:textAlignment w:val="auto"/>
    </w:pPr>
    <w:rPr>
      <w:rFonts w:ascii="Times New Roman" w:eastAsia="Times New Roman" w:hAnsi="Times New Roman" w:cstheme="majorBidi"/>
      <w:color w:val="000000"/>
      <w:spacing w:val="0"/>
      <w:sz w:val="24"/>
      <w:szCs w:val="24"/>
      <w:lang w:val="en-US" w:eastAsia="ru-RU" w:bidi="en-US"/>
    </w:rPr>
  </w:style>
  <w:style w:type="paragraph" w:customStyle="1" w:styleId="xl51750">
    <w:name w:val="xl51750"/>
    <w:basedOn w:val="af7"/>
    <w:uiPriority w:val="99"/>
    <w:rsid w:val="00205E07"/>
    <w:pPr>
      <w:widowControl/>
      <w:pBdr>
        <w:top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51">
    <w:name w:val="xl51751"/>
    <w:basedOn w:val="af7"/>
    <w:uiPriority w:val="99"/>
    <w:rsid w:val="00205E07"/>
    <w:pPr>
      <w:widowControl/>
      <w:pBdr>
        <w:top w:val="single" w:sz="8" w:space="0" w:color="auto"/>
        <w:left w:val="single" w:sz="8" w:space="0" w:color="auto"/>
        <w:bottom w:val="single" w:sz="8" w:space="0" w:color="auto"/>
      </w:pBdr>
      <w:shd w:val="clear" w:color="000000" w:fill="FFFFFF"/>
      <w:adjustRightInd/>
      <w:spacing w:before="100" w:beforeAutospacing="1" w:after="100" w:afterAutospacing="1" w:line="360" w:lineRule="auto"/>
      <w:ind w:firstLine="0"/>
      <w:jc w:val="left"/>
      <w:textAlignment w:val="auto"/>
    </w:pPr>
    <w:rPr>
      <w:rFonts w:ascii="Times New Roman" w:eastAsia="Times New Roman" w:hAnsi="Times New Roman" w:cstheme="majorBidi"/>
      <w:color w:val="000000"/>
      <w:spacing w:val="0"/>
      <w:sz w:val="24"/>
      <w:szCs w:val="24"/>
      <w:lang w:val="en-US" w:eastAsia="ru-RU" w:bidi="en-US"/>
    </w:rPr>
  </w:style>
  <w:style w:type="paragraph" w:customStyle="1" w:styleId="xl51752">
    <w:name w:val="xl51752"/>
    <w:basedOn w:val="af7"/>
    <w:uiPriority w:val="99"/>
    <w:rsid w:val="00205E07"/>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53">
    <w:name w:val="xl51753"/>
    <w:basedOn w:val="af7"/>
    <w:uiPriority w:val="99"/>
    <w:rsid w:val="00205E07"/>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auto"/>
    </w:pPr>
    <w:rPr>
      <w:rFonts w:ascii="Times New Roman" w:eastAsia="Times New Roman" w:hAnsi="Times New Roman" w:cstheme="majorBidi"/>
      <w:color w:val="000000"/>
      <w:spacing w:val="0"/>
      <w:sz w:val="24"/>
      <w:szCs w:val="24"/>
      <w:lang w:val="en-US" w:eastAsia="ru-RU" w:bidi="en-US"/>
    </w:rPr>
  </w:style>
  <w:style w:type="paragraph" w:customStyle="1" w:styleId="xl51754">
    <w:name w:val="xl51754"/>
    <w:basedOn w:val="af7"/>
    <w:uiPriority w:val="99"/>
    <w:rsid w:val="00205E07"/>
    <w:pPr>
      <w:widowControl/>
      <w:pBdr>
        <w:top w:val="single" w:sz="8" w:space="0" w:color="auto"/>
        <w:bottom w:val="single" w:sz="8" w:space="0" w:color="auto"/>
      </w:pBdr>
      <w:shd w:val="clear" w:color="000000" w:fill="FFFFFF"/>
      <w:adjustRightInd/>
      <w:spacing w:before="100" w:beforeAutospacing="1" w:after="100" w:afterAutospacing="1" w:line="360" w:lineRule="auto"/>
      <w:ind w:firstLine="0"/>
      <w:jc w:val="center"/>
      <w:textAlignment w:val="auto"/>
    </w:pPr>
    <w:rPr>
      <w:rFonts w:ascii="Times New Roman" w:eastAsia="Times New Roman" w:hAnsi="Times New Roman" w:cstheme="majorBidi"/>
      <w:color w:val="000000"/>
      <w:spacing w:val="0"/>
      <w:sz w:val="24"/>
      <w:szCs w:val="24"/>
      <w:lang w:val="en-US" w:eastAsia="ru-RU" w:bidi="en-US"/>
    </w:rPr>
  </w:style>
  <w:style w:type="paragraph" w:customStyle="1" w:styleId="xl51755">
    <w:name w:val="xl51755"/>
    <w:basedOn w:val="af7"/>
    <w:uiPriority w:val="99"/>
    <w:rsid w:val="00205E07"/>
    <w:pPr>
      <w:widowControl/>
      <w:pBdr>
        <w:top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auto"/>
    </w:pPr>
    <w:rPr>
      <w:rFonts w:ascii="Times New Roman" w:eastAsia="Times New Roman" w:hAnsi="Times New Roman" w:cstheme="majorBidi"/>
      <w:color w:val="000000"/>
      <w:spacing w:val="0"/>
      <w:sz w:val="24"/>
      <w:szCs w:val="24"/>
      <w:lang w:val="en-US" w:eastAsia="ru-RU" w:bidi="en-US"/>
    </w:rPr>
  </w:style>
  <w:style w:type="paragraph" w:customStyle="1" w:styleId="xl51756">
    <w:name w:val="xl51756"/>
    <w:basedOn w:val="af7"/>
    <w:uiPriority w:val="99"/>
    <w:rsid w:val="00205E07"/>
    <w:pPr>
      <w:widowControl/>
      <w:pBdr>
        <w:bottom w:val="single" w:sz="8" w:space="0" w:color="auto"/>
        <w:right w:val="single" w:sz="8" w:space="0" w:color="auto"/>
      </w:pBdr>
      <w:shd w:val="clear" w:color="000000" w:fill="FFFF00"/>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57">
    <w:name w:val="xl51757"/>
    <w:basedOn w:val="af7"/>
    <w:uiPriority w:val="99"/>
    <w:rsid w:val="00205E07"/>
    <w:pPr>
      <w:widowControl/>
      <w:pBdr>
        <w:bottom w:val="single" w:sz="8" w:space="0" w:color="auto"/>
        <w:right w:val="single" w:sz="8" w:space="0" w:color="auto"/>
      </w:pBdr>
      <w:shd w:val="clear" w:color="000000" w:fill="FFFF00"/>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58">
    <w:name w:val="xl51758"/>
    <w:basedOn w:val="af7"/>
    <w:uiPriority w:val="99"/>
    <w:rsid w:val="00205E07"/>
    <w:pPr>
      <w:widowControl/>
      <w:pBdr>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color w:val="FF0000"/>
      <w:spacing w:val="0"/>
      <w:sz w:val="20"/>
      <w:szCs w:val="20"/>
      <w:lang w:val="en-US" w:eastAsia="ru-RU" w:bidi="en-US"/>
    </w:rPr>
  </w:style>
  <w:style w:type="paragraph" w:customStyle="1" w:styleId="xl51759">
    <w:name w:val="xl51759"/>
    <w:basedOn w:val="af7"/>
    <w:uiPriority w:val="99"/>
    <w:rsid w:val="00205E07"/>
    <w:pPr>
      <w:widowControl/>
      <w:pBdr>
        <w:top w:val="single" w:sz="8" w:space="0" w:color="auto"/>
        <w:bottom w:val="single" w:sz="8" w:space="0" w:color="auto"/>
        <w:right w:val="single" w:sz="8" w:space="0" w:color="auto"/>
      </w:pBdr>
      <w:shd w:val="clear" w:color="000000" w:fill="FFFF00"/>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60">
    <w:name w:val="xl51760"/>
    <w:basedOn w:val="af7"/>
    <w:uiPriority w:val="99"/>
    <w:rsid w:val="00205E07"/>
    <w:pPr>
      <w:widowControl/>
      <w:pBdr>
        <w:top w:val="single" w:sz="8" w:space="0" w:color="auto"/>
        <w:bottom w:val="single" w:sz="8" w:space="0" w:color="auto"/>
        <w:right w:val="single" w:sz="8" w:space="0" w:color="auto"/>
      </w:pBdr>
      <w:shd w:val="clear" w:color="000000" w:fill="FFFF00"/>
      <w:adjustRightInd/>
      <w:spacing w:before="100" w:beforeAutospacing="1" w:after="100" w:afterAutospacing="1" w:line="360" w:lineRule="auto"/>
      <w:ind w:firstLine="0"/>
      <w:jc w:val="center"/>
      <w:textAlignment w:val="center"/>
    </w:pPr>
    <w:rPr>
      <w:rFonts w:ascii="Arial Unicode MS" w:eastAsia="Arial Unicode MS" w:hAnsi="Arial Unicode MS" w:cs="Arial Unicode MS"/>
      <w:b/>
      <w:bCs/>
      <w:spacing w:val="0"/>
      <w:sz w:val="20"/>
      <w:szCs w:val="20"/>
      <w:lang w:val="en-US" w:eastAsia="ru-RU" w:bidi="en-US"/>
    </w:rPr>
  </w:style>
  <w:style w:type="paragraph" w:customStyle="1" w:styleId="xl51761">
    <w:name w:val="xl51761"/>
    <w:basedOn w:val="af7"/>
    <w:uiPriority w:val="99"/>
    <w:rsid w:val="00205E07"/>
    <w:pPr>
      <w:widowControl/>
      <w:pBdr>
        <w:top w:val="single" w:sz="8" w:space="0" w:color="auto"/>
        <w:bottom w:val="single" w:sz="8" w:space="0" w:color="auto"/>
      </w:pBdr>
      <w:shd w:val="clear" w:color="000000" w:fill="FFFF00"/>
      <w:adjustRightInd/>
      <w:spacing w:before="100" w:beforeAutospacing="1" w:after="100" w:afterAutospacing="1" w:line="360" w:lineRule="auto"/>
      <w:ind w:firstLine="0"/>
      <w:jc w:val="center"/>
      <w:textAlignment w:val="center"/>
    </w:pPr>
    <w:rPr>
      <w:rFonts w:ascii="Arial Unicode MS" w:eastAsia="Arial Unicode MS" w:hAnsi="Arial Unicode MS" w:cs="Arial Unicode MS"/>
      <w:b/>
      <w:bCs/>
      <w:spacing w:val="0"/>
      <w:sz w:val="20"/>
      <w:szCs w:val="20"/>
      <w:lang w:val="en-US" w:eastAsia="ru-RU" w:bidi="en-US"/>
    </w:rPr>
  </w:style>
  <w:style w:type="paragraph" w:customStyle="1" w:styleId="xl51762">
    <w:name w:val="xl51762"/>
    <w:basedOn w:val="af7"/>
    <w:uiPriority w:val="99"/>
    <w:rsid w:val="00205E07"/>
    <w:pPr>
      <w:widowControl/>
      <w:pBdr>
        <w:top w:val="single" w:sz="8" w:space="0" w:color="auto"/>
        <w:left w:val="single" w:sz="8" w:space="0" w:color="auto"/>
        <w:bottom w:val="single" w:sz="8" w:space="0" w:color="auto"/>
        <w:right w:val="single" w:sz="8" w:space="0" w:color="auto"/>
      </w:pBdr>
      <w:shd w:val="clear" w:color="000000" w:fill="FFFF00"/>
      <w:adjustRightInd/>
      <w:spacing w:before="100" w:beforeAutospacing="1" w:after="100" w:afterAutospacing="1" w:line="360" w:lineRule="auto"/>
      <w:ind w:firstLine="0"/>
      <w:jc w:val="center"/>
      <w:textAlignment w:val="auto"/>
    </w:pPr>
    <w:rPr>
      <w:rFonts w:ascii="Times New Roman" w:eastAsia="Times New Roman" w:hAnsi="Times New Roman" w:cstheme="majorBidi"/>
      <w:color w:val="000000"/>
      <w:spacing w:val="0"/>
      <w:sz w:val="24"/>
      <w:szCs w:val="24"/>
      <w:lang w:val="en-US" w:eastAsia="ru-RU" w:bidi="en-US"/>
    </w:rPr>
  </w:style>
  <w:style w:type="paragraph" w:customStyle="1" w:styleId="xl51763">
    <w:name w:val="xl51763"/>
    <w:basedOn w:val="af7"/>
    <w:uiPriority w:val="99"/>
    <w:rsid w:val="00205E07"/>
    <w:pPr>
      <w:widowControl/>
      <w:pBdr>
        <w:top w:val="single" w:sz="8" w:space="0" w:color="auto"/>
        <w:left w:val="single" w:sz="8" w:space="0" w:color="auto"/>
        <w:bottom w:val="single" w:sz="8" w:space="0" w:color="auto"/>
        <w:right w:val="single" w:sz="8" w:space="0" w:color="auto"/>
      </w:pBdr>
      <w:shd w:val="clear" w:color="000000" w:fill="FFFF00"/>
      <w:adjustRightInd/>
      <w:spacing w:before="100" w:beforeAutospacing="1" w:after="100" w:afterAutospacing="1" w:line="360" w:lineRule="auto"/>
      <w:ind w:firstLine="0"/>
      <w:jc w:val="center"/>
      <w:textAlignment w:val="auto"/>
    </w:pPr>
    <w:rPr>
      <w:rFonts w:ascii="Times New Roman" w:eastAsia="Times New Roman" w:hAnsi="Times New Roman" w:cstheme="majorBidi"/>
      <w:color w:val="000000"/>
      <w:spacing w:val="0"/>
      <w:sz w:val="24"/>
      <w:szCs w:val="24"/>
      <w:lang w:val="en-US" w:eastAsia="ru-RU" w:bidi="en-US"/>
    </w:rPr>
  </w:style>
  <w:style w:type="paragraph" w:customStyle="1" w:styleId="xl51764">
    <w:name w:val="xl51764"/>
    <w:basedOn w:val="af7"/>
    <w:uiPriority w:val="99"/>
    <w:rsid w:val="00205E07"/>
    <w:pPr>
      <w:widowControl/>
      <w:pBdr>
        <w:top w:val="single" w:sz="8" w:space="0" w:color="auto"/>
        <w:left w:val="single" w:sz="8" w:space="0" w:color="auto"/>
        <w:bottom w:val="single" w:sz="8" w:space="0" w:color="auto"/>
        <w:right w:val="single" w:sz="8" w:space="0" w:color="auto"/>
      </w:pBdr>
      <w:shd w:val="clear" w:color="000000" w:fill="FFFF00"/>
      <w:adjustRightInd/>
      <w:spacing w:before="100" w:beforeAutospacing="1" w:after="100" w:afterAutospacing="1" w:line="360" w:lineRule="auto"/>
      <w:ind w:firstLine="0"/>
      <w:jc w:val="center"/>
      <w:textAlignment w:val="auto"/>
    </w:pPr>
    <w:rPr>
      <w:rFonts w:ascii="Times New Roman" w:eastAsia="Times New Roman" w:hAnsi="Times New Roman" w:cstheme="majorBidi"/>
      <w:color w:val="000000"/>
      <w:spacing w:val="0"/>
      <w:sz w:val="24"/>
      <w:szCs w:val="24"/>
      <w:lang w:val="en-US" w:eastAsia="ru-RU" w:bidi="en-US"/>
    </w:rPr>
  </w:style>
  <w:style w:type="paragraph" w:customStyle="1" w:styleId="xl51765">
    <w:name w:val="xl51765"/>
    <w:basedOn w:val="af7"/>
    <w:uiPriority w:val="99"/>
    <w:rsid w:val="00205E07"/>
    <w:pPr>
      <w:widowControl/>
      <w:pBdr>
        <w:top w:val="single" w:sz="8" w:space="0" w:color="auto"/>
        <w:left w:val="single" w:sz="8" w:space="0" w:color="auto"/>
        <w:bottom w:val="single" w:sz="8" w:space="0" w:color="auto"/>
      </w:pBdr>
      <w:shd w:val="clear" w:color="000000" w:fill="FFFFFF"/>
      <w:adjustRightInd/>
      <w:spacing w:before="100" w:beforeAutospacing="1" w:after="100" w:afterAutospacing="1" w:line="360" w:lineRule="auto"/>
      <w:ind w:firstLine="0"/>
      <w:jc w:val="center"/>
      <w:textAlignment w:val="auto"/>
    </w:pPr>
    <w:rPr>
      <w:rFonts w:ascii="Times New Roman" w:eastAsia="Times New Roman" w:hAnsi="Times New Roman" w:cstheme="majorBidi"/>
      <w:b/>
      <w:bCs/>
      <w:color w:val="000000"/>
      <w:spacing w:val="0"/>
      <w:sz w:val="24"/>
      <w:szCs w:val="24"/>
      <w:lang w:val="en-US" w:eastAsia="ru-RU" w:bidi="en-US"/>
    </w:rPr>
  </w:style>
  <w:style w:type="paragraph" w:customStyle="1" w:styleId="xl51766">
    <w:name w:val="xl51766"/>
    <w:basedOn w:val="af7"/>
    <w:uiPriority w:val="99"/>
    <w:rsid w:val="00205E07"/>
    <w:pPr>
      <w:widowControl/>
      <w:pBdr>
        <w:top w:val="single" w:sz="8" w:space="0" w:color="auto"/>
        <w:bottom w:val="single" w:sz="8" w:space="0" w:color="auto"/>
      </w:pBdr>
      <w:shd w:val="clear" w:color="000000" w:fill="FFFFFF"/>
      <w:adjustRightInd/>
      <w:spacing w:before="100" w:beforeAutospacing="1" w:after="100" w:afterAutospacing="1" w:line="360" w:lineRule="auto"/>
      <w:ind w:firstLine="0"/>
      <w:jc w:val="center"/>
      <w:textAlignment w:val="auto"/>
    </w:pPr>
    <w:rPr>
      <w:rFonts w:ascii="Times New Roman" w:eastAsia="Times New Roman" w:hAnsi="Times New Roman" w:cstheme="majorBidi"/>
      <w:b/>
      <w:bCs/>
      <w:color w:val="000000"/>
      <w:spacing w:val="0"/>
      <w:sz w:val="24"/>
      <w:szCs w:val="24"/>
      <w:lang w:val="en-US" w:eastAsia="ru-RU" w:bidi="en-US"/>
    </w:rPr>
  </w:style>
  <w:style w:type="paragraph" w:customStyle="1" w:styleId="xl51767">
    <w:name w:val="xl51767"/>
    <w:basedOn w:val="af7"/>
    <w:uiPriority w:val="99"/>
    <w:rsid w:val="00205E07"/>
    <w:pPr>
      <w:widowControl/>
      <w:pBdr>
        <w:top w:val="single" w:sz="8" w:space="0" w:color="auto"/>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auto"/>
    </w:pPr>
    <w:rPr>
      <w:rFonts w:ascii="Times New Roman" w:eastAsia="Times New Roman" w:hAnsi="Times New Roman" w:cstheme="majorBidi"/>
      <w:b/>
      <w:bCs/>
      <w:color w:val="000000"/>
      <w:spacing w:val="0"/>
      <w:sz w:val="24"/>
      <w:szCs w:val="24"/>
      <w:lang w:val="en-US" w:eastAsia="ru-RU" w:bidi="en-US"/>
    </w:rPr>
  </w:style>
  <w:style w:type="paragraph" w:customStyle="1" w:styleId="xl51768">
    <w:name w:val="xl51768"/>
    <w:basedOn w:val="af7"/>
    <w:uiPriority w:val="99"/>
    <w:rsid w:val="00205E07"/>
    <w:pPr>
      <w:widowControl/>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b/>
      <w:bCs/>
      <w:spacing w:val="0"/>
      <w:sz w:val="20"/>
      <w:szCs w:val="20"/>
      <w:lang w:val="en-US" w:eastAsia="ru-RU" w:bidi="en-US"/>
    </w:rPr>
  </w:style>
  <w:style w:type="paragraph" w:customStyle="1" w:styleId="xl51769">
    <w:name w:val="xl51769"/>
    <w:basedOn w:val="af7"/>
    <w:uiPriority w:val="99"/>
    <w:rsid w:val="00205E07"/>
    <w:pPr>
      <w:widowControl/>
      <w:pBdr>
        <w:bottom w:val="single" w:sz="8" w:space="0" w:color="auto"/>
        <w:right w:val="single" w:sz="8" w:space="0" w:color="auto"/>
      </w:pBdr>
      <w:adjustRightInd/>
      <w:spacing w:before="100" w:beforeAutospacing="1" w:after="100" w:afterAutospacing="1" w:line="360" w:lineRule="auto"/>
      <w:ind w:firstLineChars="200" w:firstLine="0"/>
      <w:jc w:val="left"/>
      <w:textAlignment w:val="center"/>
    </w:pPr>
    <w:rPr>
      <w:rFonts w:ascii="Arial Unicode MS" w:eastAsia="Arial Unicode MS" w:hAnsi="Arial Unicode MS" w:cs="Arial Unicode MS"/>
      <w:spacing w:val="0"/>
      <w:sz w:val="20"/>
      <w:szCs w:val="20"/>
      <w:lang w:val="en-US" w:eastAsia="ru-RU" w:bidi="en-US"/>
    </w:rPr>
  </w:style>
  <w:style w:type="paragraph" w:customStyle="1" w:styleId="xl51770">
    <w:name w:val="xl51770"/>
    <w:basedOn w:val="af7"/>
    <w:uiPriority w:val="99"/>
    <w:rsid w:val="00205E07"/>
    <w:pPr>
      <w:widowControl/>
      <w:pBdr>
        <w:bottom w:val="single" w:sz="8" w:space="0" w:color="auto"/>
        <w:right w:val="single" w:sz="8" w:space="0" w:color="auto"/>
      </w:pBdr>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71">
    <w:name w:val="xl51771"/>
    <w:basedOn w:val="af7"/>
    <w:uiPriority w:val="99"/>
    <w:rsid w:val="00205E07"/>
    <w:pPr>
      <w:widowControl/>
      <w:shd w:val="clear" w:color="000000" w:fill="FFFF00"/>
      <w:adjustRightInd/>
      <w:spacing w:before="100" w:beforeAutospacing="1" w:after="100" w:afterAutospacing="1" w:line="360" w:lineRule="auto"/>
      <w:ind w:firstLine="0"/>
      <w:jc w:val="center"/>
      <w:textAlignment w:val="auto"/>
    </w:pPr>
    <w:rPr>
      <w:rFonts w:ascii="Times New Roman" w:eastAsia="Times New Roman" w:hAnsi="Times New Roman" w:cstheme="majorBidi"/>
      <w:spacing w:val="0"/>
      <w:sz w:val="24"/>
      <w:szCs w:val="24"/>
      <w:lang w:val="en-US" w:eastAsia="ru-RU" w:bidi="en-US"/>
    </w:rPr>
  </w:style>
  <w:style w:type="paragraph" w:customStyle="1" w:styleId="xl51772">
    <w:name w:val="xl51772"/>
    <w:basedOn w:val="af7"/>
    <w:uiPriority w:val="99"/>
    <w:rsid w:val="00205E07"/>
    <w:pPr>
      <w:widowControl/>
      <w:pBdr>
        <w:bottom w:val="single" w:sz="8" w:space="0" w:color="auto"/>
        <w:right w:val="single" w:sz="8" w:space="0" w:color="auto"/>
      </w:pBdr>
      <w:shd w:val="clear" w:color="000000" w:fill="FFFFFF"/>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paragraph" w:customStyle="1" w:styleId="xl51773">
    <w:name w:val="xl51773"/>
    <w:basedOn w:val="af7"/>
    <w:uiPriority w:val="99"/>
    <w:rsid w:val="00205E07"/>
    <w:pPr>
      <w:widowControl/>
      <w:pBdr>
        <w:bottom w:val="single" w:sz="8" w:space="0" w:color="auto"/>
        <w:right w:val="single" w:sz="8" w:space="0" w:color="auto"/>
      </w:pBdr>
      <w:shd w:val="clear" w:color="000000" w:fill="FFFF00"/>
      <w:adjustRightInd/>
      <w:spacing w:before="100" w:beforeAutospacing="1" w:after="100" w:afterAutospacing="1" w:line="360" w:lineRule="auto"/>
      <w:ind w:firstLine="0"/>
      <w:jc w:val="center"/>
      <w:textAlignment w:val="center"/>
    </w:pPr>
    <w:rPr>
      <w:rFonts w:ascii="Arial Unicode MS" w:eastAsia="Arial Unicode MS" w:hAnsi="Arial Unicode MS" w:cs="Arial Unicode MS"/>
      <w:spacing w:val="0"/>
      <w:sz w:val="20"/>
      <w:szCs w:val="20"/>
      <w:lang w:val="en-US" w:eastAsia="ru-RU" w:bidi="en-US"/>
    </w:rPr>
  </w:style>
  <w:style w:type="numbering" w:customStyle="1" w:styleId="910">
    <w:name w:val="Нет списка91"/>
    <w:next w:val="afa"/>
    <w:uiPriority w:val="99"/>
    <w:semiHidden/>
    <w:unhideWhenUsed/>
    <w:rsid w:val="00205E07"/>
  </w:style>
  <w:style w:type="character" w:customStyle="1" w:styleId="229">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
    <w:basedOn w:val="af8"/>
    <w:uiPriority w:val="9"/>
    <w:semiHidden/>
    <w:rsid w:val="00205E07"/>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f7"/>
    <w:rsid w:val="00205E07"/>
    <w:pPr>
      <w:widowControl/>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36">
    <w:name w:val="xl36"/>
    <w:basedOn w:val="af7"/>
    <w:rsid w:val="00205E07"/>
    <w:pPr>
      <w:widowControl/>
      <w:pBdr>
        <w:top w:val="single" w:sz="4" w:space="0" w:color="BCBCBC"/>
        <w:left w:val="single" w:sz="4" w:space="0" w:color="BCBCBC"/>
        <w:bottom w:val="single" w:sz="4" w:space="0" w:color="BCBCBC"/>
        <w:right w:val="single" w:sz="4" w:space="0" w:color="BCBCBC"/>
      </w:pBdr>
      <w:adjustRightInd/>
      <w:spacing w:before="100" w:beforeAutospacing="1" w:after="100" w:afterAutospacing="1" w:line="360" w:lineRule="auto"/>
      <w:ind w:firstLine="0"/>
      <w:jc w:val="center"/>
      <w:textAlignment w:val="auto"/>
    </w:pPr>
    <w:rPr>
      <w:rFonts w:ascii="Times New Roman" w:eastAsia="Times New Roman" w:hAnsi="Times New Roman" w:cstheme="majorBidi"/>
      <w:spacing w:val="0"/>
      <w:sz w:val="24"/>
      <w:szCs w:val="24"/>
      <w:lang w:val="en-US" w:eastAsia="ru-RU" w:bidi="en-US"/>
    </w:rPr>
  </w:style>
  <w:style w:type="paragraph" w:customStyle="1" w:styleId="xl37">
    <w:name w:val="xl37"/>
    <w:basedOn w:val="af7"/>
    <w:rsid w:val="00205E07"/>
    <w:pPr>
      <w:widowControl/>
      <w:pBdr>
        <w:top w:val="single" w:sz="4" w:space="0" w:color="BCBCBC"/>
        <w:left w:val="single" w:sz="4" w:space="0" w:color="BCBCBC"/>
      </w:pBdr>
      <w:shd w:val="clear" w:color="auto" w:fill="BCBCBC"/>
      <w:adjustRightInd/>
      <w:spacing w:before="100" w:beforeAutospacing="1" w:after="100" w:afterAutospacing="1" w:line="360" w:lineRule="auto"/>
      <w:ind w:firstLine="0"/>
      <w:jc w:val="center"/>
      <w:textAlignment w:val="auto"/>
    </w:pPr>
    <w:rPr>
      <w:rFonts w:ascii="Times New Roman" w:eastAsia="Times New Roman" w:hAnsi="Times New Roman" w:cstheme="majorBidi"/>
      <w:i/>
      <w:iCs/>
      <w:spacing w:val="0"/>
      <w:sz w:val="24"/>
      <w:szCs w:val="24"/>
      <w:lang w:val="en-US" w:eastAsia="ru-RU" w:bidi="en-US"/>
    </w:rPr>
  </w:style>
  <w:style w:type="paragraph" w:customStyle="1" w:styleId="xl38">
    <w:name w:val="xl38"/>
    <w:basedOn w:val="af7"/>
    <w:rsid w:val="00205E07"/>
    <w:pPr>
      <w:widowControl/>
      <w:pBdr>
        <w:top w:val="single" w:sz="4" w:space="0" w:color="BCBCBC"/>
        <w:left w:val="single" w:sz="4" w:space="0" w:color="BCBCBC"/>
      </w:pBdr>
      <w:shd w:val="clear" w:color="auto" w:fill="BCBCBC"/>
      <w:adjustRightInd/>
      <w:spacing w:before="100" w:beforeAutospacing="1" w:after="100" w:afterAutospacing="1" w:line="360" w:lineRule="auto"/>
      <w:ind w:firstLine="0"/>
      <w:jc w:val="center"/>
      <w:textAlignment w:val="auto"/>
    </w:pPr>
    <w:rPr>
      <w:rFonts w:ascii="Times New Roman" w:eastAsia="Times New Roman" w:hAnsi="Times New Roman" w:cstheme="majorBidi"/>
      <w:spacing w:val="0"/>
      <w:sz w:val="24"/>
      <w:szCs w:val="24"/>
      <w:lang w:val="en-US" w:eastAsia="ru-RU" w:bidi="en-US"/>
    </w:rPr>
  </w:style>
  <w:style w:type="paragraph" w:customStyle="1" w:styleId="xl39">
    <w:name w:val="xl39"/>
    <w:basedOn w:val="af7"/>
    <w:rsid w:val="00205E07"/>
    <w:pPr>
      <w:widowControl/>
      <w:pBdr>
        <w:top w:val="single" w:sz="4" w:space="0" w:color="BCBCBC"/>
        <w:left w:val="single" w:sz="4" w:space="0" w:color="BCBCBC"/>
      </w:pBdr>
      <w:shd w:val="clear" w:color="auto" w:fill="BCBCBC"/>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40">
    <w:name w:val="xl40"/>
    <w:basedOn w:val="af7"/>
    <w:rsid w:val="00205E07"/>
    <w:pPr>
      <w:widowControl/>
      <w:pBdr>
        <w:top w:val="single" w:sz="4" w:space="0" w:color="BCBCBC"/>
      </w:pBdr>
      <w:shd w:val="clear" w:color="auto" w:fill="FFFFFF"/>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41">
    <w:name w:val="xl41"/>
    <w:basedOn w:val="af7"/>
    <w:rsid w:val="00205E07"/>
    <w:pPr>
      <w:widowControl/>
      <w:pBdr>
        <w:top w:val="single" w:sz="4" w:space="0" w:color="BCBCBC"/>
      </w:pBdr>
      <w:shd w:val="clear" w:color="auto" w:fill="BCBCBC"/>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42">
    <w:name w:val="xl42"/>
    <w:basedOn w:val="af7"/>
    <w:rsid w:val="00205E07"/>
    <w:pPr>
      <w:widowControl/>
      <w:pBdr>
        <w:top w:val="single" w:sz="4" w:space="0" w:color="BCBCBC"/>
        <w:left w:val="single" w:sz="4" w:space="0" w:color="BCBCBC"/>
        <w:bottom w:val="single" w:sz="4" w:space="0" w:color="BCBCBC"/>
        <w:right w:val="single" w:sz="4" w:space="0" w:color="BCBCBC"/>
      </w:pBdr>
      <w:shd w:val="clear" w:color="auto" w:fill="FFFFFF"/>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43">
    <w:name w:val="xl43"/>
    <w:basedOn w:val="af7"/>
    <w:rsid w:val="00205E07"/>
    <w:pPr>
      <w:widowControl/>
      <w:pBdr>
        <w:top w:val="single" w:sz="4" w:space="0" w:color="BCBCBC"/>
        <w:left w:val="single" w:sz="4" w:space="0" w:color="BCBCBC"/>
        <w:right w:val="single" w:sz="4" w:space="0" w:color="BCBCBC"/>
      </w:pBdr>
      <w:shd w:val="clear" w:color="auto" w:fill="FFFFFF"/>
      <w:adjustRightInd/>
      <w:spacing w:before="100" w:beforeAutospacing="1" w:after="100" w:afterAutospacing="1" w:line="360" w:lineRule="auto"/>
      <w:ind w:firstLine="0"/>
      <w:jc w:val="center"/>
      <w:textAlignment w:val="auto"/>
    </w:pPr>
    <w:rPr>
      <w:rFonts w:ascii="Times New Roman" w:eastAsia="Times New Roman" w:hAnsi="Times New Roman" w:cstheme="majorBidi"/>
      <w:spacing w:val="0"/>
      <w:sz w:val="16"/>
      <w:szCs w:val="16"/>
      <w:lang w:val="en-US" w:eastAsia="ru-RU" w:bidi="en-US"/>
    </w:rPr>
  </w:style>
  <w:style w:type="paragraph" w:customStyle="1" w:styleId="xl44">
    <w:name w:val="xl44"/>
    <w:basedOn w:val="af7"/>
    <w:rsid w:val="00205E07"/>
    <w:pPr>
      <w:widowControl/>
      <w:pBdr>
        <w:top w:val="single" w:sz="4" w:space="0" w:color="BCBCBC"/>
        <w:left w:val="single" w:sz="4" w:space="0" w:color="BCBCBC"/>
      </w:pBdr>
      <w:shd w:val="clear" w:color="auto" w:fill="FFFFFF"/>
      <w:adjustRightInd/>
      <w:spacing w:before="100" w:beforeAutospacing="1" w:after="100" w:afterAutospacing="1" w:line="360" w:lineRule="auto"/>
      <w:ind w:firstLine="0"/>
      <w:jc w:val="center"/>
      <w:textAlignment w:val="auto"/>
    </w:pPr>
    <w:rPr>
      <w:rFonts w:ascii="Times New Roman" w:eastAsia="Times New Roman" w:hAnsi="Times New Roman" w:cstheme="majorBidi"/>
      <w:spacing w:val="0"/>
      <w:sz w:val="16"/>
      <w:szCs w:val="16"/>
      <w:lang w:val="en-US" w:eastAsia="ru-RU" w:bidi="en-US"/>
    </w:rPr>
  </w:style>
  <w:style w:type="paragraph" w:customStyle="1" w:styleId="xl45">
    <w:name w:val="xl45"/>
    <w:basedOn w:val="af7"/>
    <w:rsid w:val="00205E07"/>
    <w:pPr>
      <w:widowControl/>
      <w:pBdr>
        <w:top w:val="single" w:sz="4" w:space="0" w:color="BCBCBC"/>
        <w:left w:val="single" w:sz="4" w:space="0" w:color="BCBCBC"/>
        <w:bottom w:val="single" w:sz="4" w:space="0" w:color="BCBCBC"/>
        <w:right w:val="single" w:sz="4" w:space="0" w:color="BCBCBC"/>
      </w:pBdr>
      <w:shd w:val="thinReverseDiagStripe" w:color="EAEBEE" w:fill="FFFFFF"/>
      <w:adjustRightInd/>
      <w:spacing w:before="100" w:beforeAutospacing="1" w:after="100" w:afterAutospacing="1" w:line="360" w:lineRule="auto"/>
      <w:ind w:firstLine="0"/>
      <w:jc w:val="center"/>
      <w:textAlignment w:val="auto"/>
    </w:pPr>
    <w:rPr>
      <w:rFonts w:ascii="Times New Roman" w:eastAsia="Times New Roman" w:hAnsi="Times New Roman" w:cstheme="majorBidi"/>
      <w:color w:val="000080"/>
      <w:spacing w:val="0"/>
      <w:sz w:val="24"/>
      <w:szCs w:val="24"/>
      <w:lang w:val="en-US" w:eastAsia="ru-RU" w:bidi="en-US"/>
    </w:rPr>
  </w:style>
  <w:style w:type="paragraph" w:customStyle="1" w:styleId="xl46">
    <w:name w:val="xl46"/>
    <w:basedOn w:val="af7"/>
    <w:rsid w:val="00205E07"/>
    <w:pPr>
      <w:widowControl/>
      <w:shd w:val="clear" w:color="auto" w:fill="FFFFFF"/>
      <w:adjustRightInd/>
      <w:spacing w:before="100" w:beforeAutospacing="1" w:after="100" w:afterAutospacing="1" w:line="360" w:lineRule="auto"/>
      <w:ind w:firstLine="0"/>
      <w:jc w:val="center"/>
      <w:textAlignment w:val="auto"/>
    </w:pPr>
    <w:rPr>
      <w:rFonts w:ascii="Times New Roman" w:eastAsia="Times New Roman" w:hAnsi="Times New Roman" w:cstheme="majorBidi"/>
      <w:spacing w:val="0"/>
      <w:sz w:val="16"/>
      <w:szCs w:val="16"/>
      <w:lang w:val="en-US" w:eastAsia="ru-RU" w:bidi="en-US"/>
    </w:rPr>
  </w:style>
  <w:style w:type="paragraph" w:customStyle="1" w:styleId="xl47">
    <w:name w:val="xl47"/>
    <w:basedOn w:val="af7"/>
    <w:rsid w:val="00205E07"/>
    <w:pPr>
      <w:widowControl/>
      <w:pBdr>
        <w:top w:val="single" w:sz="4" w:space="0" w:color="BCBCBC"/>
        <w:left w:val="single" w:sz="4" w:space="0" w:color="BCBCBC"/>
        <w:bottom w:val="single" w:sz="4" w:space="0" w:color="BCBCBC"/>
        <w:right w:val="single" w:sz="4" w:space="0" w:color="BCBCBC"/>
      </w:pBdr>
      <w:adjustRightInd/>
      <w:spacing w:before="100" w:beforeAutospacing="1" w:after="100" w:afterAutospacing="1" w:line="360" w:lineRule="auto"/>
      <w:ind w:firstLine="0"/>
      <w:jc w:val="center"/>
      <w:textAlignment w:val="auto"/>
    </w:pPr>
    <w:rPr>
      <w:rFonts w:ascii="Times New Roman" w:eastAsia="Times New Roman" w:hAnsi="Times New Roman" w:cstheme="majorBidi"/>
      <w:spacing w:val="0"/>
      <w:sz w:val="16"/>
      <w:szCs w:val="16"/>
      <w:lang w:val="en-US" w:eastAsia="ru-RU" w:bidi="en-US"/>
    </w:rPr>
  </w:style>
  <w:style w:type="paragraph" w:customStyle="1" w:styleId="xl48">
    <w:name w:val="xl48"/>
    <w:basedOn w:val="af7"/>
    <w:rsid w:val="00205E07"/>
    <w:pPr>
      <w:widowControl/>
      <w:pBdr>
        <w:left w:val="single" w:sz="4" w:space="0" w:color="BCBCBC"/>
      </w:pBdr>
      <w:shd w:val="clear" w:color="auto" w:fill="FFFFFF"/>
      <w:adjustRightInd/>
      <w:spacing w:before="100" w:beforeAutospacing="1" w:after="100" w:afterAutospacing="1" w:line="360" w:lineRule="auto"/>
      <w:ind w:firstLine="0"/>
      <w:jc w:val="center"/>
      <w:textAlignment w:val="auto"/>
    </w:pPr>
    <w:rPr>
      <w:rFonts w:ascii="Times New Roman" w:eastAsia="Times New Roman" w:hAnsi="Times New Roman" w:cstheme="majorBidi"/>
      <w:spacing w:val="0"/>
      <w:sz w:val="16"/>
      <w:szCs w:val="16"/>
      <w:lang w:val="en-US" w:eastAsia="ru-RU" w:bidi="en-US"/>
    </w:rPr>
  </w:style>
  <w:style w:type="paragraph" w:customStyle="1" w:styleId="xl49">
    <w:name w:val="xl49"/>
    <w:basedOn w:val="af7"/>
    <w:rsid w:val="00205E07"/>
    <w:pPr>
      <w:widowControl/>
      <w:pBdr>
        <w:left w:val="single" w:sz="4" w:space="0" w:color="BCBCBC"/>
      </w:pBdr>
      <w:shd w:val="clear" w:color="auto" w:fill="BCBCBC"/>
      <w:adjustRightInd/>
      <w:spacing w:before="100" w:beforeAutospacing="1" w:after="100" w:afterAutospacing="1" w:line="360" w:lineRule="auto"/>
      <w:ind w:firstLine="0"/>
      <w:jc w:val="center"/>
      <w:textAlignment w:val="auto"/>
    </w:pPr>
    <w:rPr>
      <w:rFonts w:ascii="Times New Roman" w:eastAsia="Times New Roman" w:hAnsi="Times New Roman" w:cstheme="majorBidi"/>
      <w:i/>
      <w:iCs/>
      <w:spacing w:val="0"/>
      <w:sz w:val="24"/>
      <w:szCs w:val="24"/>
      <w:lang w:val="en-US" w:eastAsia="ru-RU" w:bidi="en-US"/>
    </w:rPr>
  </w:style>
  <w:style w:type="paragraph" w:customStyle="1" w:styleId="xl50">
    <w:name w:val="xl50"/>
    <w:basedOn w:val="af7"/>
    <w:rsid w:val="00205E07"/>
    <w:pPr>
      <w:widowControl/>
      <w:pBdr>
        <w:left w:val="single" w:sz="4" w:space="0" w:color="BCBCBC"/>
      </w:pBdr>
      <w:shd w:val="clear" w:color="auto" w:fill="BCBCBC"/>
      <w:adjustRightInd/>
      <w:spacing w:before="100" w:beforeAutospacing="1" w:after="100" w:afterAutospacing="1" w:line="360" w:lineRule="auto"/>
      <w:ind w:firstLine="0"/>
      <w:jc w:val="center"/>
      <w:textAlignment w:val="auto"/>
    </w:pPr>
    <w:rPr>
      <w:rFonts w:ascii="Times New Roman" w:eastAsia="Times New Roman" w:hAnsi="Times New Roman" w:cstheme="majorBidi"/>
      <w:color w:val="FFFFFF"/>
      <w:spacing w:val="0"/>
      <w:sz w:val="24"/>
      <w:szCs w:val="24"/>
      <w:lang w:val="en-US" w:eastAsia="ru-RU" w:bidi="en-US"/>
    </w:rPr>
  </w:style>
  <w:style w:type="paragraph" w:customStyle="1" w:styleId="xl51">
    <w:name w:val="xl51"/>
    <w:basedOn w:val="af7"/>
    <w:rsid w:val="00205E07"/>
    <w:pPr>
      <w:widowControl/>
      <w:pBdr>
        <w:top w:val="single" w:sz="4" w:space="0" w:color="BCBCBC"/>
        <w:left w:val="single" w:sz="4" w:space="0" w:color="BCBCBC"/>
        <w:right w:val="single" w:sz="4" w:space="0" w:color="BCBCBC"/>
      </w:pBdr>
      <w:shd w:val="clear" w:color="auto" w:fill="BCBCBC"/>
      <w:adjustRightInd/>
      <w:spacing w:before="100" w:beforeAutospacing="1" w:after="100" w:afterAutospacing="1" w:line="360" w:lineRule="auto"/>
      <w:ind w:firstLine="0"/>
      <w:jc w:val="center"/>
      <w:textAlignment w:val="auto"/>
    </w:pPr>
    <w:rPr>
      <w:rFonts w:ascii="Times New Roman" w:eastAsia="Times New Roman" w:hAnsi="Times New Roman" w:cstheme="majorBidi"/>
      <w:color w:val="BCBCBC"/>
      <w:spacing w:val="0"/>
      <w:sz w:val="24"/>
      <w:szCs w:val="24"/>
      <w:lang w:val="en-US" w:eastAsia="ru-RU" w:bidi="en-US"/>
    </w:rPr>
  </w:style>
  <w:style w:type="paragraph" w:customStyle="1" w:styleId="xl52">
    <w:name w:val="xl52"/>
    <w:basedOn w:val="af7"/>
    <w:rsid w:val="00205E07"/>
    <w:pPr>
      <w:widowControl/>
      <w:pBdr>
        <w:left w:val="single" w:sz="4" w:space="0" w:color="BCBCBC"/>
      </w:pBdr>
      <w:shd w:val="clear" w:color="auto" w:fill="BCBCBC"/>
      <w:adjustRightInd/>
      <w:spacing w:before="100" w:beforeAutospacing="1" w:after="100" w:afterAutospacing="1" w:line="360" w:lineRule="auto"/>
      <w:ind w:firstLine="0"/>
      <w:jc w:val="center"/>
      <w:textAlignment w:val="auto"/>
    </w:pPr>
    <w:rPr>
      <w:rFonts w:ascii="Times New Roman" w:eastAsia="Times New Roman" w:hAnsi="Times New Roman" w:cstheme="majorBidi"/>
      <w:spacing w:val="0"/>
      <w:sz w:val="24"/>
      <w:szCs w:val="24"/>
      <w:lang w:val="en-US" w:eastAsia="ru-RU" w:bidi="en-US"/>
    </w:rPr>
  </w:style>
  <w:style w:type="paragraph" w:customStyle="1" w:styleId="xl53">
    <w:name w:val="xl53"/>
    <w:basedOn w:val="af7"/>
    <w:rsid w:val="00205E07"/>
    <w:pPr>
      <w:widowControl/>
      <w:pBdr>
        <w:left w:val="single" w:sz="4" w:space="0" w:color="BCBCBC"/>
      </w:pBdr>
      <w:shd w:val="clear" w:color="auto" w:fill="BCBCBC"/>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54">
    <w:name w:val="xl54"/>
    <w:basedOn w:val="af7"/>
    <w:rsid w:val="00205E07"/>
    <w:pPr>
      <w:widowControl/>
      <w:shd w:val="clear" w:color="auto" w:fill="BCBCBC"/>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55">
    <w:name w:val="xl55"/>
    <w:basedOn w:val="af7"/>
    <w:rsid w:val="00205E07"/>
    <w:pPr>
      <w:widowControl/>
      <w:pBdr>
        <w:top w:val="single" w:sz="4" w:space="0" w:color="BCBCBC"/>
        <w:bottom w:val="single" w:sz="4" w:space="0" w:color="BCBCBC"/>
      </w:pBdr>
      <w:shd w:val="clear" w:color="auto" w:fill="FFFFFF"/>
      <w:adjustRightInd/>
      <w:spacing w:before="100" w:beforeAutospacing="1" w:after="100" w:afterAutospacing="1" w:line="360" w:lineRule="auto"/>
      <w:ind w:firstLine="0"/>
      <w:jc w:val="center"/>
      <w:textAlignment w:val="auto"/>
    </w:pPr>
    <w:rPr>
      <w:rFonts w:ascii="Times New Roman" w:eastAsia="Times New Roman" w:hAnsi="Times New Roman" w:cstheme="majorBidi"/>
      <w:color w:val="D9D9D9"/>
      <w:spacing w:val="0"/>
      <w:sz w:val="24"/>
      <w:szCs w:val="24"/>
      <w:lang w:val="en-US" w:eastAsia="ru-RU" w:bidi="en-US"/>
    </w:rPr>
  </w:style>
  <w:style w:type="paragraph" w:customStyle="1" w:styleId="xl56">
    <w:name w:val="xl56"/>
    <w:basedOn w:val="af7"/>
    <w:rsid w:val="00205E07"/>
    <w:pPr>
      <w:widowControl/>
      <w:pBdr>
        <w:top w:val="single" w:sz="4" w:space="0" w:color="BCBCBC"/>
        <w:left w:val="single" w:sz="4" w:space="0" w:color="BCBCBC"/>
        <w:bottom w:val="single" w:sz="4" w:space="0" w:color="BCBCBC"/>
        <w:right w:val="single" w:sz="4" w:space="0" w:color="BCBCBC"/>
      </w:pBdr>
      <w:adjustRightInd/>
      <w:spacing w:before="100" w:beforeAutospacing="1" w:after="100" w:afterAutospacing="1" w:line="360" w:lineRule="auto"/>
      <w:ind w:firstLine="0"/>
      <w:jc w:val="center"/>
      <w:textAlignment w:val="auto"/>
    </w:pPr>
    <w:rPr>
      <w:rFonts w:ascii="Times New Roman" w:eastAsia="Times New Roman" w:hAnsi="Times New Roman" w:cstheme="majorBidi"/>
      <w:spacing w:val="0"/>
      <w:sz w:val="24"/>
      <w:szCs w:val="24"/>
      <w:lang w:val="en-US" w:eastAsia="ru-RU" w:bidi="en-US"/>
    </w:rPr>
  </w:style>
  <w:style w:type="paragraph" w:customStyle="1" w:styleId="xl57">
    <w:name w:val="xl57"/>
    <w:basedOn w:val="af7"/>
    <w:rsid w:val="00205E07"/>
    <w:pPr>
      <w:widowControl/>
      <w:pBdr>
        <w:top w:val="single" w:sz="4" w:space="0" w:color="BCBCBC"/>
        <w:left w:val="single" w:sz="4" w:space="0" w:color="BCBCBC"/>
        <w:bottom w:val="single" w:sz="4" w:space="0" w:color="BCBCBC"/>
        <w:right w:val="single" w:sz="4" w:space="0" w:color="BCBCBC"/>
      </w:pBdr>
      <w:shd w:val="clear" w:color="auto" w:fill="BCBCBC"/>
      <w:adjustRightInd/>
      <w:spacing w:before="100" w:beforeAutospacing="1" w:after="100" w:afterAutospacing="1" w:line="360" w:lineRule="auto"/>
      <w:ind w:firstLine="0"/>
      <w:jc w:val="center"/>
      <w:textAlignment w:val="auto"/>
    </w:pPr>
    <w:rPr>
      <w:rFonts w:ascii="Times New Roman" w:eastAsia="Times New Roman" w:hAnsi="Times New Roman" w:cstheme="majorBidi"/>
      <w:spacing w:val="0"/>
      <w:sz w:val="24"/>
      <w:szCs w:val="24"/>
      <w:lang w:val="en-US" w:eastAsia="ru-RU" w:bidi="en-US"/>
    </w:rPr>
  </w:style>
  <w:style w:type="paragraph" w:customStyle="1" w:styleId="xl58">
    <w:name w:val="xl58"/>
    <w:basedOn w:val="af7"/>
    <w:rsid w:val="00205E07"/>
    <w:pPr>
      <w:widowControl/>
      <w:pBdr>
        <w:top w:val="single" w:sz="4" w:space="0" w:color="BCBCBC"/>
        <w:left w:val="single" w:sz="4" w:space="0" w:color="BCBCBC"/>
        <w:bottom w:val="single" w:sz="4" w:space="0" w:color="BCBCBC"/>
        <w:right w:val="single" w:sz="4" w:space="0" w:color="BCBCBC"/>
      </w:pBdr>
      <w:shd w:val="thinReverseDiagStripe" w:color="EAEBEE" w:fill="FFFFFF"/>
      <w:adjustRightInd/>
      <w:spacing w:before="100" w:beforeAutospacing="1" w:after="100" w:afterAutospacing="1" w:line="360" w:lineRule="auto"/>
      <w:ind w:firstLine="0"/>
      <w:jc w:val="center"/>
      <w:textAlignment w:val="auto"/>
    </w:pPr>
    <w:rPr>
      <w:rFonts w:ascii="Times New Roman" w:eastAsia="Times New Roman" w:hAnsi="Times New Roman" w:cstheme="majorBidi"/>
      <w:color w:val="000080"/>
      <w:spacing w:val="0"/>
      <w:sz w:val="24"/>
      <w:szCs w:val="24"/>
      <w:lang w:val="en-US" w:eastAsia="ru-RU" w:bidi="en-US"/>
    </w:rPr>
  </w:style>
  <w:style w:type="paragraph" w:customStyle="1" w:styleId="xl59">
    <w:name w:val="xl59"/>
    <w:basedOn w:val="af7"/>
    <w:rsid w:val="00205E07"/>
    <w:pPr>
      <w:widowControl/>
      <w:pBdr>
        <w:top w:val="single" w:sz="4" w:space="0" w:color="BCBCBC"/>
      </w:pBdr>
      <w:adjustRightInd/>
      <w:spacing w:before="100" w:beforeAutospacing="1" w:after="100" w:afterAutospacing="1" w:line="360" w:lineRule="auto"/>
      <w:ind w:firstLine="0"/>
      <w:jc w:val="center"/>
      <w:textAlignment w:val="auto"/>
    </w:pPr>
    <w:rPr>
      <w:rFonts w:ascii="Times New Roman" w:eastAsia="Times New Roman" w:hAnsi="Times New Roman" w:cstheme="majorBidi"/>
      <w:color w:val="FFFFFF"/>
      <w:spacing w:val="0"/>
      <w:sz w:val="24"/>
      <w:szCs w:val="24"/>
      <w:lang w:val="en-US" w:eastAsia="ru-RU" w:bidi="en-US"/>
    </w:rPr>
  </w:style>
  <w:style w:type="paragraph" w:customStyle="1" w:styleId="xl60">
    <w:name w:val="xl60"/>
    <w:basedOn w:val="af7"/>
    <w:rsid w:val="00205E07"/>
    <w:pPr>
      <w:widowControl/>
      <w:pBdr>
        <w:left w:val="single" w:sz="4" w:space="0" w:color="BCBCBC"/>
        <w:right w:val="single" w:sz="4" w:space="0" w:color="BCBCBC"/>
      </w:pBdr>
      <w:shd w:val="clear" w:color="auto" w:fill="FFFFFF"/>
      <w:adjustRightInd/>
      <w:spacing w:before="100" w:beforeAutospacing="1" w:after="100" w:afterAutospacing="1" w:line="360" w:lineRule="auto"/>
      <w:ind w:firstLine="0"/>
      <w:jc w:val="center"/>
      <w:textAlignment w:val="auto"/>
    </w:pPr>
    <w:rPr>
      <w:rFonts w:ascii="Times New Roman" w:eastAsia="Times New Roman" w:hAnsi="Times New Roman" w:cstheme="majorBidi"/>
      <w:color w:val="FFFFFF"/>
      <w:spacing w:val="0"/>
      <w:sz w:val="24"/>
      <w:szCs w:val="24"/>
      <w:lang w:val="en-US" w:eastAsia="ru-RU" w:bidi="en-US"/>
    </w:rPr>
  </w:style>
  <w:style w:type="paragraph" w:customStyle="1" w:styleId="xl61">
    <w:name w:val="xl61"/>
    <w:basedOn w:val="af7"/>
    <w:rsid w:val="00205E07"/>
    <w:pPr>
      <w:widowControl/>
      <w:pBdr>
        <w:top w:val="single" w:sz="4" w:space="0" w:color="BCBCBC"/>
        <w:left w:val="single" w:sz="4" w:space="0" w:color="BCBCBC"/>
        <w:bottom w:val="single" w:sz="4" w:space="0" w:color="BCBCBC"/>
        <w:right w:val="single" w:sz="4" w:space="0" w:color="BCBCBC"/>
      </w:pBdr>
      <w:shd w:val="clear" w:color="auto" w:fill="FFFFC0"/>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paragraph" w:customStyle="1" w:styleId="xl62">
    <w:name w:val="xl62"/>
    <w:basedOn w:val="af7"/>
    <w:rsid w:val="00205E07"/>
    <w:pPr>
      <w:widowControl/>
      <w:pBdr>
        <w:top w:val="single" w:sz="4" w:space="0" w:color="BCBCBC"/>
        <w:left w:val="single" w:sz="4" w:space="0" w:color="BCBCBC"/>
        <w:bottom w:val="single" w:sz="4" w:space="0" w:color="BCBCBC"/>
        <w:right w:val="single" w:sz="4" w:space="0" w:color="BCBCBC"/>
      </w:pBdr>
      <w:shd w:val="clear" w:color="auto" w:fill="D7EAD3"/>
      <w:adjustRightInd/>
      <w:spacing w:before="100" w:beforeAutospacing="1" w:after="100" w:afterAutospacing="1" w:line="360" w:lineRule="auto"/>
      <w:ind w:firstLine="0"/>
      <w:jc w:val="left"/>
      <w:textAlignment w:val="auto"/>
    </w:pPr>
    <w:rPr>
      <w:rFonts w:ascii="Times New Roman" w:eastAsia="Times New Roman" w:hAnsi="Times New Roman" w:cstheme="majorBidi"/>
      <w:spacing w:val="0"/>
      <w:sz w:val="24"/>
      <w:szCs w:val="24"/>
      <w:lang w:val="en-US" w:eastAsia="ru-RU" w:bidi="en-US"/>
    </w:rPr>
  </w:style>
  <w:style w:type="character" w:customStyle="1" w:styleId="85pt1">
    <w:name w:val="Колонтитул + 8.5 pt"/>
    <w:aliases w:val="Не полужирный"/>
    <w:basedOn w:val="4f4"/>
    <w:rsid w:val="00205E07"/>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f1"/>
    <w:rsid w:val="00205E07"/>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d"/>
    <w:rsid w:val="00205E07"/>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13">
    <w:name w:val="Простая таблица 121"/>
    <w:basedOn w:val="af9"/>
    <w:next w:val="1f4"/>
    <w:semiHidden/>
    <w:unhideWhenUsed/>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0">
    <w:name w:val="Простая таблица 221"/>
    <w:basedOn w:val="af9"/>
    <w:next w:val="2a"/>
    <w:semiHidden/>
    <w:unhideWhenUsed/>
    <w:rsid w:val="00205E07"/>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9"/>
    <w:next w:val="3f7"/>
    <w:semiHidden/>
    <w:unhideWhenUsed/>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4">
    <w:name w:val="Классическая таблица 121"/>
    <w:basedOn w:val="af9"/>
    <w:next w:val="1f3"/>
    <w:semiHidden/>
    <w:unhideWhenUsed/>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Классическая таблица 221"/>
    <w:basedOn w:val="af9"/>
    <w:next w:val="2e"/>
    <w:semiHidden/>
    <w:unhideWhenUsed/>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2">
    <w:name w:val="Столбцы таблицы 221"/>
    <w:basedOn w:val="af9"/>
    <w:next w:val="29"/>
    <w:semiHidden/>
    <w:unhideWhenUsed/>
    <w:rsid w:val="00205E07"/>
    <w:pPr>
      <w:widowControl w:val="0"/>
      <w:adjustRightInd w:val="0"/>
      <w:spacing w:after="200" w:line="360" w:lineRule="atLeast"/>
      <w:ind w:firstLine="567"/>
      <w:jc w:val="both"/>
    </w:pPr>
    <w:rPr>
      <w:rFonts w:asciiTheme="majorHAnsi" w:eastAsiaTheme="majorEastAsia" w:hAnsiTheme="majorHAnsi" w:cstheme="majorBidi"/>
      <w:b/>
      <w:bCs/>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9"/>
    <w:next w:val="3a"/>
    <w:semiHidden/>
    <w:unhideWhenUsed/>
    <w:rsid w:val="00205E07"/>
    <w:pPr>
      <w:widowControl w:val="0"/>
      <w:adjustRightInd w:val="0"/>
      <w:spacing w:after="200" w:line="360" w:lineRule="atLeast"/>
      <w:ind w:firstLine="567"/>
      <w:jc w:val="both"/>
    </w:pPr>
    <w:rPr>
      <w:rFonts w:asciiTheme="majorHAnsi" w:eastAsiaTheme="majorEastAsia" w:hAnsiTheme="majorHAnsi" w:cstheme="majorBidi"/>
      <w:b/>
      <w:bCs/>
      <w:sz w:val="22"/>
      <w:szCs w:val="22"/>
      <w:lang w:val="en-US" w:eastAsia="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9"/>
    <w:next w:val="49"/>
    <w:semiHidden/>
    <w:unhideWhenUsed/>
    <w:rsid w:val="00205E07"/>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9"/>
    <w:next w:val="59"/>
    <w:semiHidden/>
    <w:unhideWhenUsed/>
    <w:rsid w:val="00205E07"/>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5">
    <w:name w:val="Сетка таблицы 121"/>
    <w:basedOn w:val="af9"/>
    <w:next w:val="1f9"/>
    <w:semiHidden/>
    <w:unhideWhenUsed/>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3">
    <w:name w:val="Сетка таблицы 221"/>
    <w:basedOn w:val="af9"/>
    <w:next w:val="2f3"/>
    <w:semiHidden/>
    <w:unhideWhenUsed/>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9"/>
    <w:next w:val="55"/>
    <w:semiHidden/>
    <w:unhideWhenUsed/>
    <w:rsid w:val="00205E07"/>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0">
    <w:name w:val="Сетка таблицы 821"/>
    <w:basedOn w:val="af9"/>
    <w:next w:val="82"/>
    <w:semiHidden/>
    <w:unhideWhenUsed/>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9"/>
    <w:next w:val="-10"/>
    <w:semiHidden/>
    <w:unhideWhenUsed/>
    <w:rsid w:val="00205E07"/>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9"/>
    <w:next w:val="-20"/>
    <w:semiHidden/>
    <w:unhideWhenUsed/>
    <w:rsid w:val="00205E07"/>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Современная таблица21"/>
    <w:basedOn w:val="af9"/>
    <w:next w:val="affff0"/>
    <w:semiHidden/>
    <w:unhideWhenUsed/>
    <w:rsid w:val="00205E07"/>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c">
    <w:name w:val="Изысканная таблица21"/>
    <w:basedOn w:val="af9"/>
    <w:next w:val="affff4"/>
    <w:semiHidden/>
    <w:unhideWhenUsed/>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d">
    <w:name w:val="Стандартная таблица21"/>
    <w:basedOn w:val="af9"/>
    <w:next w:val="affff1"/>
    <w:semiHidden/>
    <w:unhideWhenUsed/>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6">
    <w:name w:val="Изящная таблица 121"/>
    <w:basedOn w:val="af9"/>
    <w:next w:val="1f5"/>
    <w:semiHidden/>
    <w:unhideWhenUsed/>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4">
    <w:name w:val="Изящная таблица 221"/>
    <w:basedOn w:val="af9"/>
    <w:next w:val="2b"/>
    <w:semiHidden/>
    <w:unhideWhenUsed/>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9"/>
    <w:next w:val="-11"/>
    <w:semiHidden/>
    <w:unhideWhenUsed/>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9"/>
    <w:next w:val="-21"/>
    <w:semiHidden/>
    <w:unhideWhenUsed/>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9"/>
    <w:next w:val="-3"/>
    <w:unhideWhenUsed/>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9"/>
    <w:next w:val="2-4"/>
    <w:uiPriority w:val="64"/>
    <w:semiHidden/>
    <w:unhideWhenUsed/>
    <w:rsid w:val="00205E07"/>
    <w:pPr>
      <w:spacing w:after="200" w:line="276" w:lineRule="auto"/>
    </w:pPr>
    <w:rPr>
      <w:rFonts w:asciiTheme="majorHAnsi" w:eastAsiaTheme="majorEastAsia" w:hAnsiTheme="majorHAnsi" w:cstheme="majorBidi"/>
      <w:sz w:val="22"/>
      <w:szCs w:val="22"/>
      <w:lang w:val="en-US" w:eastAsia="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e">
    <w:name w:val="Папушкин21"/>
    <w:basedOn w:val="afff5"/>
    <w:rsid w:val="00205E07"/>
    <w:pPr>
      <w:spacing w:after="200" w:line="276" w:lineRule="auto"/>
      <w:ind w:left="0"/>
      <w:jc w:val="center"/>
    </w:pPr>
    <w:rPr>
      <w:rFonts w:ascii="Arial" w:eastAsiaTheme="majorEastAsia" w:hAnsi="Arial" w:cstheme="majorBidi"/>
      <w:sz w:val="18"/>
      <w:szCs w:val="18"/>
      <w:lang w:val="en-US" w:eastAsia="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9"/>
    <w:rsid w:val="00205E07"/>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DejaVu Sans Condensed" w:eastAsia="Times New Roman" w:hAnsi="DejaVu Sans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9"/>
    <w:uiPriority w:val="60"/>
    <w:rsid w:val="00205E07"/>
    <w:pPr>
      <w:spacing w:after="200" w:line="276" w:lineRule="auto"/>
    </w:pPr>
    <w:rPr>
      <w:rFonts w:ascii="Arial" w:eastAsiaTheme="majorEastAsia" w:hAnsi="Arial" w:cstheme="majorBidi"/>
      <w:color w:val="000000" w:themeColor="text1" w:themeShade="BF"/>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20">
    <w:name w:val="Средний список 1212"/>
    <w:basedOn w:val="af9"/>
    <w:uiPriority w:val="65"/>
    <w:rsid w:val="00205E07"/>
    <w:pPr>
      <w:spacing w:after="200" w:line="276" w:lineRule="auto"/>
    </w:pPr>
    <w:rPr>
      <w:rFonts w:asciiTheme="majorHAnsi" w:eastAsiaTheme="majorEastAsia" w:hAnsiTheme="majorHAnsi" w:cstheme="majorBidi"/>
      <w:color w:val="000000" w:themeColor="text1"/>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rPr>
        <w:rFonts w:ascii="DejaVu Sans Condensed" w:eastAsia="Times New Roman" w:hAnsi="DejaVu Sans Condensed"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15">
    <w:name w:val="Светлая заливка221"/>
    <w:basedOn w:val="af9"/>
    <w:uiPriority w:val="60"/>
    <w:rsid w:val="00205E07"/>
    <w:pPr>
      <w:spacing w:after="200" w:line="276" w:lineRule="auto"/>
    </w:pPr>
    <w:rPr>
      <w:rFonts w:ascii="Calibri" w:eastAsia="Calibri" w:hAnsi="Calibri" w:cstheme="majorBidi"/>
      <w:color w:val="000000" w:themeColor="text1" w:themeShade="BF"/>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0">
    <w:name w:val="Светлая заливка1171"/>
    <w:basedOn w:val="af9"/>
    <w:uiPriority w:val="60"/>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9"/>
    <w:uiPriority w:val="60"/>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9"/>
    <w:uiPriority w:val="60"/>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a">
    <w:name w:val="Светлая заливка11111"/>
    <w:basedOn w:val="af9"/>
    <w:uiPriority w:val="60"/>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0">
    <w:name w:val="Светлая заливка341"/>
    <w:basedOn w:val="af9"/>
    <w:uiPriority w:val="60"/>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9"/>
    <w:uiPriority w:val="60"/>
    <w:rsid w:val="00205E07"/>
    <w:pPr>
      <w:spacing w:after="200" w:line="276" w:lineRule="auto"/>
    </w:pPr>
    <w:rPr>
      <w:rFonts w:asciiTheme="majorHAnsi" w:eastAsiaTheme="majorEastAsia" w:hAnsiTheme="majorHAnsi" w:cstheme="majorBidi"/>
      <w:color w:val="000000" w:themeColor="text1" w:themeShade="BF"/>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0">
    <w:name w:val="Светлая заливка11211"/>
    <w:basedOn w:val="af9"/>
    <w:uiPriority w:val="60"/>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9"/>
    <w:uiPriority w:val="60"/>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4">
    <w:name w:val="рпдлпжлопж11"/>
    <w:basedOn w:val="af9"/>
    <w:uiPriority w:val="99"/>
    <w:rsid w:val="00205E07"/>
    <w:pPr>
      <w:spacing w:after="200" w:line="276" w:lineRule="auto"/>
      <w:jc w:val="right"/>
    </w:pPr>
    <w:rPr>
      <w:rFonts w:ascii="Arial" w:eastAsia="Calibri" w:hAnsi="Arial" w:cstheme="majorBidi"/>
      <w:sz w:val="18"/>
      <w:szCs w:val="22"/>
      <w:lang w:val="en-US" w:eastAsia="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10">
    <w:name w:val="Светлая заливка3111"/>
    <w:basedOn w:val="af9"/>
    <w:uiPriority w:val="60"/>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0">
    <w:name w:val="Сетка таблицы 5121"/>
    <w:basedOn w:val="af9"/>
    <w:rsid w:val="00205E07"/>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5"/>
    <w:rsid w:val="00205E07"/>
    <w:pPr>
      <w:spacing w:after="200" w:line="276" w:lineRule="auto"/>
      <w:ind w:left="0"/>
      <w:jc w:val="center"/>
    </w:pPr>
    <w:rPr>
      <w:rFonts w:ascii="Arial" w:eastAsiaTheme="majorEastAsia" w:hAnsi="Arial" w:cstheme="majorBidi"/>
      <w:sz w:val="18"/>
      <w:szCs w:val="18"/>
      <w:lang w:val="en-US" w:eastAsia="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9"/>
    <w:rsid w:val="00205E07"/>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9"/>
    <w:rsid w:val="00205E07"/>
    <w:pPr>
      <w:widowControl w:val="0"/>
      <w:adjustRightInd w:val="0"/>
      <w:spacing w:after="200" w:line="360" w:lineRule="atLeast"/>
      <w:ind w:firstLine="567"/>
      <w:jc w:val="both"/>
    </w:pPr>
    <w:rPr>
      <w:rFonts w:asciiTheme="majorHAnsi" w:eastAsiaTheme="majorEastAsia" w:hAnsiTheme="majorHAnsi" w:cstheme="majorBidi"/>
      <w:b/>
      <w:bCs/>
      <w:sz w:val="22"/>
      <w:szCs w:val="22"/>
      <w:lang w:val="en-US" w:eastAsia="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9"/>
    <w:rsid w:val="00205E07"/>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9"/>
    <w:rsid w:val="00205E07"/>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9"/>
    <w:rsid w:val="00205E07"/>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f9"/>
    <w:rsid w:val="00205E07"/>
    <w:pPr>
      <w:widowControl w:val="0"/>
      <w:adjustRightInd w:val="0"/>
      <w:spacing w:after="200" w:line="360" w:lineRule="atLeast"/>
      <w:ind w:firstLine="567"/>
      <w:jc w:val="both"/>
    </w:pPr>
    <w:rPr>
      <w:rFonts w:asciiTheme="majorHAnsi" w:eastAsiaTheme="majorEastAsia" w:hAnsiTheme="majorHAnsi" w:cstheme="majorBidi"/>
      <w:b/>
      <w:bCs/>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9"/>
    <w:rsid w:val="00205E07"/>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9"/>
    <w:rsid w:val="00205E07"/>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DejaVu Sans Condensed" w:eastAsia="Times New Roman" w:hAnsi="DejaVu Sans Condensed"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
    <w:name w:val="Простая таблица 2111"/>
    <w:basedOn w:val="af9"/>
    <w:rsid w:val="00205E07"/>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9"/>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b">
    <w:name w:val="Классическая таблица 1111"/>
    <w:basedOn w:val="af9"/>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c">
    <w:name w:val="Простая таблица 1111"/>
    <w:basedOn w:val="af9"/>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3">
    <w:name w:val="Изящная таблица 2111"/>
    <w:basedOn w:val="af9"/>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9"/>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9"/>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9"/>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9"/>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d">
    <w:name w:val="Изящная таблица 1111"/>
    <w:basedOn w:val="af9"/>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4">
    <w:name w:val="Классическая таблица 2111"/>
    <w:basedOn w:val="af9"/>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9"/>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5">
    <w:name w:val="Сетка таблицы 2111"/>
    <w:basedOn w:val="af9"/>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e">
    <w:name w:val="Сетка таблицы 1111"/>
    <w:basedOn w:val="af9"/>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9"/>
    <w:rsid w:val="00205E07"/>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9"/>
    <w:uiPriority w:val="64"/>
    <w:rsid w:val="00205E07"/>
    <w:pPr>
      <w:spacing w:after="200" w:line="276" w:lineRule="auto"/>
    </w:pPr>
    <w:rPr>
      <w:rFonts w:asciiTheme="majorHAnsi" w:eastAsiaTheme="majorEastAsia" w:hAnsiTheme="majorHAnsi" w:cstheme="majorBidi"/>
      <w:sz w:val="22"/>
      <w:szCs w:val="22"/>
      <w:lang w:val="en-US" w:eastAsia="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9"/>
    <w:uiPriority w:val="65"/>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9"/>
    <w:uiPriority w:val="65"/>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2">
    <w:name w:val="Светлая заливка411"/>
    <w:basedOn w:val="af9"/>
    <w:uiPriority w:val="60"/>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9"/>
    <w:uiPriority w:val="60"/>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0">
    <w:name w:val="Светлая заливка2112"/>
    <w:basedOn w:val="af9"/>
    <w:uiPriority w:val="60"/>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редний список 1171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9"/>
    <w:uiPriority w:val="60"/>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9"/>
    <w:uiPriority w:val="65"/>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DejaVu Sans Condensed" w:eastAsia="Times New Roman" w:hAnsi="DejaVu Sans Condensed"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9"/>
    <w:uiPriority w:val="60"/>
    <w:rsid w:val="00205E07"/>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9"/>
    <w:uiPriority w:val="60"/>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9"/>
    <w:uiPriority w:val="60"/>
    <w:rsid w:val="00205E07"/>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9"/>
    <w:rsid w:val="00205E07"/>
    <w:pPr>
      <w:spacing w:after="200" w:line="276" w:lineRule="auto"/>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a">
    <w:name w:val="Заголовок 3 ур1"/>
    <w:uiPriority w:val="99"/>
    <w:rsid w:val="00205E07"/>
  </w:style>
  <w:style w:type="numbering" w:customStyle="1" w:styleId="1111151">
    <w:name w:val="1 / 1.1 / 1.1.51"/>
    <w:basedOn w:val="afa"/>
    <w:next w:val="111111"/>
    <w:semiHidden/>
    <w:unhideWhenUsed/>
    <w:rsid w:val="00205E07"/>
  </w:style>
  <w:style w:type="numbering" w:customStyle="1" w:styleId="116">
    <w:name w:val="Стиль11"/>
    <w:uiPriority w:val="99"/>
    <w:rsid w:val="00205E07"/>
    <w:pPr>
      <w:numPr>
        <w:numId w:val="14"/>
      </w:numPr>
    </w:pPr>
  </w:style>
  <w:style w:type="numbering" w:customStyle="1" w:styleId="210">
    <w:name w:val="Заголовок 2 уровень1"/>
    <w:uiPriority w:val="99"/>
    <w:rsid w:val="00205E07"/>
    <w:pPr>
      <w:numPr>
        <w:numId w:val="15"/>
      </w:numPr>
    </w:pPr>
  </w:style>
  <w:style w:type="table" w:customStyle="1" w:styleId="611">
    <w:name w:val="Сетка таблицы61"/>
    <w:basedOn w:val="af9"/>
    <w:next w:val="afff5"/>
    <w:uiPriority w:val="39"/>
    <w:rsid w:val="00205E07"/>
    <w:pPr>
      <w:spacing w:after="200" w:line="276" w:lineRule="auto"/>
    </w:pPr>
    <w:rPr>
      <w:rFonts w:ascii="Calibri" w:eastAsia="Calibri" w:hAnsi="Calibr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9"/>
    <w:next w:val="afff5"/>
    <w:uiPriority w:val="39"/>
    <w:rsid w:val="00205E07"/>
    <w:pPr>
      <w:spacing w:after="200" w:line="276" w:lineRule="auto"/>
    </w:pPr>
    <w:rPr>
      <w:rFonts w:ascii="Calibri" w:eastAsia="Calibri" w:hAnsi="Calibr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9"/>
    <w:next w:val="afff5"/>
    <w:uiPriority w:val="59"/>
    <w:rsid w:val="00205E07"/>
    <w:pPr>
      <w:spacing w:after="200" w:line="276" w:lineRule="auto"/>
    </w:pPr>
    <w:rPr>
      <w:rFonts w:asciiTheme="minorHAnsi" w:eastAsiaTheme="minorEastAsia" w:hAnsiTheme="minorHAnsi" w:cstheme="min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Изысканная таблица51"/>
    <w:basedOn w:val="af9"/>
    <w:next w:val="affff4"/>
    <w:rsid w:val="00205E07"/>
    <w:pPr>
      <w:widowControl w:val="0"/>
      <w:adjustRightInd w:val="0"/>
      <w:spacing w:before="120" w:after="120" w:line="360" w:lineRule="auto"/>
      <w:ind w:firstLine="567"/>
      <w:jc w:val="both"/>
      <w:textAlignment w:val="baseline"/>
    </w:pPr>
    <w:rPr>
      <w:rFonts w:asciiTheme="majorHAnsi" w:eastAsiaTheme="majorEastAsia" w:hAnsiTheme="majorHAnsi" w:cstheme="majorBidi"/>
      <w:sz w:val="22"/>
      <w:szCs w:val="22"/>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0">
    <w:name w:val="Изящная таблица 151"/>
    <w:basedOn w:val="af9"/>
    <w:next w:val="1f5"/>
    <w:rsid w:val="00205E07"/>
    <w:pPr>
      <w:widowControl w:val="0"/>
      <w:adjustRightInd w:val="0"/>
      <w:spacing w:before="120" w:after="120" w:line="360" w:lineRule="auto"/>
      <w:ind w:firstLine="567"/>
      <w:jc w:val="both"/>
      <w:textAlignment w:val="baseline"/>
    </w:pPr>
    <w:rPr>
      <w:rFonts w:asciiTheme="majorHAnsi" w:eastAsiaTheme="majorEastAsia" w:hAnsiTheme="majorHAnsi" w:cstheme="majorBidi"/>
      <w:sz w:val="22"/>
      <w:szCs w:val="22"/>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0">
    <w:name w:val="Классическая таблица 251"/>
    <w:basedOn w:val="af9"/>
    <w:next w:val="2e"/>
    <w:rsid w:val="00205E07"/>
    <w:pPr>
      <w:widowControl w:val="0"/>
      <w:adjustRightInd w:val="0"/>
      <w:spacing w:before="120" w:after="120" w:line="360" w:lineRule="auto"/>
      <w:ind w:firstLine="567"/>
      <w:jc w:val="both"/>
      <w:textAlignment w:val="baseline"/>
    </w:pPr>
    <w:rPr>
      <w:rFonts w:asciiTheme="majorHAnsi" w:eastAsiaTheme="majorEastAsia" w:hAnsiTheme="majorHAnsi" w:cstheme="majorBidi"/>
      <w:sz w:val="22"/>
      <w:szCs w:val="22"/>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9"/>
    <w:next w:val="afff5"/>
    <w:rsid w:val="00205E07"/>
    <w:pPr>
      <w:spacing w:after="200" w:line="360" w:lineRule="auto"/>
      <w:ind w:firstLine="567"/>
      <w:jc w:val="both"/>
    </w:pPr>
    <w:rPr>
      <w:rFonts w:asciiTheme="majorHAnsi" w:eastAsiaTheme="majorEastAsia" w:hAnsiTheme="majorHAnsi" w:cstheme="maj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9"/>
    <w:next w:val="afff5"/>
    <w:rsid w:val="00205E07"/>
    <w:pPr>
      <w:spacing w:after="200" w:line="360" w:lineRule="auto"/>
      <w:ind w:firstLine="567"/>
      <w:jc w:val="both"/>
    </w:pPr>
    <w:rPr>
      <w:rFonts w:asciiTheme="majorHAnsi" w:eastAsiaTheme="majorEastAsia" w:hAnsiTheme="majorHAnsi" w:cstheme="majorBid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9"/>
    <w:next w:val="82"/>
    <w:rsid w:val="00205E07"/>
    <w:pPr>
      <w:widowControl w:val="0"/>
      <w:adjustRightInd w:val="0"/>
      <w:spacing w:before="120" w:after="120" w:line="360" w:lineRule="auto"/>
      <w:ind w:firstLine="567"/>
      <w:jc w:val="both"/>
      <w:textAlignment w:val="baseline"/>
    </w:pPr>
    <w:rPr>
      <w:rFonts w:asciiTheme="majorHAnsi" w:eastAsiaTheme="majorEastAsia" w:hAnsiTheme="majorHAnsi" w:cstheme="majorBidi"/>
      <w:sz w:val="22"/>
      <w:szCs w:val="22"/>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8"/>
    <w:rsid w:val="00205E07"/>
    <w:rPr>
      <w:rFonts w:ascii="Times New Roman" w:hAnsi="Times New Roman" w:cs="Times New Roman" w:hint="default"/>
      <w:b w:val="0"/>
      <w:bCs w:val="0"/>
      <w:i w:val="0"/>
      <w:iCs w:val="0"/>
      <w:color w:val="000000"/>
      <w:sz w:val="26"/>
      <w:szCs w:val="26"/>
    </w:rPr>
  </w:style>
  <w:style w:type="character" w:customStyle="1" w:styleId="fontstyle21">
    <w:name w:val="fontstyle21"/>
    <w:basedOn w:val="af8"/>
    <w:rsid w:val="00205E07"/>
    <w:rPr>
      <w:rFonts w:ascii="Times New Roman" w:hAnsi="Times New Roman" w:cs="Times New Roman" w:hint="default"/>
      <w:b/>
      <w:bCs/>
      <w:i w:val="0"/>
      <w:iCs w:val="0"/>
      <w:color w:val="000000"/>
      <w:sz w:val="26"/>
      <w:szCs w:val="26"/>
    </w:rPr>
  </w:style>
  <w:style w:type="character" w:customStyle="1" w:styleId="1fff0">
    <w:name w:val="Заголовок №1_"/>
    <w:basedOn w:val="af8"/>
    <w:link w:val="1fff1"/>
    <w:rsid w:val="00205E07"/>
    <w:rPr>
      <w:sz w:val="23"/>
      <w:szCs w:val="23"/>
      <w:shd w:val="clear" w:color="auto" w:fill="FFFFFF"/>
    </w:rPr>
  </w:style>
  <w:style w:type="paragraph" w:customStyle="1" w:styleId="1fff1">
    <w:name w:val="Заголовок №1"/>
    <w:basedOn w:val="af7"/>
    <w:link w:val="1fff0"/>
    <w:rsid w:val="00205E07"/>
    <w:pPr>
      <w:widowControl/>
      <w:shd w:val="clear" w:color="auto" w:fill="FFFFFF"/>
      <w:adjustRightInd/>
      <w:spacing w:before="0" w:after="300" w:line="307" w:lineRule="exact"/>
      <w:ind w:firstLine="0"/>
      <w:jc w:val="center"/>
      <w:textAlignment w:val="auto"/>
      <w:outlineLvl w:val="0"/>
    </w:pPr>
    <w:rPr>
      <w:rFonts w:ascii="Times New Roman" w:eastAsia="Times New Roman" w:hAnsi="Times New Roman"/>
      <w:spacing w:val="0"/>
      <w:sz w:val="23"/>
      <w:szCs w:val="23"/>
      <w:lang w:eastAsia="ru-RU"/>
    </w:rPr>
  </w:style>
  <w:style w:type="paragraph" w:customStyle="1" w:styleId="affffffff8">
    <w:name w:val="Заголовки рисунков / таблиц"/>
    <w:basedOn w:val="af7"/>
    <w:link w:val="affffffff9"/>
    <w:qFormat/>
    <w:rsid w:val="00205E07"/>
    <w:pPr>
      <w:widowControl/>
      <w:suppressAutoHyphens/>
      <w:adjustRightInd/>
      <w:spacing w:before="0" w:after="0" w:line="360" w:lineRule="auto"/>
      <w:ind w:firstLine="0"/>
      <w:jc w:val="center"/>
      <w:textAlignment w:val="auto"/>
    </w:pPr>
    <w:rPr>
      <w:rFonts w:eastAsiaTheme="majorEastAsia" w:cstheme="majorBidi"/>
      <w:b/>
      <w:color w:val="365F91" w:themeColor="accent1" w:themeShade="BF"/>
      <w:spacing w:val="0"/>
      <w:sz w:val="24"/>
      <w:lang w:bidi="en-US"/>
    </w:rPr>
  </w:style>
  <w:style w:type="character" w:customStyle="1" w:styleId="affffffff9">
    <w:name w:val="Заголовки рисунков / таблиц Знак"/>
    <w:basedOn w:val="af8"/>
    <w:link w:val="affffffff8"/>
    <w:rsid w:val="00205E07"/>
    <w:rPr>
      <w:rFonts w:ascii="Arial" w:eastAsiaTheme="majorEastAsia" w:hAnsi="Arial" w:cstheme="majorBidi"/>
      <w:b/>
      <w:color w:val="365F91" w:themeColor="accent1" w:themeShade="BF"/>
      <w:sz w:val="24"/>
      <w:szCs w:val="22"/>
      <w:lang w:eastAsia="en-US" w:bidi="en-US"/>
    </w:rPr>
  </w:style>
  <w:style w:type="table" w:customStyle="1" w:styleId="813">
    <w:name w:val="Сетка таблицы81"/>
    <w:basedOn w:val="af9"/>
    <w:next w:val="afff5"/>
    <w:uiPriority w:val="39"/>
    <w:rsid w:val="00205E0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
    <w:name w:val="Сетка таблицы9"/>
    <w:basedOn w:val="af9"/>
    <w:next w:val="afff5"/>
    <w:uiPriority w:val="39"/>
    <w:rsid w:val="00205E0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f9"/>
    <w:next w:val="afff5"/>
    <w:rsid w:val="00205E0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Сетка таблицы121"/>
    <w:basedOn w:val="af9"/>
    <w:next w:val="afff5"/>
    <w:uiPriority w:val="59"/>
    <w:rsid w:val="00205E0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
    <w:basedOn w:val="af9"/>
    <w:next w:val="afff5"/>
    <w:uiPriority w:val="59"/>
    <w:rsid w:val="00205E0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
    <w:basedOn w:val="af9"/>
    <w:next w:val="afff5"/>
    <w:uiPriority w:val="39"/>
    <w:rsid w:val="00205E0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9"/>
    <w:next w:val="afff5"/>
    <w:uiPriority w:val="39"/>
    <w:rsid w:val="00205E0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9"/>
    <w:next w:val="afff5"/>
    <w:uiPriority w:val="39"/>
    <w:rsid w:val="00205E0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
    <w:name w:val="Сетка таблицы18"/>
    <w:basedOn w:val="af9"/>
    <w:next w:val="afff5"/>
    <w:uiPriority w:val="39"/>
    <w:rsid w:val="00205E0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f">
    <w:name w:val="_1.1.1.1."/>
    <w:basedOn w:val="40"/>
    <w:next w:val="af7"/>
    <w:link w:val="1111f0"/>
    <w:qFormat/>
    <w:rsid w:val="00205E07"/>
    <w:pPr>
      <w:widowControl/>
      <w:numPr>
        <w:ilvl w:val="0"/>
        <w:numId w:val="0"/>
      </w:numPr>
      <w:tabs>
        <w:tab w:val="left" w:pos="1701"/>
      </w:tabs>
      <w:adjustRightInd/>
      <w:spacing w:line="240" w:lineRule="auto"/>
      <w:textAlignment w:val="auto"/>
    </w:pPr>
    <w:rPr>
      <w:rFonts w:ascii="Times New Roman" w:eastAsiaTheme="majorEastAsia" w:hAnsi="Times New Roman"/>
      <w:bCs/>
      <w:iCs/>
      <w:spacing w:val="0"/>
      <w:kern w:val="0"/>
      <w:sz w:val="26"/>
      <w:szCs w:val="26"/>
      <w:lang w:eastAsia="ru-RU"/>
    </w:rPr>
  </w:style>
  <w:style w:type="character" w:customStyle="1" w:styleId="1111f0">
    <w:name w:val="_1.1.1.1. Знак"/>
    <w:basedOn w:val="af8"/>
    <w:link w:val="1111f"/>
    <w:rsid w:val="00205E07"/>
    <w:rPr>
      <w:rFonts w:eastAsiaTheme="majorEastAsia"/>
      <w:b/>
      <w:bCs/>
      <w:i/>
      <w:iCs/>
      <w:sz w:val="26"/>
      <w:szCs w:val="26"/>
    </w:rPr>
  </w:style>
  <w:style w:type="character" w:customStyle="1" w:styleId="211pt">
    <w:name w:val="Основной текст (2) + 11 pt"/>
    <w:basedOn w:val="2ff4"/>
    <w:rsid w:val="00205E0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f4"/>
    <w:rsid w:val="00205E07"/>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f4"/>
    <w:rsid w:val="00205E07"/>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f">
    <w:name w:val="Основной текст (2)1"/>
    <w:basedOn w:val="af7"/>
    <w:rsid w:val="00205E07"/>
    <w:pPr>
      <w:shd w:val="clear" w:color="auto" w:fill="FFFFFF"/>
      <w:adjustRightInd/>
      <w:spacing w:before="420" w:after="60" w:line="302" w:lineRule="exact"/>
      <w:ind w:firstLine="0"/>
      <w:jc w:val="center"/>
      <w:textAlignment w:val="auto"/>
    </w:pPr>
    <w:rPr>
      <w:rFonts w:ascii="Times New Roman" w:eastAsia="Times New Roman" w:hAnsi="Times New Roman"/>
      <w:color w:val="000000"/>
      <w:spacing w:val="0"/>
      <w:sz w:val="26"/>
      <w:szCs w:val="26"/>
      <w:lang w:eastAsia="ru-RU" w:bidi="ru-RU"/>
    </w:rPr>
  </w:style>
  <w:style w:type="paragraph" w:customStyle="1" w:styleId="font9">
    <w:name w:val="font9"/>
    <w:basedOn w:val="af7"/>
    <w:rsid w:val="00205E07"/>
    <w:pPr>
      <w:widowControl/>
      <w:adjustRightInd/>
      <w:spacing w:before="100" w:beforeAutospacing="1" w:after="100" w:afterAutospacing="1"/>
      <w:ind w:firstLine="0"/>
      <w:jc w:val="left"/>
      <w:textAlignment w:val="auto"/>
    </w:pPr>
    <w:rPr>
      <w:rFonts w:ascii="Times New Roman" w:eastAsia="Times New Roman" w:hAnsi="Times New Roman"/>
      <w:spacing w:val="0"/>
      <w:sz w:val="20"/>
      <w:szCs w:val="20"/>
      <w:lang w:eastAsia="ru-RU"/>
    </w:rPr>
  </w:style>
  <w:style w:type="paragraph" w:customStyle="1" w:styleId="font10">
    <w:name w:val="font10"/>
    <w:basedOn w:val="af7"/>
    <w:rsid w:val="00205E07"/>
    <w:pPr>
      <w:widowControl/>
      <w:adjustRightInd/>
      <w:spacing w:before="100" w:beforeAutospacing="1" w:after="100" w:afterAutospacing="1"/>
      <w:ind w:firstLine="0"/>
      <w:jc w:val="left"/>
      <w:textAlignment w:val="auto"/>
    </w:pPr>
    <w:rPr>
      <w:rFonts w:ascii="Calibri" w:eastAsia="Times New Roman" w:hAnsi="Calibri" w:cs="Calibri"/>
      <w:spacing w:val="0"/>
      <w:sz w:val="20"/>
      <w:szCs w:val="20"/>
      <w:lang w:eastAsia="ru-RU"/>
    </w:rPr>
  </w:style>
  <w:style w:type="paragraph" w:customStyle="1" w:styleId="font11">
    <w:name w:val="font11"/>
    <w:basedOn w:val="af7"/>
    <w:rsid w:val="00205E07"/>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8"/>
      <w:szCs w:val="18"/>
      <w:lang w:eastAsia="ru-RU"/>
    </w:rPr>
  </w:style>
  <w:style w:type="paragraph" w:customStyle="1" w:styleId="font12">
    <w:name w:val="font12"/>
    <w:basedOn w:val="af7"/>
    <w:rsid w:val="00205E07"/>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8"/>
      <w:szCs w:val="18"/>
      <w:lang w:eastAsia="ru-RU"/>
    </w:rPr>
  </w:style>
  <w:style w:type="character" w:customStyle="1" w:styleId="29pt">
    <w:name w:val="Основной текст (2) + 9 pt;Полужирный"/>
    <w:basedOn w:val="2ff4"/>
    <w:rsid w:val="00205E07"/>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8"/>
    <w:rsid w:val="00205E07"/>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8"/>
    <w:rsid w:val="00205E07"/>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8"/>
    <w:rsid w:val="00205E07"/>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f4"/>
    <w:rsid w:val="00205E0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b">
    <w:name w:val="Основной текст (2) + Полужирный"/>
    <w:basedOn w:val="2ff4"/>
    <w:rsid w:val="00205E07"/>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c">
    <w:name w:val="Основной текст (2) + Курсив"/>
    <w:basedOn w:val="2ff4"/>
    <w:rsid w:val="00205E07"/>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7"/>
    <w:rsid w:val="00205E07"/>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14">
    <w:name w:val="font14"/>
    <w:basedOn w:val="af7"/>
    <w:rsid w:val="00205E07"/>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font15">
    <w:name w:val="font15"/>
    <w:basedOn w:val="af7"/>
    <w:rsid w:val="00205E07"/>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16">
    <w:name w:val="font16"/>
    <w:basedOn w:val="af7"/>
    <w:rsid w:val="00205E07"/>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47855">
    <w:name w:val="xl47855"/>
    <w:basedOn w:val="af7"/>
    <w:rsid w:val="00205E07"/>
    <w:pPr>
      <w:widowControl/>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856">
    <w:name w:val="xl47856"/>
    <w:basedOn w:val="af7"/>
    <w:rsid w:val="00205E07"/>
    <w:pPr>
      <w:widowControl/>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47883">
    <w:name w:val="xl47883"/>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884">
    <w:name w:val="xl47884"/>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885">
    <w:name w:val="xl47885"/>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886">
    <w:name w:val="xl47886"/>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887">
    <w:name w:val="xl47887"/>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888">
    <w:name w:val="xl47888"/>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889">
    <w:name w:val="xl47889"/>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890">
    <w:name w:val="xl47890"/>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891">
    <w:name w:val="xl47891"/>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892">
    <w:name w:val="xl47892"/>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893">
    <w:name w:val="xl47893"/>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7894">
    <w:name w:val="xl47894"/>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895">
    <w:name w:val="xl47895"/>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896">
    <w:name w:val="xl47896"/>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897">
    <w:name w:val="xl47897"/>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898">
    <w:name w:val="xl47898"/>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899">
    <w:name w:val="xl47899"/>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00">
    <w:name w:val="xl47900"/>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01">
    <w:name w:val="xl47901"/>
    <w:basedOn w:val="af7"/>
    <w:rsid w:val="00205E07"/>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02">
    <w:name w:val="xl47902"/>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03">
    <w:name w:val="xl47903"/>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04">
    <w:name w:val="xl47904"/>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7905">
    <w:name w:val="xl47905"/>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color w:val="000000"/>
      <w:spacing w:val="0"/>
      <w:sz w:val="20"/>
      <w:szCs w:val="20"/>
      <w:lang w:eastAsia="ru-RU"/>
    </w:rPr>
  </w:style>
  <w:style w:type="paragraph" w:customStyle="1" w:styleId="xl47906">
    <w:name w:val="xl47906"/>
    <w:basedOn w:val="af7"/>
    <w:rsid w:val="00205E07"/>
    <w:pPr>
      <w:widowControl/>
      <w:pBdr>
        <w:top w:val="single" w:sz="8" w:space="0" w:color="auto"/>
        <w:lef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7907">
    <w:name w:val="xl47907"/>
    <w:basedOn w:val="af7"/>
    <w:rsid w:val="00205E07"/>
    <w:pPr>
      <w:widowControl/>
      <w:pBdr>
        <w:top w:val="single" w:sz="8" w:space="0" w:color="auto"/>
        <w:left w:val="single" w:sz="8"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color w:val="000000"/>
      <w:spacing w:val="0"/>
      <w:sz w:val="20"/>
      <w:szCs w:val="20"/>
      <w:lang w:eastAsia="ru-RU"/>
    </w:rPr>
  </w:style>
  <w:style w:type="paragraph" w:customStyle="1" w:styleId="xl47908">
    <w:name w:val="xl47908"/>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09">
    <w:name w:val="xl47909"/>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10">
    <w:name w:val="xl47910"/>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7911">
    <w:name w:val="xl47911"/>
    <w:basedOn w:val="af7"/>
    <w:rsid w:val="00205E07"/>
    <w:pPr>
      <w:widowControl/>
      <w:pBdr>
        <w:top w:val="single" w:sz="4" w:space="0" w:color="auto"/>
        <w:left w:val="single" w:sz="4" w:space="0" w:color="auto"/>
        <w:bottom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12">
    <w:name w:val="xl47912"/>
    <w:basedOn w:val="af7"/>
    <w:rsid w:val="00205E07"/>
    <w:pPr>
      <w:widowControl/>
      <w:pBdr>
        <w:top w:val="single" w:sz="4" w:space="0" w:color="auto"/>
        <w:left w:val="single" w:sz="4" w:space="0" w:color="auto"/>
        <w:bottom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13">
    <w:name w:val="xl47913"/>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14">
    <w:name w:val="xl47914"/>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15">
    <w:name w:val="xl47915"/>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16">
    <w:name w:val="xl47916"/>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17">
    <w:name w:val="xl47917"/>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18">
    <w:name w:val="xl47918"/>
    <w:basedOn w:val="af7"/>
    <w:rsid w:val="00205E07"/>
    <w:pPr>
      <w:widowControl/>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19">
    <w:name w:val="xl47919"/>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7920">
    <w:name w:val="xl47920"/>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21">
    <w:name w:val="xl47921"/>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0"/>
      <w:szCs w:val="20"/>
      <w:lang w:eastAsia="ru-RU"/>
    </w:rPr>
  </w:style>
  <w:style w:type="paragraph" w:customStyle="1" w:styleId="xl47922">
    <w:name w:val="xl47922"/>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23">
    <w:name w:val="xl47923"/>
    <w:basedOn w:val="af7"/>
    <w:rsid w:val="00205E07"/>
    <w:pPr>
      <w:widowControl/>
      <w:shd w:val="clear" w:color="000000" w:fill="FFFF00"/>
      <w:adjustRightInd/>
      <w:spacing w:before="100" w:beforeAutospacing="1" w:after="100" w:afterAutospacing="1"/>
      <w:ind w:firstLine="0"/>
      <w:jc w:val="left"/>
      <w:textAlignment w:val="center"/>
    </w:pPr>
    <w:rPr>
      <w:rFonts w:ascii="Tahoma" w:eastAsia="Times New Roman" w:hAnsi="Tahoma" w:cs="Tahoma"/>
      <w:color w:val="000000"/>
      <w:spacing w:val="0"/>
      <w:sz w:val="16"/>
      <w:szCs w:val="16"/>
      <w:lang w:eastAsia="ru-RU"/>
    </w:rPr>
  </w:style>
  <w:style w:type="paragraph" w:customStyle="1" w:styleId="xl47924">
    <w:name w:val="xl47924"/>
    <w:basedOn w:val="af7"/>
    <w:rsid w:val="00205E07"/>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47925">
    <w:name w:val="xl47925"/>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47926">
    <w:name w:val="xl47926"/>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47927">
    <w:name w:val="xl47927"/>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28">
    <w:name w:val="xl47928"/>
    <w:basedOn w:val="af7"/>
    <w:rsid w:val="00205E07"/>
    <w:pPr>
      <w:widowControl/>
      <w:pBdr>
        <w:top w:val="single" w:sz="4" w:space="0" w:color="auto"/>
        <w:left w:val="single" w:sz="4" w:space="0" w:color="auto"/>
        <w:bottom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29">
    <w:name w:val="xl47929"/>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30">
    <w:name w:val="xl47930"/>
    <w:basedOn w:val="af7"/>
    <w:rsid w:val="00205E07"/>
    <w:pPr>
      <w:widowControl/>
      <w:pBdr>
        <w:top w:val="single" w:sz="4" w:space="0" w:color="auto"/>
        <w:left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31">
    <w:name w:val="xl47931"/>
    <w:basedOn w:val="af7"/>
    <w:rsid w:val="00205E07"/>
    <w:pPr>
      <w:widowControl/>
      <w:pBdr>
        <w:top w:val="single" w:sz="4" w:space="0" w:color="auto"/>
        <w:left w:val="single" w:sz="4" w:space="0" w:color="auto"/>
        <w:right w:val="single" w:sz="4"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47932">
    <w:name w:val="xl47932"/>
    <w:basedOn w:val="af7"/>
    <w:rsid w:val="00205E07"/>
    <w:pPr>
      <w:widowControl/>
      <w:pBdr>
        <w:top w:val="single" w:sz="4" w:space="0" w:color="auto"/>
        <w:left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7933">
    <w:name w:val="xl47933"/>
    <w:basedOn w:val="af7"/>
    <w:rsid w:val="00205E07"/>
    <w:pPr>
      <w:widowControl/>
      <w:pBdr>
        <w:top w:val="single" w:sz="4" w:space="0" w:color="auto"/>
        <w:left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7934">
    <w:name w:val="xl47934"/>
    <w:basedOn w:val="af7"/>
    <w:rsid w:val="00205E07"/>
    <w:pPr>
      <w:widowControl/>
      <w:pBdr>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7935">
    <w:name w:val="xl47935"/>
    <w:basedOn w:val="af7"/>
    <w:rsid w:val="00205E07"/>
    <w:pPr>
      <w:widowControl/>
      <w:pBdr>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7936">
    <w:name w:val="xl47936"/>
    <w:basedOn w:val="af7"/>
    <w:rsid w:val="00205E07"/>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37">
    <w:name w:val="xl47937"/>
    <w:basedOn w:val="af7"/>
    <w:rsid w:val="00205E07"/>
    <w:pPr>
      <w:widowControl/>
      <w:pBdr>
        <w:left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38">
    <w:name w:val="xl47938"/>
    <w:basedOn w:val="af7"/>
    <w:rsid w:val="00205E07"/>
    <w:pPr>
      <w:widowControl/>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39">
    <w:name w:val="xl47939"/>
    <w:basedOn w:val="af7"/>
    <w:rsid w:val="00205E07"/>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40">
    <w:name w:val="xl47940"/>
    <w:basedOn w:val="af7"/>
    <w:rsid w:val="00205E07"/>
    <w:pPr>
      <w:widowControl/>
      <w:adjustRightInd/>
      <w:spacing w:before="100" w:beforeAutospacing="1" w:after="100" w:afterAutospacing="1"/>
      <w:ind w:firstLine="0"/>
      <w:jc w:val="left"/>
      <w:textAlignment w:val="auto"/>
    </w:pPr>
    <w:rPr>
      <w:rFonts w:ascii="Times New Roman" w:eastAsia="Times New Roman" w:hAnsi="Times New Roman"/>
      <w:color w:val="000000"/>
      <w:spacing w:val="0"/>
      <w:sz w:val="24"/>
      <w:szCs w:val="24"/>
      <w:lang w:eastAsia="ru-RU"/>
    </w:rPr>
  </w:style>
  <w:style w:type="paragraph" w:customStyle="1" w:styleId="xl47941">
    <w:name w:val="xl47941"/>
    <w:basedOn w:val="af7"/>
    <w:rsid w:val="00205E07"/>
    <w:pPr>
      <w:widowControl/>
      <w:pBdr>
        <w:top w:val="single" w:sz="4" w:space="0" w:color="auto"/>
        <w:left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7942">
    <w:name w:val="xl47942"/>
    <w:basedOn w:val="af7"/>
    <w:rsid w:val="00205E07"/>
    <w:pPr>
      <w:widowControl/>
      <w:pBdr>
        <w:top w:val="single" w:sz="4" w:space="0" w:color="auto"/>
        <w:left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43">
    <w:name w:val="xl47943"/>
    <w:basedOn w:val="af7"/>
    <w:rsid w:val="00205E07"/>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7944">
    <w:name w:val="xl47944"/>
    <w:basedOn w:val="af7"/>
    <w:rsid w:val="00205E07"/>
    <w:pPr>
      <w:widowControl/>
      <w:shd w:val="clear" w:color="000000" w:fill="FFFFFF"/>
      <w:adjustRightInd/>
      <w:spacing w:before="100" w:beforeAutospacing="1" w:after="100" w:afterAutospacing="1"/>
      <w:ind w:firstLine="0"/>
      <w:jc w:val="left"/>
      <w:textAlignment w:val="auto"/>
    </w:pPr>
    <w:rPr>
      <w:rFonts w:ascii="Times New Roman" w:eastAsia="Times New Roman" w:hAnsi="Times New Roman"/>
      <w:color w:val="000000"/>
      <w:spacing w:val="0"/>
      <w:sz w:val="24"/>
      <w:szCs w:val="24"/>
      <w:lang w:eastAsia="ru-RU"/>
    </w:rPr>
  </w:style>
  <w:style w:type="paragraph" w:customStyle="1" w:styleId="xl47945">
    <w:name w:val="xl47945"/>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46">
    <w:name w:val="xl47946"/>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47">
    <w:name w:val="xl47947"/>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48">
    <w:name w:val="xl47948"/>
    <w:basedOn w:val="af7"/>
    <w:rsid w:val="00205E07"/>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49">
    <w:name w:val="xl47949"/>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50">
    <w:name w:val="xl47950"/>
    <w:basedOn w:val="af7"/>
    <w:rsid w:val="00205E07"/>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51">
    <w:name w:val="xl47951"/>
    <w:basedOn w:val="af7"/>
    <w:rsid w:val="00205E07"/>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52">
    <w:name w:val="xl47952"/>
    <w:basedOn w:val="af7"/>
    <w:rsid w:val="00205E07"/>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53">
    <w:name w:val="xl47953"/>
    <w:basedOn w:val="af7"/>
    <w:rsid w:val="00205E07"/>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54">
    <w:name w:val="xl47954"/>
    <w:basedOn w:val="af7"/>
    <w:rsid w:val="00205E07"/>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55">
    <w:name w:val="xl47955"/>
    <w:basedOn w:val="af7"/>
    <w:rsid w:val="00205E07"/>
    <w:pPr>
      <w:widowControl/>
      <w:pBdr>
        <w:top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56">
    <w:name w:val="xl47956"/>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left"/>
      <w:textAlignment w:val="auto"/>
    </w:pPr>
    <w:rPr>
      <w:rFonts w:ascii="Times New Roman" w:eastAsia="Times New Roman" w:hAnsi="Times New Roman"/>
      <w:spacing w:val="0"/>
      <w:sz w:val="20"/>
      <w:szCs w:val="20"/>
      <w:lang w:eastAsia="ru-RU"/>
    </w:rPr>
  </w:style>
  <w:style w:type="paragraph" w:customStyle="1" w:styleId="xl47957">
    <w:name w:val="xl47957"/>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58">
    <w:name w:val="xl47958"/>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59">
    <w:name w:val="xl47959"/>
    <w:basedOn w:val="af7"/>
    <w:rsid w:val="00205E07"/>
    <w:pPr>
      <w:widowControl/>
      <w:pBdr>
        <w:top w:val="single" w:sz="4" w:space="0" w:color="auto"/>
        <w:left w:val="single" w:sz="4" w:space="0" w:color="auto"/>
        <w:bottom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60">
    <w:name w:val="xl47960"/>
    <w:basedOn w:val="af7"/>
    <w:rsid w:val="00205E07"/>
    <w:pPr>
      <w:widowControl/>
      <w:pBdr>
        <w:top w:val="single" w:sz="4" w:space="0" w:color="auto"/>
        <w:left w:val="single" w:sz="4" w:space="0" w:color="auto"/>
        <w:bottom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61">
    <w:name w:val="xl47961"/>
    <w:basedOn w:val="af7"/>
    <w:rsid w:val="00205E07"/>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62">
    <w:name w:val="xl47962"/>
    <w:basedOn w:val="af7"/>
    <w:rsid w:val="00205E07"/>
    <w:pPr>
      <w:widowControl/>
      <w:pBdr>
        <w:top w:val="single" w:sz="4" w:space="0" w:color="auto"/>
        <w:left w:val="single" w:sz="4" w:space="0" w:color="auto"/>
        <w:bottom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63">
    <w:name w:val="xl47963"/>
    <w:basedOn w:val="af7"/>
    <w:rsid w:val="00205E07"/>
    <w:pPr>
      <w:widowControl/>
      <w:pBdr>
        <w:top w:val="single" w:sz="4" w:space="0" w:color="auto"/>
        <w:left w:val="single" w:sz="4" w:space="0" w:color="auto"/>
        <w:bottom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64">
    <w:name w:val="xl47964"/>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0"/>
      <w:szCs w:val="20"/>
      <w:lang w:eastAsia="ru-RU"/>
    </w:rPr>
  </w:style>
  <w:style w:type="paragraph" w:customStyle="1" w:styleId="xl47965">
    <w:name w:val="xl47965"/>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66">
    <w:name w:val="xl47966"/>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67">
    <w:name w:val="xl47967"/>
    <w:basedOn w:val="af7"/>
    <w:rsid w:val="00205E07"/>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68">
    <w:name w:val="xl47968"/>
    <w:basedOn w:val="af7"/>
    <w:rsid w:val="00205E07"/>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color w:val="000000"/>
      <w:spacing w:val="0"/>
      <w:sz w:val="24"/>
      <w:szCs w:val="24"/>
      <w:lang w:eastAsia="ru-RU"/>
    </w:rPr>
  </w:style>
  <w:style w:type="paragraph" w:customStyle="1" w:styleId="xl47969">
    <w:name w:val="xl47969"/>
    <w:basedOn w:val="af7"/>
    <w:rsid w:val="00205E07"/>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70">
    <w:name w:val="xl47970"/>
    <w:basedOn w:val="af7"/>
    <w:rsid w:val="00205E07"/>
    <w:pPr>
      <w:widowControl/>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71">
    <w:name w:val="xl47971"/>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7972">
    <w:name w:val="xl47972"/>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73">
    <w:name w:val="xl47973"/>
    <w:basedOn w:val="af7"/>
    <w:rsid w:val="00205E07"/>
    <w:pPr>
      <w:widowControl/>
      <w:pBdr>
        <w:top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74">
    <w:name w:val="xl47974"/>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7975">
    <w:name w:val="xl47975"/>
    <w:basedOn w:val="af7"/>
    <w:rsid w:val="00205E07"/>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76">
    <w:name w:val="xl47976"/>
    <w:basedOn w:val="af7"/>
    <w:rsid w:val="00205E07"/>
    <w:pPr>
      <w:widowControl/>
      <w:pBdr>
        <w:top w:val="single" w:sz="4" w:space="0" w:color="auto"/>
        <w:left w:val="single" w:sz="4" w:space="0" w:color="auto"/>
        <w:righ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77">
    <w:name w:val="xl47977"/>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7978">
    <w:name w:val="xl47978"/>
    <w:basedOn w:val="af7"/>
    <w:rsid w:val="00205E07"/>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79">
    <w:name w:val="xl47979"/>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7980">
    <w:name w:val="xl47980"/>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81">
    <w:name w:val="xl47981"/>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color w:val="000000"/>
      <w:spacing w:val="0"/>
      <w:sz w:val="20"/>
      <w:szCs w:val="20"/>
      <w:lang w:eastAsia="ru-RU"/>
    </w:rPr>
  </w:style>
  <w:style w:type="paragraph" w:customStyle="1" w:styleId="xl47982">
    <w:name w:val="xl47982"/>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83">
    <w:name w:val="xl47983"/>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84">
    <w:name w:val="xl47984"/>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85">
    <w:name w:val="xl47985"/>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86">
    <w:name w:val="xl47986"/>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87">
    <w:name w:val="xl47987"/>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47988">
    <w:name w:val="xl47988"/>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7989">
    <w:name w:val="xl47989"/>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left"/>
      <w:textAlignment w:val="auto"/>
    </w:pPr>
    <w:rPr>
      <w:rFonts w:ascii="Times New Roman" w:eastAsia="Times New Roman" w:hAnsi="Times New Roman"/>
      <w:spacing w:val="0"/>
      <w:sz w:val="20"/>
      <w:szCs w:val="20"/>
      <w:lang w:eastAsia="ru-RU"/>
    </w:rPr>
  </w:style>
  <w:style w:type="paragraph" w:customStyle="1" w:styleId="xl47990">
    <w:name w:val="xl47990"/>
    <w:basedOn w:val="af7"/>
    <w:rsid w:val="00205E07"/>
    <w:pPr>
      <w:widowControl/>
      <w:adjustRightInd/>
      <w:spacing w:before="100" w:beforeAutospacing="1" w:after="100" w:afterAutospacing="1"/>
      <w:ind w:firstLine="0"/>
      <w:jc w:val="left"/>
      <w:textAlignment w:val="auto"/>
    </w:pPr>
    <w:rPr>
      <w:rFonts w:ascii="Times New Roman" w:eastAsia="Times New Roman" w:hAnsi="Times New Roman"/>
      <w:color w:val="000000"/>
      <w:spacing w:val="0"/>
      <w:sz w:val="20"/>
      <w:szCs w:val="20"/>
      <w:lang w:eastAsia="ru-RU"/>
    </w:rPr>
  </w:style>
  <w:style w:type="paragraph" w:customStyle="1" w:styleId="xl47991">
    <w:name w:val="xl47991"/>
    <w:basedOn w:val="af7"/>
    <w:rsid w:val="00205E07"/>
    <w:pPr>
      <w:widowControl/>
      <w:shd w:val="clear" w:color="000000" w:fill="FFFFFF"/>
      <w:adjustRightInd/>
      <w:spacing w:before="100" w:beforeAutospacing="1" w:after="100" w:afterAutospacing="1"/>
      <w:ind w:firstLine="0"/>
      <w:jc w:val="left"/>
      <w:textAlignment w:val="auto"/>
    </w:pPr>
    <w:rPr>
      <w:rFonts w:ascii="Times New Roman" w:eastAsia="Times New Roman" w:hAnsi="Times New Roman"/>
      <w:color w:val="000000"/>
      <w:spacing w:val="0"/>
      <w:sz w:val="20"/>
      <w:szCs w:val="20"/>
      <w:lang w:eastAsia="ru-RU"/>
    </w:rPr>
  </w:style>
  <w:style w:type="paragraph" w:customStyle="1" w:styleId="xl47992">
    <w:name w:val="xl47992"/>
    <w:basedOn w:val="af7"/>
    <w:rsid w:val="00205E07"/>
    <w:pPr>
      <w:widowControl/>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93">
    <w:name w:val="xl47993"/>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94">
    <w:name w:val="xl47994"/>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7995">
    <w:name w:val="xl47995"/>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96">
    <w:name w:val="xl47996"/>
    <w:basedOn w:val="af7"/>
    <w:rsid w:val="00205E07"/>
    <w:pPr>
      <w:widowControl/>
      <w:pBdr>
        <w:top w:val="single" w:sz="4" w:space="0" w:color="auto"/>
        <w:left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97">
    <w:name w:val="xl47997"/>
    <w:basedOn w:val="af7"/>
    <w:rsid w:val="00205E07"/>
    <w:pPr>
      <w:widowControl/>
      <w:pBdr>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7998">
    <w:name w:val="xl47998"/>
    <w:basedOn w:val="af7"/>
    <w:rsid w:val="00205E07"/>
    <w:pPr>
      <w:widowControl/>
      <w:adjustRightInd/>
      <w:spacing w:before="100" w:beforeAutospacing="1" w:after="100" w:afterAutospacing="1"/>
      <w:ind w:firstLine="0"/>
      <w:jc w:val="left"/>
      <w:textAlignment w:val="auto"/>
    </w:pPr>
    <w:rPr>
      <w:rFonts w:ascii="Times New Roman" w:eastAsia="Times New Roman" w:hAnsi="Times New Roman"/>
      <w:color w:val="000000"/>
      <w:spacing w:val="0"/>
      <w:sz w:val="24"/>
      <w:szCs w:val="24"/>
      <w:lang w:eastAsia="ru-RU"/>
    </w:rPr>
  </w:style>
  <w:style w:type="paragraph" w:customStyle="1" w:styleId="xl47999">
    <w:name w:val="xl47999"/>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00">
    <w:name w:val="xl48000"/>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01">
    <w:name w:val="xl48001"/>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02">
    <w:name w:val="xl48002"/>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03">
    <w:name w:val="xl48003"/>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04">
    <w:name w:val="xl48004"/>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8005">
    <w:name w:val="xl48005"/>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06">
    <w:name w:val="xl48006"/>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8007">
    <w:name w:val="xl48007"/>
    <w:basedOn w:val="af7"/>
    <w:rsid w:val="00205E07"/>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08">
    <w:name w:val="xl48008"/>
    <w:basedOn w:val="af7"/>
    <w:rsid w:val="00205E07"/>
    <w:pPr>
      <w:widowControl/>
      <w:pBdr>
        <w:top w:val="single" w:sz="8" w:space="0" w:color="auto"/>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09">
    <w:name w:val="xl48009"/>
    <w:basedOn w:val="af7"/>
    <w:rsid w:val="00205E07"/>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10">
    <w:name w:val="xl48010"/>
    <w:basedOn w:val="af7"/>
    <w:rsid w:val="00205E07"/>
    <w:pPr>
      <w:widowControl/>
      <w:pBdr>
        <w:top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11">
    <w:name w:val="xl48011"/>
    <w:basedOn w:val="af7"/>
    <w:rsid w:val="00205E07"/>
    <w:pPr>
      <w:widowControl/>
      <w:pBdr>
        <w:top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ascii="Times New Roman" w:eastAsia="Times New Roman" w:hAnsi="Times New Roman"/>
      <w:color w:val="CC0000"/>
      <w:spacing w:val="0"/>
      <w:sz w:val="20"/>
      <w:szCs w:val="20"/>
      <w:lang w:eastAsia="ru-RU"/>
    </w:rPr>
  </w:style>
  <w:style w:type="paragraph" w:customStyle="1" w:styleId="xl48012">
    <w:name w:val="xl48012"/>
    <w:basedOn w:val="af7"/>
    <w:rsid w:val="00205E07"/>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13">
    <w:name w:val="xl48013"/>
    <w:basedOn w:val="af7"/>
    <w:rsid w:val="00205E07"/>
    <w:pPr>
      <w:widowControl/>
      <w:pBdr>
        <w:top w:val="single" w:sz="4" w:space="0" w:color="auto"/>
        <w:left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14">
    <w:name w:val="xl48014"/>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15">
    <w:name w:val="xl48015"/>
    <w:basedOn w:val="af7"/>
    <w:rsid w:val="00205E07"/>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0"/>
      <w:szCs w:val="20"/>
      <w:lang w:eastAsia="ru-RU"/>
    </w:rPr>
  </w:style>
  <w:style w:type="paragraph" w:customStyle="1" w:styleId="xl48016">
    <w:name w:val="xl48016"/>
    <w:basedOn w:val="af7"/>
    <w:rsid w:val="00205E07"/>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17">
    <w:name w:val="xl48017"/>
    <w:basedOn w:val="af7"/>
    <w:rsid w:val="00205E07"/>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18">
    <w:name w:val="xl48018"/>
    <w:basedOn w:val="af7"/>
    <w:rsid w:val="00205E07"/>
    <w:pPr>
      <w:widowControl/>
      <w:shd w:val="clear" w:color="000000" w:fill="FFFFFF"/>
      <w:adjustRightInd/>
      <w:spacing w:before="100" w:beforeAutospacing="1" w:after="100" w:afterAutospacing="1"/>
      <w:ind w:firstLine="0"/>
      <w:jc w:val="left"/>
      <w:textAlignment w:val="auto"/>
    </w:pPr>
    <w:rPr>
      <w:rFonts w:ascii="Times New Roman" w:eastAsia="Times New Roman" w:hAnsi="Times New Roman"/>
      <w:spacing w:val="0"/>
      <w:sz w:val="20"/>
      <w:szCs w:val="20"/>
      <w:lang w:eastAsia="ru-RU"/>
    </w:rPr>
  </w:style>
  <w:style w:type="paragraph" w:customStyle="1" w:styleId="xl48019">
    <w:name w:val="xl48019"/>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auto"/>
    </w:pPr>
    <w:rPr>
      <w:rFonts w:ascii="Times New Roman" w:eastAsia="Times New Roman" w:hAnsi="Times New Roman"/>
      <w:spacing w:val="0"/>
      <w:sz w:val="20"/>
      <w:szCs w:val="20"/>
      <w:lang w:eastAsia="ru-RU"/>
    </w:rPr>
  </w:style>
  <w:style w:type="paragraph" w:customStyle="1" w:styleId="xl48020">
    <w:name w:val="xl48020"/>
    <w:basedOn w:val="af7"/>
    <w:rsid w:val="00205E07"/>
    <w:pPr>
      <w:widowControl/>
      <w:adjustRightInd/>
      <w:spacing w:before="100" w:beforeAutospacing="1" w:after="100" w:afterAutospacing="1"/>
      <w:ind w:firstLine="0"/>
      <w:jc w:val="left"/>
      <w:textAlignment w:val="auto"/>
    </w:pPr>
    <w:rPr>
      <w:rFonts w:ascii="Times New Roman" w:eastAsia="Times New Roman" w:hAnsi="Times New Roman"/>
      <w:spacing w:val="0"/>
      <w:sz w:val="20"/>
      <w:szCs w:val="20"/>
      <w:lang w:eastAsia="ru-RU"/>
    </w:rPr>
  </w:style>
  <w:style w:type="paragraph" w:customStyle="1" w:styleId="xl48021">
    <w:name w:val="xl48021"/>
    <w:basedOn w:val="af7"/>
    <w:rsid w:val="00205E07"/>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22">
    <w:name w:val="xl48022"/>
    <w:basedOn w:val="af7"/>
    <w:rsid w:val="00205E07"/>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23">
    <w:name w:val="xl48023"/>
    <w:basedOn w:val="af7"/>
    <w:rsid w:val="00205E07"/>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24">
    <w:name w:val="xl48024"/>
    <w:basedOn w:val="af7"/>
    <w:rsid w:val="00205E07"/>
    <w:pPr>
      <w:widowControl/>
      <w:pBdr>
        <w:top w:val="single" w:sz="8" w:space="0" w:color="auto"/>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25">
    <w:name w:val="xl48025"/>
    <w:basedOn w:val="af7"/>
    <w:rsid w:val="00205E07"/>
    <w:pPr>
      <w:widowControl/>
      <w:pBdr>
        <w:top w:val="single" w:sz="8" w:space="0" w:color="auto"/>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26">
    <w:name w:val="xl48026"/>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8027">
    <w:name w:val="xl48027"/>
    <w:basedOn w:val="af7"/>
    <w:rsid w:val="00205E07"/>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ind w:firstLine="0"/>
      <w:jc w:val="right"/>
      <w:textAlignment w:val="center"/>
    </w:pPr>
    <w:rPr>
      <w:rFonts w:ascii="Times New Roman" w:eastAsia="Times New Roman" w:hAnsi="Times New Roman"/>
      <w:spacing w:val="0"/>
      <w:sz w:val="18"/>
      <w:szCs w:val="18"/>
      <w:lang w:eastAsia="ru-RU"/>
    </w:rPr>
  </w:style>
  <w:style w:type="paragraph" w:customStyle="1" w:styleId="xl48028">
    <w:name w:val="xl48028"/>
    <w:basedOn w:val="af7"/>
    <w:rsid w:val="00205E07"/>
    <w:pPr>
      <w:widowControl/>
      <w:pBdr>
        <w:top w:val="single" w:sz="8" w:space="0" w:color="auto"/>
        <w:bottom w:val="single" w:sz="8" w:space="0" w:color="auto"/>
        <w:right w:val="single" w:sz="8" w:space="0" w:color="auto"/>
      </w:pBdr>
      <w:adjustRightInd/>
      <w:spacing w:before="100" w:beforeAutospacing="1" w:after="100" w:afterAutospacing="1"/>
      <w:ind w:firstLine="0"/>
      <w:jc w:val="right"/>
      <w:textAlignment w:val="center"/>
    </w:pPr>
    <w:rPr>
      <w:rFonts w:ascii="Tahoma" w:eastAsia="Times New Roman" w:hAnsi="Tahoma" w:cs="Tahoma"/>
      <w:spacing w:val="0"/>
      <w:sz w:val="18"/>
      <w:szCs w:val="18"/>
      <w:lang w:eastAsia="ru-RU"/>
    </w:rPr>
  </w:style>
  <w:style w:type="paragraph" w:customStyle="1" w:styleId="xl48029">
    <w:name w:val="xl48029"/>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30">
    <w:name w:val="xl48030"/>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31">
    <w:name w:val="xl48031"/>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32">
    <w:name w:val="xl48032"/>
    <w:basedOn w:val="af7"/>
    <w:rsid w:val="00205E07"/>
    <w:pPr>
      <w:widowControl/>
      <w:pBdr>
        <w:top w:val="single" w:sz="8" w:space="0" w:color="000000"/>
        <w:left w:val="single" w:sz="8" w:space="0" w:color="000000"/>
        <w:bottom w:val="single" w:sz="8" w:space="0" w:color="000000"/>
        <w:right w:val="single" w:sz="8" w:space="0" w:color="000000"/>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33">
    <w:name w:val="xl48033"/>
    <w:basedOn w:val="af7"/>
    <w:rsid w:val="00205E07"/>
    <w:pPr>
      <w:widowControl/>
      <w:pBdr>
        <w:top w:val="single" w:sz="8" w:space="0" w:color="000000"/>
        <w:bottom w:val="single" w:sz="8" w:space="0" w:color="000000"/>
        <w:right w:val="single" w:sz="8" w:space="0" w:color="000000"/>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34">
    <w:name w:val="xl48034"/>
    <w:basedOn w:val="af7"/>
    <w:rsid w:val="00205E07"/>
    <w:pPr>
      <w:widowControl/>
      <w:adjustRightInd/>
      <w:spacing w:before="100" w:beforeAutospacing="1" w:after="100" w:afterAutospacing="1"/>
      <w:ind w:firstLine="0"/>
      <w:jc w:val="left"/>
      <w:textAlignment w:val="auto"/>
    </w:pPr>
    <w:rPr>
      <w:rFonts w:ascii="Times New Roman" w:eastAsia="Times New Roman" w:hAnsi="Times New Roman"/>
      <w:spacing w:val="0"/>
      <w:sz w:val="20"/>
      <w:szCs w:val="20"/>
      <w:lang w:eastAsia="ru-RU"/>
    </w:rPr>
  </w:style>
  <w:style w:type="paragraph" w:customStyle="1" w:styleId="xl48035">
    <w:name w:val="xl48035"/>
    <w:basedOn w:val="af7"/>
    <w:rsid w:val="00205E07"/>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48036">
    <w:name w:val="xl48036"/>
    <w:basedOn w:val="af7"/>
    <w:rsid w:val="00205E07"/>
    <w:pPr>
      <w:widowControl/>
      <w:shd w:val="clear" w:color="000000" w:fill="FFFFFF"/>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48037">
    <w:name w:val="xl48037"/>
    <w:basedOn w:val="af7"/>
    <w:rsid w:val="00205E07"/>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48038">
    <w:name w:val="xl48038"/>
    <w:basedOn w:val="af7"/>
    <w:rsid w:val="00205E07"/>
    <w:pPr>
      <w:widowControl/>
      <w:pBdr>
        <w:top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48039">
    <w:name w:val="xl48039"/>
    <w:basedOn w:val="af7"/>
    <w:rsid w:val="00205E07"/>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40">
    <w:name w:val="xl48040"/>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41">
    <w:name w:val="xl48041"/>
    <w:basedOn w:val="af7"/>
    <w:rsid w:val="00205E07"/>
    <w:pPr>
      <w:widowControl/>
      <w:pBdr>
        <w:top w:val="single" w:sz="4" w:space="0" w:color="auto"/>
        <w:left w:val="single" w:sz="4" w:space="0" w:color="auto"/>
        <w:bottom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42">
    <w:name w:val="xl48042"/>
    <w:basedOn w:val="af7"/>
    <w:rsid w:val="00205E07"/>
    <w:pPr>
      <w:widowControl/>
      <w:pBdr>
        <w:left w:val="single" w:sz="4" w:space="0" w:color="auto"/>
        <w:bottom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43">
    <w:name w:val="xl48043"/>
    <w:basedOn w:val="af7"/>
    <w:rsid w:val="00205E07"/>
    <w:pPr>
      <w:widowControl/>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44">
    <w:name w:val="xl48044"/>
    <w:basedOn w:val="af7"/>
    <w:rsid w:val="00205E07"/>
    <w:pPr>
      <w:widowControl/>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45">
    <w:name w:val="xl48045"/>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8046">
    <w:name w:val="xl48046"/>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8047">
    <w:name w:val="xl48047"/>
    <w:basedOn w:val="af7"/>
    <w:rsid w:val="00205E07"/>
    <w:pPr>
      <w:widowControl/>
      <w:pBdr>
        <w:lef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8048">
    <w:name w:val="xl48048"/>
    <w:basedOn w:val="af7"/>
    <w:rsid w:val="00205E07"/>
    <w:pPr>
      <w:widowControl/>
      <w:pBdr>
        <w:top w:val="single" w:sz="8" w:space="0" w:color="auto"/>
        <w:left w:val="single" w:sz="8" w:space="7" w:color="auto"/>
      </w:pBdr>
      <w:shd w:val="clear" w:color="000000" w:fill="FFFFFF"/>
      <w:adjustRightInd/>
      <w:spacing w:before="100" w:beforeAutospacing="1" w:after="100" w:afterAutospacing="1"/>
      <w:ind w:firstLineChars="100" w:firstLine="0"/>
      <w:jc w:val="left"/>
      <w:textAlignment w:val="center"/>
    </w:pPr>
    <w:rPr>
      <w:rFonts w:ascii="Times New Roman" w:eastAsia="Times New Roman" w:hAnsi="Times New Roman"/>
      <w:color w:val="000000"/>
      <w:spacing w:val="0"/>
      <w:sz w:val="20"/>
      <w:szCs w:val="20"/>
      <w:lang w:eastAsia="ru-RU"/>
    </w:rPr>
  </w:style>
  <w:style w:type="paragraph" w:customStyle="1" w:styleId="xl48049">
    <w:name w:val="xl48049"/>
    <w:basedOn w:val="af7"/>
    <w:rsid w:val="00205E07"/>
    <w:pPr>
      <w:widowControl/>
      <w:pBdr>
        <w:top w:val="single" w:sz="8" w:space="0" w:color="auto"/>
        <w:left w:val="single" w:sz="8" w:space="7" w:color="auto"/>
        <w:bottom w:val="single" w:sz="8" w:space="0" w:color="auto"/>
      </w:pBdr>
      <w:shd w:val="clear" w:color="000000" w:fill="FFFFFF"/>
      <w:adjustRightInd/>
      <w:spacing w:before="100" w:beforeAutospacing="1" w:after="100" w:afterAutospacing="1"/>
      <w:ind w:firstLineChars="100" w:firstLine="0"/>
      <w:jc w:val="left"/>
      <w:textAlignment w:val="center"/>
    </w:pPr>
    <w:rPr>
      <w:rFonts w:ascii="Times New Roman" w:eastAsia="Times New Roman" w:hAnsi="Times New Roman"/>
      <w:color w:val="000000"/>
      <w:spacing w:val="0"/>
      <w:sz w:val="20"/>
      <w:szCs w:val="20"/>
      <w:lang w:eastAsia="ru-RU"/>
    </w:rPr>
  </w:style>
  <w:style w:type="paragraph" w:customStyle="1" w:styleId="xl48050">
    <w:name w:val="xl48050"/>
    <w:basedOn w:val="af7"/>
    <w:rsid w:val="00205E07"/>
    <w:pPr>
      <w:widowControl/>
      <w:pBdr>
        <w:lef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8051">
    <w:name w:val="xl48051"/>
    <w:basedOn w:val="af7"/>
    <w:rsid w:val="00205E07"/>
    <w:pPr>
      <w:widowControl/>
      <w:shd w:val="clear" w:color="000000" w:fill="FFFFFF"/>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48052">
    <w:name w:val="xl48052"/>
    <w:basedOn w:val="af7"/>
    <w:rsid w:val="00205E07"/>
    <w:pPr>
      <w:widowControl/>
      <w:pBdr>
        <w:left w:val="single" w:sz="8"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color w:val="000000"/>
      <w:spacing w:val="0"/>
      <w:sz w:val="20"/>
      <w:szCs w:val="20"/>
      <w:lang w:eastAsia="ru-RU"/>
    </w:rPr>
  </w:style>
  <w:style w:type="paragraph" w:customStyle="1" w:styleId="xl48053">
    <w:name w:val="xl48053"/>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054">
    <w:name w:val="xl48054"/>
    <w:basedOn w:val="af7"/>
    <w:rsid w:val="00205E07"/>
    <w:pPr>
      <w:widowControl/>
      <w:pBdr>
        <w:top w:val="single" w:sz="4" w:space="0" w:color="auto"/>
        <w:bottom w:val="single" w:sz="4" w:space="0" w:color="auto"/>
      </w:pBdr>
      <w:shd w:val="clear" w:color="000000" w:fill="538DD5"/>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055">
    <w:name w:val="xl48055"/>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056">
    <w:name w:val="xl48056"/>
    <w:basedOn w:val="af7"/>
    <w:rsid w:val="00205E07"/>
    <w:pPr>
      <w:widowControl/>
      <w:pBdr>
        <w:top w:val="single" w:sz="4" w:space="0" w:color="auto"/>
        <w:bottom w:val="single" w:sz="4" w:space="0" w:color="auto"/>
      </w:pBdr>
      <w:shd w:val="clear" w:color="000000" w:fill="8DB4E2"/>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057">
    <w:name w:val="xl48057"/>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8058">
    <w:name w:val="xl48058"/>
    <w:basedOn w:val="af7"/>
    <w:rsid w:val="00205E07"/>
    <w:pPr>
      <w:widowControl/>
      <w:pBdr>
        <w:top w:val="single" w:sz="8" w:space="0" w:color="auto"/>
        <w:left w:val="single" w:sz="8" w:space="0" w:color="auto"/>
        <w:bottom w:val="single" w:sz="8"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color w:val="000000"/>
      <w:spacing w:val="0"/>
      <w:sz w:val="20"/>
      <w:szCs w:val="20"/>
      <w:lang w:eastAsia="ru-RU"/>
    </w:rPr>
  </w:style>
  <w:style w:type="paragraph" w:customStyle="1" w:styleId="xl48059">
    <w:name w:val="xl48059"/>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60">
    <w:name w:val="xl48060"/>
    <w:basedOn w:val="af7"/>
    <w:rsid w:val="00205E07"/>
    <w:pPr>
      <w:widowControl/>
      <w:pBdr>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61">
    <w:name w:val="xl48061"/>
    <w:basedOn w:val="af7"/>
    <w:rsid w:val="00205E07"/>
    <w:pPr>
      <w:widowControl/>
      <w:pBdr>
        <w:top w:val="single" w:sz="4" w:space="0" w:color="auto"/>
        <w:left w:val="single" w:sz="4" w:space="0" w:color="auto"/>
        <w:righ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62">
    <w:name w:val="xl48062"/>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63">
    <w:name w:val="xl48063"/>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64">
    <w:name w:val="xl48064"/>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65">
    <w:name w:val="xl48065"/>
    <w:basedOn w:val="af7"/>
    <w:rsid w:val="00205E0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66">
    <w:name w:val="xl48066"/>
    <w:basedOn w:val="af7"/>
    <w:rsid w:val="00205E0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67">
    <w:name w:val="xl48067"/>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48068">
    <w:name w:val="xl48068"/>
    <w:basedOn w:val="af7"/>
    <w:rsid w:val="00205E0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69">
    <w:name w:val="xl48069"/>
    <w:basedOn w:val="af7"/>
    <w:rsid w:val="00205E07"/>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70">
    <w:name w:val="xl48070"/>
    <w:basedOn w:val="af7"/>
    <w:rsid w:val="00205E07"/>
    <w:pPr>
      <w:widowControl/>
      <w:pBdr>
        <w:top w:val="single" w:sz="4" w:space="0" w:color="auto"/>
        <w:lef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71">
    <w:name w:val="xl48071"/>
    <w:basedOn w:val="af7"/>
    <w:rsid w:val="00205E07"/>
    <w:pPr>
      <w:widowControl/>
      <w:pBdr>
        <w:left w:val="single" w:sz="4" w:space="0" w:color="auto"/>
        <w:bottom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72">
    <w:name w:val="xl48072"/>
    <w:basedOn w:val="af7"/>
    <w:rsid w:val="00205E07"/>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73">
    <w:name w:val="xl48073"/>
    <w:basedOn w:val="af7"/>
    <w:rsid w:val="00205E07"/>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74">
    <w:name w:val="xl48074"/>
    <w:basedOn w:val="af7"/>
    <w:rsid w:val="00205E07"/>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75">
    <w:name w:val="xl48075"/>
    <w:basedOn w:val="af7"/>
    <w:rsid w:val="00205E07"/>
    <w:pPr>
      <w:widowControl/>
      <w:pBdr>
        <w:top w:val="single" w:sz="4" w:space="0" w:color="auto"/>
        <w:left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76">
    <w:name w:val="xl48076"/>
    <w:basedOn w:val="af7"/>
    <w:rsid w:val="00205E0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77">
    <w:name w:val="xl48077"/>
    <w:basedOn w:val="af7"/>
    <w:rsid w:val="00205E07"/>
    <w:pPr>
      <w:widowControl/>
      <w:pBdr>
        <w:left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78">
    <w:name w:val="xl48078"/>
    <w:basedOn w:val="af7"/>
    <w:rsid w:val="00205E07"/>
    <w:pPr>
      <w:widowControl/>
      <w:pBdr>
        <w:top w:val="single" w:sz="8" w:space="0" w:color="auto"/>
        <w:right w:val="single" w:sz="8"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79">
    <w:name w:val="xl48079"/>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80">
    <w:name w:val="xl48080"/>
    <w:basedOn w:val="af7"/>
    <w:rsid w:val="00205E07"/>
    <w:pPr>
      <w:widowControl/>
      <w:pBdr>
        <w:top w:val="single" w:sz="4" w:space="0" w:color="auto"/>
        <w:left w:val="single" w:sz="4" w:space="0" w:color="auto"/>
        <w:bottom w:val="single" w:sz="4" w:space="0" w:color="auto"/>
        <w:right w:val="single" w:sz="4" w:space="0" w:color="auto"/>
      </w:pBdr>
      <w:shd w:val="clear" w:color="000000" w:fill="00B0F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081">
    <w:name w:val="xl48081"/>
    <w:basedOn w:val="af7"/>
    <w:rsid w:val="00205E07"/>
    <w:pPr>
      <w:widowControl/>
      <w:pBdr>
        <w:top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82">
    <w:name w:val="xl48082"/>
    <w:basedOn w:val="af7"/>
    <w:rsid w:val="00205E07"/>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83">
    <w:name w:val="xl48083"/>
    <w:basedOn w:val="af7"/>
    <w:rsid w:val="00205E07"/>
    <w:pPr>
      <w:widowControl/>
      <w:pBdr>
        <w:top w:val="single" w:sz="4" w:space="0" w:color="auto"/>
        <w:left w:val="single" w:sz="4" w:space="0" w:color="auto"/>
        <w:bottom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32"/>
      <w:szCs w:val="32"/>
      <w:lang w:eastAsia="ru-RU"/>
    </w:rPr>
  </w:style>
  <w:style w:type="paragraph" w:customStyle="1" w:styleId="xl48084">
    <w:name w:val="xl48084"/>
    <w:basedOn w:val="af7"/>
    <w:rsid w:val="00205E07"/>
    <w:pPr>
      <w:widowControl/>
      <w:pBdr>
        <w:top w:val="single" w:sz="4" w:space="0" w:color="auto"/>
        <w:bottom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32"/>
      <w:szCs w:val="32"/>
      <w:lang w:eastAsia="ru-RU"/>
    </w:rPr>
  </w:style>
  <w:style w:type="paragraph" w:customStyle="1" w:styleId="xl48085">
    <w:name w:val="xl48085"/>
    <w:basedOn w:val="af7"/>
    <w:rsid w:val="00205E07"/>
    <w:pPr>
      <w:widowControl/>
      <w:pBdr>
        <w:top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32"/>
      <w:szCs w:val="32"/>
      <w:lang w:eastAsia="ru-RU"/>
    </w:rPr>
  </w:style>
  <w:style w:type="paragraph" w:customStyle="1" w:styleId="xl48086">
    <w:name w:val="xl48086"/>
    <w:basedOn w:val="af7"/>
    <w:rsid w:val="00205E07"/>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87">
    <w:name w:val="xl48087"/>
    <w:basedOn w:val="af7"/>
    <w:rsid w:val="00205E07"/>
    <w:pPr>
      <w:widowControl/>
      <w:pBdr>
        <w:top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88">
    <w:name w:val="xl48088"/>
    <w:basedOn w:val="af7"/>
    <w:rsid w:val="00205E07"/>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89">
    <w:name w:val="xl48089"/>
    <w:basedOn w:val="af7"/>
    <w:rsid w:val="00205E07"/>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90">
    <w:name w:val="xl48090"/>
    <w:basedOn w:val="af7"/>
    <w:rsid w:val="00205E07"/>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91">
    <w:name w:val="xl48091"/>
    <w:basedOn w:val="af7"/>
    <w:rsid w:val="00205E07"/>
    <w:pPr>
      <w:widowControl/>
      <w:pBdr>
        <w:top w:val="single" w:sz="4" w:space="0" w:color="auto"/>
        <w:left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92">
    <w:name w:val="xl48092"/>
    <w:basedOn w:val="af7"/>
    <w:rsid w:val="00205E07"/>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93">
    <w:name w:val="xl48093"/>
    <w:basedOn w:val="af7"/>
    <w:rsid w:val="00205E07"/>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94">
    <w:name w:val="xl48094"/>
    <w:basedOn w:val="af7"/>
    <w:rsid w:val="00205E07"/>
    <w:pPr>
      <w:widowControl/>
      <w:pBdr>
        <w:top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95">
    <w:name w:val="xl48095"/>
    <w:basedOn w:val="af7"/>
    <w:rsid w:val="00205E07"/>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096">
    <w:name w:val="xl48096"/>
    <w:basedOn w:val="af7"/>
    <w:rsid w:val="00205E07"/>
    <w:pPr>
      <w:widowControl/>
      <w:pBdr>
        <w:top w:val="single" w:sz="4" w:space="0" w:color="auto"/>
        <w:left w:val="single" w:sz="4" w:space="0" w:color="auto"/>
        <w:bottom w:val="single" w:sz="4" w:space="0" w:color="auto"/>
      </w:pBdr>
      <w:shd w:val="clear" w:color="000000" w:fill="8DB4E2"/>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097">
    <w:name w:val="xl48097"/>
    <w:basedOn w:val="af7"/>
    <w:rsid w:val="00205E07"/>
    <w:pPr>
      <w:widowControl/>
      <w:pBdr>
        <w:top w:val="single" w:sz="4" w:space="0" w:color="auto"/>
        <w:bottom w:val="single" w:sz="4" w:space="0" w:color="auto"/>
      </w:pBdr>
      <w:shd w:val="clear" w:color="000000" w:fill="8DB4E2"/>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098">
    <w:name w:val="xl48098"/>
    <w:basedOn w:val="af7"/>
    <w:rsid w:val="00205E07"/>
    <w:pPr>
      <w:widowControl/>
      <w:pBdr>
        <w:top w:val="single" w:sz="4" w:space="0" w:color="auto"/>
        <w:left w:val="single" w:sz="4" w:space="0" w:color="auto"/>
        <w:bottom w:val="single" w:sz="4" w:space="0" w:color="auto"/>
      </w:pBdr>
      <w:shd w:val="clear" w:color="000000" w:fill="538DD5"/>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099">
    <w:name w:val="xl48099"/>
    <w:basedOn w:val="af7"/>
    <w:rsid w:val="00205E07"/>
    <w:pPr>
      <w:widowControl/>
      <w:pBdr>
        <w:top w:val="single" w:sz="4" w:space="0" w:color="auto"/>
        <w:bottom w:val="single" w:sz="4" w:space="0" w:color="auto"/>
      </w:pBdr>
      <w:shd w:val="clear" w:color="000000" w:fill="538DD5"/>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100">
    <w:name w:val="xl48100"/>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101">
    <w:name w:val="xl48101"/>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102">
    <w:name w:val="xl48102"/>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103">
    <w:name w:val="xl48103"/>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104">
    <w:name w:val="xl48104"/>
    <w:basedOn w:val="af7"/>
    <w:rsid w:val="00205E07"/>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105">
    <w:name w:val="xl48105"/>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106">
    <w:name w:val="xl48106"/>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107">
    <w:name w:val="xl48107"/>
    <w:basedOn w:val="af7"/>
    <w:rsid w:val="00205E07"/>
    <w:pPr>
      <w:widowControl/>
      <w:pBdr>
        <w:top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108">
    <w:name w:val="xl48108"/>
    <w:basedOn w:val="af7"/>
    <w:rsid w:val="00205E07"/>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109">
    <w:name w:val="xl48109"/>
    <w:basedOn w:val="af7"/>
    <w:rsid w:val="00205E07"/>
    <w:pPr>
      <w:widowControl/>
      <w:pBdr>
        <w:top w:val="single" w:sz="4" w:space="0" w:color="auto"/>
        <w:left w:val="single" w:sz="4" w:space="0" w:color="auto"/>
        <w:bottom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32"/>
      <w:szCs w:val="32"/>
      <w:lang w:eastAsia="ru-RU"/>
    </w:rPr>
  </w:style>
  <w:style w:type="paragraph" w:customStyle="1" w:styleId="xl48110">
    <w:name w:val="xl48110"/>
    <w:basedOn w:val="af7"/>
    <w:rsid w:val="00205E07"/>
    <w:pPr>
      <w:widowControl/>
      <w:pBdr>
        <w:top w:val="single" w:sz="4" w:space="0" w:color="auto"/>
        <w:bottom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32"/>
      <w:szCs w:val="32"/>
      <w:lang w:eastAsia="ru-RU"/>
    </w:rPr>
  </w:style>
  <w:style w:type="paragraph" w:customStyle="1" w:styleId="xl48111">
    <w:name w:val="xl48111"/>
    <w:basedOn w:val="af7"/>
    <w:rsid w:val="00205E07"/>
    <w:pPr>
      <w:widowControl/>
      <w:pBdr>
        <w:top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32"/>
      <w:szCs w:val="32"/>
      <w:lang w:eastAsia="ru-RU"/>
    </w:rPr>
  </w:style>
  <w:style w:type="paragraph" w:customStyle="1" w:styleId="xl48112">
    <w:name w:val="xl48112"/>
    <w:basedOn w:val="af7"/>
    <w:rsid w:val="00205E07"/>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113">
    <w:name w:val="xl48113"/>
    <w:basedOn w:val="af7"/>
    <w:rsid w:val="00205E07"/>
    <w:pPr>
      <w:widowControl/>
      <w:pBdr>
        <w:top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114">
    <w:name w:val="xl48114"/>
    <w:basedOn w:val="af7"/>
    <w:rsid w:val="00205E07"/>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115">
    <w:name w:val="xl48115"/>
    <w:basedOn w:val="af7"/>
    <w:rsid w:val="00205E07"/>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116">
    <w:name w:val="xl48116"/>
    <w:basedOn w:val="af7"/>
    <w:rsid w:val="00205E07"/>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117">
    <w:name w:val="xl48117"/>
    <w:basedOn w:val="af7"/>
    <w:rsid w:val="00205E07"/>
    <w:pPr>
      <w:widowControl/>
      <w:pBdr>
        <w:top w:val="single" w:sz="4" w:space="0" w:color="auto"/>
        <w:left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118">
    <w:name w:val="xl48118"/>
    <w:basedOn w:val="af7"/>
    <w:rsid w:val="00205E07"/>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119">
    <w:name w:val="xl48119"/>
    <w:basedOn w:val="af7"/>
    <w:rsid w:val="00205E07"/>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120">
    <w:name w:val="xl48120"/>
    <w:basedOn w:val="af7"/>
    <w:rsid w:val="00205E07"/>
    <w:pPr>
      <w:widowControl/>
      <w:pBdr>
        <w:top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121">
    <w:name w:val="xl48121"/>
    <w:basedOn w:val="af7"/>
    <w:rsid w:val="00205E07"/>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48122">
    <w:name w:val="xl48122"/>
    <w:basedOn w:val="af7"/>
    <w:rsid w:val="00205E07"/>
    <w:pPr>
      <w:widowControl/>
      <w:pBdr>
        <w:top w:val="single" w:sz="4" w:space="0" w:color="auto"/>
        <w:left w:val="single" w:sz="4" w:space="0" w:color="auto"/>
        <w:bottom w:val="single" w:sz="4" w:space="0" w:color="auto"/>
      </w:pBdr>
      <w:shd w:val="clear" w:color="000000" w:fill="8DB4E2"/>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123">
    <w:name w:val="xl48123"/>
    <w:basedOn w:val="af7"/>
    <w:rsid w:val="00205E07"/>
    <w:pPr>
      <w:widowControl/>
      <w:pBdr>
        <w:top w:val="single" w:sz="4" w:space="0" w:color="auto"/>
        <w:bottom w:val="single" w:sz="4" w:space="0" w:color="auto"/>
      </w:pBdr>
      <w:shd w:val="clear" w:color="000000" w:fill="8DB4E2"/>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124">
    <w:name w:val="xl48124"/>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8"/>
      <w:szCs w:val="28"/>
      <w:lang w:eastAsia="ru-RU"/>
    </w:rPr>
  </w:style>
  <w:style w:type="paragraph" w:customStyle="1" w:styleId="xl48125">
    <w:name w:val="xl48125"/>
    <w:basedOn w:val="af7"/>
    <w:rsid w:val="00205E07"/>
    <w:pPr>
      <w:widowControl/>
      <w:pBdr>
        <w:top w:val="single" w:sz="4" w:space="0" w:color="auto"/>
        <w:left w:val="single" w:sz="4" w:space="0" w:color="auto"/>
        <w:bottom w:val="single" w:sz="4" w:space="0" w:color="auto"/>
      </w:pBdr>
      <w:shd w:val="clear" w:color="000000" w:fill="538DD5"/>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126">
    <w:name w:val="xl48126"/>
    <w:basedOn w:val="af7"/>
    <w:rsid w:val="00205E07"/>
    <w:pPr>
      <w:widowControl/>
      <w:pBdr>
        <w:top w:val="single" w:sz="4" w:space="0" w:color="auto"/>
        <w:bottom w:val="single" w:sz="4" w:space="0" w:color="auto"/>
      </w:pBdr>
      <w:shd w:val="clear" w:color="000000" w:fill="538DD5"/>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127">
    <w:name w:val="xl48127"/>
    <w:basedOn w:val="af7"/>
    <w:rsid w:val="00205E07"/>
    <w:pPr>
      <w:widowControl/>
      <w:pBdr>
        <w:top w:val="single" w:sz="4" w:space="0" w:color="auto"/>
        <w:left w:val="single" w:sz="4" w:space="0" w:color="auto"/>
        <w:bottom w:val="single" w:sz="4" w:space="0" w:color="auto"/>
        <w:right w:val="single" w:sz="4" w:space="0" w:color="auto"/>
      </w:pBdr>
      <w:shd w:val="clear" w:color="000000" w:fill="8DB4E2"/>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128">
    <w:name w:val="xl48128"/>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129">
    <w:name w:val="xl48129"/>
    <w:basedOn w:val="af7"/>
    <w:rsid w:val="00205E07"/>
    <w:pPr>
      <w:widowControl/>
      <w:pBdr>
        <w:top w:val="single" w:sz="4" w:space="0" w:color="auto"/>
        <w:left w:val="single" w:sz="4" w:space="0" w:color="auto"/>
        <w:bottom w:val="single" w:sz="4" w:space="0" w:color="auto"/>
      </w:pBdr>
      <w:shd w:val="clear" w:color="000000" w:fill="538DD5"/>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48130">
    <w:name w:val="xl48130"/>
    <w:basedOn w:val="af7"/>
    <w:rsid w:val="00205E07"/>
    <w:pPr>
      <w:widowControl/>
      <w:pBdr>
        <w:top w:val="single" w:sz="4" w:space="0" w:color="auto"/>
        <w:left w:val="single" w:sz="4" w:space="0" w:color="auto"/>
        <w:bottom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8"/>
      <w:szCs w:val="28"/>
      <w:lang w:eastAsia="ru-RU"/>
    </w:rPr>
  </w:style>
  <w:style w:type="paragraph" w:customStyle="1" w:styleId="xl48131">
    <w:name w:val="xl48131"/>
    <w:basedOn w:val="af7"/>
    <w:rsid w:val="00205E07"/>
    <w:pPr>
      <w:widowControl/>
      <w:pBdr>
        <w:top w:val="single" w:sz="4" w:space="0" w:color="auto"/>
        <w:bottom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8"/>
      <w:szCs w:val="28"/>
      <w:lang w:eastAsia="ru-RU"/>
    </w:rPr>
  </w:style>
  <w:style w:type="paragraph" w:customStyle="1" w:styleId="xl48132">
    <w:name w:val="xl48132"/>
    <w:basedOn w:val="af7"/>
    <w:rsid w:val="00205E07"/>
    <w:pPr>
      <w:widowControl/>
      <w:pBdr>
        <w:top w:val="single" w:sz="4" w:space="0" w:color="auto"/>
        <w:left w:val="single" w:sz="4" w:space="0" w:color="auto"/>
        <w:bottom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8"/>
      <w:szCs w:val="28"/>
      <w:lang w:eastAsia="ru-RU"/>
    </w:rPr>
  </w:style>
  <w:style w:type="paragraph" w:customStyle="1" w:styleId="xl48133">
    <w:name w:val="xl48133"/>
    <w:basedOn w:val="af7"/>
    <w:rsid w:val="00205E07"/>
    <w:pPr>
      <w:widowControl/>
      <w:pBdr>
        <w:top w:val="single" w:sz="4" w:space="0" w:color="auto"/>
        <w:bottom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8"/>
      <w:szCs w:val="28"/>
      <w:lang w:eastAsia="ru-RU"/>
    </w:rPr>
  </w:style>
  <w:style w:type="paragraph" w:customStyle="1" w:styleId="xl48134">
    <w:name w:val="xl48134"/>
    <w:basedOn w:val="af7"/>
    <w:rsid w:val="00205E07"/>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48135">
    <w:name w:val="xl48135"/>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numbering" w:customStyle="1" w:styleId="3114">
    <w:name w:val="Заголовок 3 ур11"/>
    <w:uiPriority w:val="99"/>
    <w:rsid w:val="00205E07"/>
  </w:style>
  <w:style w:type="numbering" w:customStyle="1" w:styleId="1010">
    <w:name w:val="Нет списка101"/>
    <w:next w:val="afa"/>
    <w:uiPriority w:val="99"/>
    <w:semiHidden/>
    <w:unhideWhenUsed/>
    <w:rsid w:val="00205E07"/>
  </w:style>
  <w:style w:type="table" w:customStyle="1" w:styleId="TableGridReport11">
    <w:name w:val="Table Grid Report11"/>
    <w:basedOn w:val="af9"/>
    <w:next w:val="afff5"/>
    <w:uiPriority w:val="59"/>
    <w:rsid w:val="00205E0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e">
    <w:name w:val="Знак Знак Знак12"/>
    <w:basedOn w:val="af7"/>
    <w:rsid w:val="00205E07"/>
    <w:pPr>
      <w:widowControl/>
      <w:tabs>
        <w:tab w:val="num" w:pos="360"/>
      </w:tabs>
      <w:adjustRightInd/>
      <w:spacing w:before="0" w:after="160" w:line="240" w:lineRule="exact"/>
      <w:ind w:firstLine="0"/>
      <w:jc w:val="left"/>
      <w:textAlignment w:val="auto"/>
    </w:pPr>
    <w:rPr>
      <w:rFonts w:ascii="Verdana" w:eastAsia="Times New Roman" w:hAnsi="Verdana" w:cs="Verdana"/>
      <w:spacing w:val="0"/>
      <w:sz w:val="20"/>
      <w:szCs w:val="20"/>
      <w:lang w:val="en-US"/>
    </w:rPr>
  </w:style>
  <w:style w:type="table" w:customStyle="1" w:styleId="2216">
    <w:name w:val="Сетка таблицы221"/>
    <w:basedOn w:val="af9"/>
    <w:next w:val="afff5"/>
    <w:rsid w:val="00205E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
    <w:name w:val="Стиль12"/>
    <w:uiPriority w:val="99"/>
    <w:rsid w:val="00205E07"/>
  </w:style>
  <w:style w:type="paragraph" w:customStyle="1" w:styleId="2ffd">
    <w:name w:val="Абзац списка2"/>
    <w:basedOn w:val="af7"/>
    <w:uiPriority w:val="99"/>
    <w:rsid w:val="00205E07"/>
    <w:pPr>
      <w:widowControl/>
      <w:adjustRightInd/>
      <w:spacing w:before="0" w:after="0"/>
      <w:ind w:left="720" w:firstLine="0"/>
      <w:jc w:val="center"/>
      <w:textAlignment w:val="auto"/>
    </w:pPr>
    <w:rPr>
      <w:rFonts w:ascii="Calibri" w:eastAsia="Times New Roman" w:hAnsi="Calibri" w:cs="Calibri"/>
      <w:spacing w:val="0"/>
    </w:rPr>
  </w:style>
  <w:style w:type="numbering" w:customStyle="1" w:styleId="1218">
    <w:name w:val="Нет списка121"/>
    <w:next w:val="afa"/>
    <w:uiPriority w:val="99"/>
    <w:semiHidden/>
    <w:unhideWhenUsed/>
    <w:rsid w:val="00205E07"/>
  </w:style>
  <w:style w:type="paragraph" w:customStyle="1" w:styleId="affffffffa">
    <w:name w:val="заголовок табл"/>
    <w:basedOn w:val="af7"/>
    <w:link w:val="1fff2"/>
    <w:qFormat/>
    <w:rsid w:val="00205E07"/>
    <w:pPr>
      <w:keepNext/>
      <w:widowControl/>
      <w:suppressLineNumbers/>
      <w:tabs>
        <w:tab w:val="num" w:pos="1440"/>
        <w:tab w:val="left" w:leader="dot" w:pos="9356"/>
      </w:tabs>
      <w:suppressAutoHyphens/>
      <w:adjustRightInd/>
      <w:ind w:left="-794" w:firstLine="794"/>
      <w:jc w:val="center"/>
      <w:textAlignment w:val="auto"/>
    </w:pPr>
    <w:rPr>
      <w:rFonts w:ascii="Times New Roman" w:eastAsia="Times New Roman" w:hAnsi="Times New Roman"/>
      <w:b/>
      <w:bCs/>
      <w:spacing w:val="0"/>
      <w:sz w:val="24"/>
      <w:szCs w:val="24"/>
      <w:lang w:eastAsia="ru-RU"/>
    </w:rPr>
  </w:style>
  <w:style w:type="paragraph" w:customStyle="1" w:styleId="affffffffb">
    <w:name w:val="подпись"/>
    <w:basedOn w:val="af7"/>
    <w:rsid w:val="00205E07"/>
    <w:pPr>
      <w:keepNext/>
      <w:widowControl/>
      <w:suppressLineNumbers/>
      <w:tabs>
        <w:tab w:val="right" w:pos="9072"/>
        <w:tab w:val="left" w:leader="dot" w:pos="9356"/>
      </w:tabs>
      <w:suppressAutoHyphens/>
      <w:adjustRightInd/>
      <w:spacing w:before="840" w:after="0"/>
      <w:ind w:firstLine="0"/>
      <w:jc w:val="left"/>
      <w:textAlignment w:val="auto"/>
    </w:pPr>
    <w:rPr>
      <w:rFonts w:ascii="Times New Roman" w:eastAsia="Times New Roman" w:hAnsi="Times New Roman"/>
      <w:spacing w:val="0"/>
      <w:sz w:val="24"/>
      <w:szCs w:val="24"/>
      <w:lang w:eastAsia="ru-RU"/>
    </w:rPr>
  </w:style>
  <w:style w:type="paragraph" w:customStyle="1" w:styleId="affffffffc">
    <w:name w:val="текст табл"/>
    <w:basedOn w:val="af7"/>
    <w:rsid w:val="00205E07"/>
    <w:pPr>
      <w:keepNext/>
      <w:keepLines/>
      <w:widowControl/>
      <w:suppressLineNumbers/>
      <w:tabs>
        <w:tab w:val="left" w:leader="dot" w:pos="9356"/>
      </w:tabs>
      <w:suppressAutoHyphens/>
      <w:adjustRightInd/>
      <w:spacing w:before="60" w:after="60"/>
      <w:ind w:firstLine="0"/>
      <w:jc w:val="left"/>
      <w:textAlignment w:val="auto"/>
    </w:pPr>
    <w:rPr>
      <w:rFonts w:ascii="Times New Roman" w:eastAsia="Times New Roman" w:hAnsi="Times New Roman"/>
      <w:spacing w:val="0"/>
      <w:sz w:val="24"/>
      <w:szCs w:val="24"/>
      <w:lang w:eastAsia="ru-RU"/>
    </w:rPr>
  </w:style>
  <w:style w:type="paragraph" w:customStyle="1" w:styleId="147">
    <w:name w:val="Обычный 14"/>
    <w:basedOn w:val="af7"/>
    <w:autoRedefine/>
    <w:rsid w:val="00205E07"/>
    <w:pPr>
      <w:keepNext/>
      <w:widowControl/>
      <w:suppressLineNumbers/>
      <w:tabs>
        <w:tab w:val="left" w:pos="993"/>
        <w:tab w:val="left" w:leader="dot" w:pos="9356"/>
      </w:tabs>
      <w:suppressAutoHyphens/>
      <w:adjustRightInd/>
      <w:spacing w:after="0"/>
      <w:ind w:firstLine="0"/>
      <w:jc w:val="center"/>
      <w:textAlignment w:val="auto"/>
    </w:pPr>
    <w:rPr>
      <w:rFonts w:ascii="Times New Roman" w:eastAsia="Times New Roman" w:hAnsi="Times New Roman"/>
      <w:b/>
      <w:bCs/>
      <w:spacing w:val="0"/>
      <w:position w:val="-24"/>
      <w:sz w:val="28"/>
      <w:szCs w:val="28"/>
      <w:lang w:eastAsia="ru-RU"/>
    </w:rPr>
  </w:style>
  <w:style w:type="paragraph" w:customStyle="1" w:styleId="11f5">
    <w:name w:val="текст таблицы 11"/>
    <w:basedOn w:val="affffffffc"/>
    <w:rsid w:val="00205E07"/>
    <w:rPr>
      <w:sz w:val="22"/>
      <w:szCs w:val="22"/>
    </w:rPr>
  </w:style>
  <w:style w:type="paragraph" w:customStyle="1" w:styleId="103">
    <w:name w:val="Текст таблицы 10"/>
    <w:basedOn w:val="affffffffc"/>
    <w:rsid w:val="00205E07"/>
    <w:rPr>
      <w:sz w:val="20"/>
      <w:szCs w:val="20"/>
    </w:rPr>
  </w:style>
  <w:style w:type="paragraph" w:customStyle="1" w:styleId="affffffffd">
    <w:name w:val="Подрисуночная надпись"/>
    <w:basedOn w:val="affffffffc"/>
    <w:link w:val="affffffffe"/>
    <w:autoRedefine/>
    <w:rsid w:val="00205E07"/>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f">
    <w:name w:val="обычный без абзаца"/>
    <w:basedOn w:val="af7"/>
    <w:rsid w:val="00205E07"/>
    <w:pPr>
      <w:keepNext/>
      <w:widowControl/>
      <w:suppressLineNumbers/>
      <w:tabs>
        <w:tab w:val="left" w:pos="720"/>
        <w:tab w:val="left" w:pos="2835"/>
        <w:tab w:val="left" w:pos="4536"/>
        <w:tab w:val="left" w:pos="6237"/>
        <w:tab w:val="left" w:pos="7938"/>
        <w:tab w:val="left" w:leader="dot" w:pos="9356"/>
        <w:tab w:val="right" w:pos="9639"/>
      </w:tabs>
      <w:suppressAutoHyphens/>
      <w:adjustRightInd/>
      <w:spacing w:before="0" w:after="0" w:line="360" w:lineRule="auto"/>
      <w:ind w:firstLine="0"/>
      <w:jc w:val="left"/>
      <w:textAlignment w:val="auto"/>
    </w:pPr>
    <w:rPr>
      <w:rFonts w:ascii="NTTimes/Cyrillic" w:eastAsia="Times New Roman" w:hAnsi="NTTimes/Cyrillic"/>
      <w:spacing w:val="0"/>
      <w:sz w:val="26"/>
      <w:szCs w:val="26"/>
      <w:lang w:eastAsia="ru-RU"/>
    </w:rPr>
  </w:style>
  <w:style w:type="paragraph" w:customStyle="1" w:styleId="1fff3">
    <w:name w:val="указатель 1"/>
    <w:basedOn w:val="af7"/>
    <w:rsid w:val="00205E07"/>
    <w:pPr>
      <w:keepNext/>
      <w:widowControl/>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adjustRightInd/>
      <w:spacing w:before="0" w:after="0"/>
      <w:ind w:left="1440" w:right="720" w:hanging="1440"/>
      <w:textAlignment w:val="auto"/>
    </w:pPr>
    <w:rPr>
      <w:rFonts w:ascii="Times New Roman" w:eastAsia="Times New Roman" w:hAnsi="Times New Roman"/>
      <w:spacing w:val="0"/>
      <w:sz w:val="24"/>
      <w:szCs w:val="24"/>
      <w:lang w:val="en-US" w:eastAsia="ru-RU"/>
    </w:rPr>
  </w:style>
  <w:style w:type="paragraph" w:customStyle="1" w:styleId="afffffffff0">
    <w:name w:val="Стиль табл"/>
    <w:basedOn w:val="af7"/>
    <w:rsid w:val="00205E07"/>
    <w:pPr>
      <w:keepNext/>
      <w:widowControl/>
      <w:tabs>
        <w:tab w:val="left" w:leader="dot" w:pos="9356"/>
      </w:tabs>
      <w:suppressAutoHyphens/>
      <w:adjustRightInd/>
      <w:ind w:firstLine="0"/>
      <w:jc w:val="center"/>
      <w:textAlignment w:val="auto"/>
    </w:pPr>
    <w:rPr>
      <w:rFonts w:ascii="Times New Roman" w:eastAsia="Times New Roman" w:hAnsi="Times New Roman"/>
      <w:spacing w:val="0"/>
      <w:lang w:eastAsia="ru-RU"/>
    </w:rPr>
  </w:style>
  <w:style w:type="paragraph" w:styleId="afffffffff1">
    <w:name w:val="Block Text"/>
    <w:basedOn w:val="af7"/>
    <w:rsid w:val="00205E07"/>
    <w:pPr>
      <w:keepNext/>
      <w:widowControl/>
      <w:suppressLineNumbers/>
      <w:tabs>
        <w:tab w:val="left" w:leader="dot" w:pos="9356"/>
      </w:tabs>
      <w:suppressAutoHyphens/>
      <w:adjustRightInd/>
      <w:spacing w:before="0" w:after="0"/>
      <w:ind w:left="-57" w:right="-57" w:firstLine="0"/>
      <w:jc w:val="left"/>
      <w:textAlignment w:val="auto"/>
    </w:pPr>
    <w:rPr>
      <w:rFonts w:ascii="Times New Roman" w:eastAsia="Times New Roman" w:hAnsi="Times New Roman"/>
      <w:b/>
      <w:bCs/>
      <w:spacing w:val="0"/>
      <w:sz w:val="24"/>
      <w:szCs w:val="24"/>
      <w:lang w:eastAsia="ru-RU"/>
    </w:rPr>
  </w:style>
  <w:style w:type="paragraph" w:customStyle="1" w:styleId="afffffffff2">
    <w:name w:val="глава"/>
    <w:basedOn w:val="1e"/>
    <w:autoRedefine/>
    <w:rsid w:val="00205E07"/>
    <w:pPr>
      <w:keepLines w:val="0"/>
      <w:pageBreakBefore w:val="0"/>
      <w:numPr>
        <w:numId w:val="0"/>
      </w:numPr>
      <w:pBdr>
        <w:top w:val="none" w:sz="0" w:space="0" w:color="auto"/>
        <w:left w:val="none" w:sz="0" w:space="0" w:color="auto"/>
        <w:bottom w:val="none" w:sz="0" w:space="0" w:color="auto"/>
      </w:pBdr>
      <w:tabs>
        <w:tab w:val="left" w:leader="dot" w:pos="9356"/>
        <w:tab w:val="left" w:leader="dot" w:pos="9720"/>
      </w:tabs>
      <w:suppressAutoHyphens/>
      <w:adjustRightInd/>
      <w:spacing w:before="0" w:line="240" w:lineRule="auto"/>
      <w:ind w:right="-81"/>
      <w:textAlignment w:val="auto"/>
      <w:outlineLvl w:val="9"/>
    </w:pPr>
    <w:rPr>
      <w:rFonts w:ascii="Times New Roman" w:eastAsia="Times New Roman" w:hAnsi="Times New Roman" w:cs="Times New Roman"/>
      <w:bCs/>
      <w:spacing w:val="0"/>
      <w:kern w:val="28"/>
      <w:sz w:val="26"/>
      <w:szCs w:val="26"/>
      <w:lang w:eastAsia="ru-RU"/>
    </w:rPr>
  </w:style>
  <w:style w:type="paragraph" w:customStyle="1" w:styleId="afffffffff3">
    <w:name w:val="подрисунок"/>
    <w:basedOn w:val="af7"/>
    <w:rsid w:val="00205E07"/>
    <w:pPr>
      <w:keepNext/>
      <w:widowControl/>
      <w:suppressLineNumbers/>
      <w:tabs>
        <w:tab w:val="left" w:pos="720"/>
        <w:tab w:val="left" w:pos="2835"/>
        <w:tab w:val="left" w:pos="4536"/>
        <w:tab w:val="left" w:pos="6237"/>
        <w:tab w:val="left" w:pos="7938"/>
        <w:tab w:val="left" w:leader="dot" w:pos="9356"/>
        <w:tab w:val="right" w:pos="9639"/>
      </w:tabs>
      <w:suppressAutoHyphens/>
      <w:adjustRightInd/>
      <w:spacing w:after="0"/>
      <w:ind w:firstLine="0"/>
      <w:jc w:val="center"/>
      <w:textAlignment w:val="auto"/>
    </w:pPr>
    <w:rPr>
      <w:rFonts w:ascii="NTTimes/Cyrillic" w:eastAsia="Times New Roman" w:hAnsi="NTTimes/Cyrillic"/>
      <w:spacing w:val="0"/>
      <w:sz w:val="26"/>
      <w:szCs w:val="26"/>
      <w:lang w:eastAsia="ru-RU"/>
    </w:rPr>
  </w:style>
  <w:style w:type="paragraph" w:styleId="68">
    <w:name w:val="index 6"/>
    <w:basedOn w:val="af7"/>
    <w:next w:val="af7"/>
    <w:autoRedefine/>
    <w:rsid w:val="00205E07"/>
    <w:pPr>
      <w:keepNext/>
      <w:widowControl/>
      <w:suppressLineNumbers/>
      <w:tabs>
        <w:tab w:val="left" w:leader="dot" w:pos="9356"/>
      </w:tabs>
      <w:suppressAutoHyphens/>
      <w:adjustRightInd/>
      <w:spacing w:before="0" w:after="0" w:line="300" w:lineRule="auto"/>
      <w:ind w:left="1440" w:hanging="240"/>
      <w:textAlignment w:val="auto"/>
    </w:pPr>
    <w:rPr>
      <w:rFonts w:ascii="Times New Roman" w:eastAsia="Times New Roman" w:hAnsi="Times New Roman"/>
      <w:spacing w:val="0"/>
      <w:sz w:val="24"/>
      <w:szCs w:val="24"/>
      <w:lang w:eastAsia="ru-RU"/>
    </w:rPr>
  </w:style>
  <w:style w:type="paragraph" w:styleId="78">
    <w:name w:val="index 7"/>
    <w:basedOn w:val="af7"/>
    <w:next w:val="af7"/>
    <w:autoRedefine/>
    <w:rsid w:val="00205E07"/>
    <w:pPr>
      <w:keepNext/>
      <w:widowControl/>
      <w:suppressLineNumbers/>
      <w:tabs>
        <w:tab w:val="left" w:leader="dot" w:pos="9356"/>
      </w:tabs>
      <w:suppressAutoHyphens/>
      <w:adjustRightInd/>
      <w:spacing w:before="0" w:after="0" w:line="300" w:lineRule="auto"/>
      <w:ind w:left="1680" w:hanging="240"/>
      <w:textAlignment w:val="auto"/>
    </w:pPr>
    <w:rPr>
      <w:rFonts w:ascii="Times New Roman" w:eastAsia="Times New Roman" w:hAnsi="Times New Roman"/>
      <w:spacing w:val="0"/>
      <w:sz w:val="24"/>
      <w:szCs w:val="24"/>
      <w:lang w:eastAsia="ru-RU"/>
    </w:rPr>
  </w:style>
  <w:style w:type="paragraph" w:styleId="8c">
    <w:name w:val="index 8"/>
    <w:basedOn w:val="af7"/>
    <w:next w:val="af7"/>
    <w:autoRedefine/>
    <w:rsid w:val="00205E07"/>
    <w:pPr>
      <w:keepNext/>
      <w:widowControl/>
      <w:suppressLineNumbers/>
      <w:tabs>
        <w:tab w:val="left" w:leader="dot" w:pos="9356"/>
      </w:tabs>
      <w:suppressAutoHyphens/>
      <w:adjustRightInd/>
      <w:spacing w:before="0" w:after="0" w:line="300" w:lineRule="auto"/>
      <w:ind w:left="1920" w:hanging="240"/>
      <w:textAlignment w:val="auto"/>
    </w:pPr>
    <w:rPr>
      <w:rFonts w:ascii="Times New Roman" w:eastAsia="Times New Roman" w:hAnsi="Times New Roman"/>
      <w:spacing w:val="0"/>
      <w:sz w:val="24"/>
      <w:szCs w:val="24"/>
      <w:lang w:eastAsia="ru-RU"/>
    </w:rPr>
  </w:style>
  <w:style w:type="paragraph" w:styleId="97">
    <w:name w:val="index 9"/>
    <w:basedOn w:val="af7"/>
    <w:next w:val="af7"/>
    <w:autoRedefine/>
    <w:rsid w:val="00205E07"/>
    <w:pPr>
      <w:keepNext/>
      <w:widowControl/>
      <w:suppressLineNumbers/>
      <w:tabs>
        <w:tab w:val="left" w:leader="dot" w:pos="9356"/>
      </w:tabs>
      <w:suppressAutoHyphens/>
      <w:adjustRightInd/>
      <w:spacing w:before="0" w:after="0" w:line="300" w:lineRule="auto"/>
      <w:ind w:left="2160" w:hanging="240"/>
      <w:textAlignment w:val="auto"/>
    </w:pPr>
    <w:rPr>
      <w:rFonts w:ascii="Times New Roman" w:eastAsia="Times New Roman" w:hAnsi="Times New Roman"/>
      <w:spacing w:val="0"/>
      <w:sz w:val="24"/>
      <w:szCs w:val="24"/>
      <w:lang w:eastAsia="ru-RU"/>
    </w:rPr>
  </w:style>
  <w:style w:type="character" w:customStyle="1" w:styleId="1fff2">
    <w:name w:val="заголовок табл Знак1"/>
    <w:link w:val="affffffffa"/>
    <w:rsid w:val="00205E07"/>
    <w:rPr>
      <w:b/>
      <w:bCs/>
      <w:sz w:val="24"/>
      <w:szCs w:val="24"/>
    </w:rPr>
  </w:style>
  <w:style w:type="paragraph" w:customStyle="1" w:styleId="afffffffff4">
    <w:name w:val="Обычный без абзаца"/>
    <w:basedOn w:val="af7"/>
    <w:autoRedefine/>
    <w:rsid w:val="00205E07"/>
    <w:pPr>
      <w:keepNext/>
      <w:tabs>
        <w:tab w:val="left" w:leader="dot" w:pos="9356"/>
      </w:tabs>
      <w:suppressAutoHyphens/>
      <w:adjustRightInd/>
      <w:spacing w:before="60" w:after="0"/>
      <w:ind w:left="1134" w:hanging="340"/>
      <w:jc w:val="center"/>
      <w:textAlignment w:val="auto"/>
    </w:pPr>
    <w:rPr>
      <w:rFonts w:ascii="Times New Roman" w:eastAsia="Times New Roman" w:hAnsi="Times New Roman"/>
      <w:spacing w:val="0"/>
      <w:sz w:val="24"/>
      <w:szCs w:val="24"/>
      <w:lang w:eastAsia="ru-RU"/>
    </w:rPr>
  </w:style>
  <w:style w:type="paragraph" w:customStyle="1" w:styleId="Normal">
    <w:name w:val="Normal Знак"/>
    <w:rsid w:val="00205E07"/>
    <w:pPr>
      <w:spacing w:before="120" w:after="120"/>
      <w:ind w:left="567"/>
      <w:jc w:val="both"/>
    </w:pPr>
    <w:rPr>
      <w:sz w:val="24"/>
      <w:szCs w:val="24"/>
    </w:rPr>
  </w:style>
  <w:style w:type="character" w:customStyle="1" w:styleId="13b">
    <w:name w:val="Обычный 13 Знак"/>
    <w:rsid w:val="00205E07"/>
    <w:rPr>
      <w:rFonts w:ascii="Times New Roman" w:hAnsi="Times New Roman" w:cs="Times New Roman"/>
      <w:sz w:val="26"/>
      <w:szCs w:val="26"/>
      <w:vertAlign w:val="baseline"/>
    </w:rPr>
  </w:style>
  <w:style w:type="paragraph" w:customStyle="1" w:styleId="13c">
    <w:name w:val="Обычный 13 Знак Знак"/>
    <w:basedOn w:val="af7"/>
    <w:link w:val="13d"/>
    <w:rsid w:val="00205E07"/>
    <w:pPr>
      <w:keepNext/>
      <w:widowControl/>
      <w:suppressLineNumbers/>
      <w:tabs>
        <w:tab w:val="left" w:leader="dot" w:pos="9356"/>
      </w:tabs>
      <w:suppressAutoHyphens/>
      <w:adjustRightInd/>
      <w:spacing w:before="0" w:after="0"/>
      <w:ind w:firstLine="0"/>
      <w:textAlignment w:val="auto"/>
    </w:pPr>
    <w:rPr>
      <w:rFonts w:ascii="Times New Roman" w:eastAsia="Times New Roman" w:hAnsi="Times New Roman"/>
      <w:spacing w:val="0"/>
      <w:sz w:val="26"/>
      <w:szCs w:val="26"/>
      <w:lang w:eastAsia="ru-RU"/>
    </w:rPr>
  </w:style>
  <w:style w:type="character" w:customStyle="1" w:styleId="1322">
    <w:name w:val="Обычный 13 Знак2"/>
    <w:rsid w:val="00205E07"/>
    <w:rPr>
      <w:snapToGrid w:val="0"/>
      <w:sz w:val="26"/>
      <w:szCs w:val="26"/>
      <w:lang w:val="ru-RU" w:eastAsia="ru-RU"/>
    </w:rPr>
  </w:style>
  <w:style w:type="character" w:customStyle="1" w:styleId="afffffffff5">
    <w:name w:val="íîìåð ñòðàíèöû"/>
    <w:basedOn w:val="af8"/>
    <w:rsid w:val="00205E07"/>
  </w:style>
  <w:style w:type="character" w:customStyle="1" w:styleId="1313">
    <w:name w:val="Обычный 13 Знак1"/>
    <w:rsid w:val="00205E07"/>
    <w:rPr>
      <w:sz w:val="26"/>
      <w:szCs w:val="26"/>
      <w:lang w:val="ru-RU" w:eastAsia="ru-RU"/>
    </w:rPr>
  </w:style>
  <w:style w:type="paragraph" w:customStyle="1" w:styleId="1fff4">
    <w:name w:val="Рис.1 Подрисуночная надпись"/>
    <w:basedOn w:val="af7"/>
    <w:autoRedefine/>
    <w:rsid w:val="00205E07"/>
    <w:pPr>
      <w:keepNext/>
      <w:numPr>
        <w:ilvl w:val="12"/>
      </w:numPr>
      <w:tabs>
        <w:tab w:val="left" w:pos="709"/>
        <w:tab w:val="left" w:pos="993"/>
        <w:tab w:val="left" w:pos="1440"/>
      </w:tabs>
      <w:adjustRightInd/>
      <w:spacing w:before="20" w:after="20"/>
      <w:ind w:left="113" w:firstLine="680"/>
      <w:textAlignment w:val="auto"/>
    </w:pPr>
    <w:rPr>
      <w:rFonts w:ascii="Times New Roman" w:eastAsia="Times New Roman" w:hAnsi="Times New Roman"/>
      <w:spacing w:val="0"/>
      <w:sz w:val="20"/>
      <w:szCs w:val="20"/>
      <w:lang w:eastAsia="ru-RU"/>
    </w:rPr>
  </w:style>
  <w:style w:type="character" w:customStyle="1" w:styleId="afffffffff6">
    <w:name w:val="Подрисуночная надпись Знак"/>
    <w:rsid w:val="00205E07"/>
    <w:rPr>
      <w:b/>
      <w:bCs/>
      <w:color w:val="000000"/>
      <w:sz w:val="24"/>
      <w:szCs w:val="24"/>
      <w:lang w:val="ru-RU" w:eastAsia="ru-RU"/>
    </w:rPr>
  </w:style>
  <w:style w:type="character" w:customStyle="1" w:styleId="afffffffff7">
    <w:name w:val="текст табл Знак"/>
    <w:rsid w:val="00205E07"/>
    <w:rPr>
      <w:sz w:val="24"/>
      <w:szCs w:val="24"/>
      <w:lang w:val="ru-RU" w:eastAsia="ru-RU"/>
    </w:rPr>
  </w:style>
  <w:style w:type="paragraph" w:customStyle="1" w:styleId="3fe">
    <w:name w:val="Стиль Маркированный список + Перед:  3 пт"/>
    <w:basedOn w:val="aa"/>
    <w:rsid w:val="00205E07"/>
    <w:pPr>
      <w:keepNext/>
      <w:widowControl/>
      <w:numPr>
        <w:numId w:val="0"/>
      </w:numPr>
      <w:suppressLineNumbers/>
      <w:suppressAutoHyphens/>
      <w:adjustRightInd/>
      <w:spacing w:before="60" w:after="0"/>
      <w:ind w:firstLine="567"/>
      <w:textAlignment w:val="auto"/>
    </w:pPr>
    <w:rPr>
      <w:rFonts w:ascii="Times New Roman" w:hAnsi="Times New Roman"/>
      <w:spacing w:val="0"/>
      <w:sz w:val="26"/>
      <w:szCs w:val="26"/>
      <w:lang w:eastAsia="ru-RU"/>
    </w:rPr>
  </w:style>
  <w:style w:type="paragraph" w:customStyle="1" w:styleId="104">
    <w:name w:val="Стиль Оглавление 1 + Первая строка:  0 см"/>
    <w:basedOn w:val="1f6"/>
    <w:rsid w:val="00205E07"/>
    <w:pPr>
      <w:keepNext/>
      <w:widowControl/>
      <w:suppressLineNumbers/>
      <w:tabs>
        <w:tab w:val="clear" w:pos="1100"/>
        <w:tab w:val="clear" w:pos="9061"/>
        <w:tab w:val="left" w:pos="540"/>
        <w:tab w:val="left" w:leader="dot" w:pos="9356"/>
      </w:tabs>
      <w:suppressAutoHyphens/>
      <w:adjustRightInd/>
      <w:spacing w:before="60" w:after="60"/>
      <w:ind w:left="540" w:firstLine="0"/>
      <w:textAlignment w:val="auto"/>
    </w:pPr>
    <w:rPr>
      <w:rFonts w:ascii="Times New Roman" w:eastAsia="Times New Roman" w:hAnsi="Times New Roman" w:cs="Times New Roman"/>
      <w:iCs w:val="0"/>
      <w:caps/>
      <w:spacing w:val="0"/>
      <w:sz w:val="26"/>
      <w:szCs w:val="26"/>
      <w:lang w:eastAsia="ru-RU"/>
    </w:rPr>
  </w:style>
  <w:style w:type="paragraph" w:customStyle="1" w:styleId="xl31">
    <w:name w:val="xl31"/>
    <w:basedOn w:val="af7"/>
    <w:rsid w:val="00205E07"/>
    <w:pPr>
      <w:widowControl/>
      <w:pBdr>
        <w:left w:val="single" w:sz="4" w:space="0" w:color="auto"/>
        <w:bottom w:val="single" w:sz="4" w:space="0" w:color="auto"/>
        <w:right w:val="single" w:sz="4" w:space="0" w:color="auto"/>
      </w:pBdr>
      <w:adjustRightInd/>
      <w:spacing w:before="100" w:after="100"/>
      <w:ind w:firstLine="0"/>
      <w:jc w:val="right"/>
      <w:textAlignment w:val="auto"/>
    </w:pPr>
    <w:rPr>
      <w:rFonts w:ascii="Times New Roman" w:eastAsia="Times New Roman" w:hAnsi="Times New Roman"/>
      <w:spacing w:val="0"/>
      <w:lang w:eastAsia="ru-RU"/>
    </w:rPr>
  </w:style>
  <w:style w:type="paragraph" w:customStyle="1" w:styleId="FR1">
    <w:name w:val="FR1"/>
    <w:rsid w:val="00205E07"/>
    <w:pPr>
      <w:widowControl w:val="0"/>
      <w:spacing w:before="500" w:line="300" w:lineRule="auto"/>
      <w:ind w:left="400"/>
    </w:pPr>
    <w:rPr>
      <w:sz w:val="24"/>
      <w:szCs w:val="24"/>
    </w:rPr>
  </w:style>
  <w:style w:type="paragraph" w:customStyle="1" w:styleId="FR2">
    <w:name w:val="FR2"/>
    <w:rsid w:val="00205E07"/>
    <w:pPr>
      <w:widowControl w:val="0"/>
      <w:spacing w:after="20"/>
    </w:pPr>
    <w:rPr>
      <w:sz w:val="16"/>
      <w:szCs w:val="16"/>
    </w:rPr>
  </w:style>
  <w:style w:type="paragraph" w:customStyle="1" w:styleId="3ff">
    <w:name w:val="заголовок 3"/>
    <w:basedOn w:val="af7"/>
    <w:next w:val="af7"/>
    <w:autoRedefine/>
    <w:rsid w:val="00205E07"/>
    <w:pPr>
      <w:keepNext/>
      <w:keepLines/>
      <w:widowControl/>
      <w:suppressLineNumbers/>
      <w:autoSpaceDE w:val="0"/>
      <w:autoSpaceDN w:val="0"/>
      <w:adjustRightInd/>
      <w:spacing w:after="0"/>
      <w:ind w:left="720" w:hanging="720"/>
      <w:jc w:val="center"/>
      <w:textAlignment w:val="auto"/>
    </w:pPr>
    <w:rPr>
      <w:rFonts w:ascii="Times New Roman" w:eastAsia="Times New Roman" w:hAnsi="Times New Roman"/>
      <w:b/>
      <w:bCs/>
      <w:spacing w:val="0"/>
      <w:sz w:val="24"/>
      <w:szCs w:val="24"/>
      <w:lang w:eastAsia="ru-RU"/>
    </w:rPr>
  </w:style>
  <w:style w:type="paragraph" w:customStyle="1" w:styleId="xl26">
    <w:name w:val="xl26"/>
    <w:basedOn w:val="af7"/>
    <w:rsid w:val="00205E07"/>
    <w:pPr>
      <w:widowControl/>
      <w:pBdr>
        <w:left w:val="single" w:sz="8" w:space="0" w:color="auto"/>
      </w:pBdr>
      <w:adjustRightInd/>
      <w:spacing w:before="100" w:beforeAutospacing="1" w:after="100" w:afterAutospacing="1"/>
      <w:ind w:firstLine="0"/>
      <w:jc w:val="left"/>
      <w:textAlignment w:val="auto"/>
    </w:pPr>
    <w:rPr>
      <w:rFonts w:ascii="Times New Roman" w:eastAsia="Times New Roman" w:hAnsi="Times New Roman"/>
      <w:spacing w:val="0"/>
      <w:sz w:val="16"/>
      <w:szCs w:val="16"/>
      <w:lang w:eastAsia="ru-RU"/>
    </w:rPr>
  </w:style>
  <w:style w:type="paragraph" w:customStyle="1" w:styleId="xl27">
    <w:name w:val="xl27"/>
    <w:basedOn w:val="af7"/>
    <w:rsid w:val="00205E07"/>
    <w:pPr>
      <w:widowControl/>
      <w:pBdr>
        <w:right w:val="single" w:sz="8" w:space="0" w:color="auto"/>
      </w:pBdr>
      <w:adjustRightInd/>
      <w:spacing w:before="100" w:beforeAutospacing="1" w:after="100" w:afterAutospacing="1"/>
      <w:ind w:firstLine="0"/>
      <w:jc w:val="left"/>
      <w:textAlignment w:val="auto"/>
    </w:pPr>
    <w:rPr>
      <w:rFonts w:ascii="Times New Roman" w:eastAsia="Times New Roman" w:hAnsi="Times New Roman"/>
      <w:spacing w:val="0"/>
      <w:sz w:val="16"/>
      <w:szCs w:val="16"/>
      <w:lang w:eastAsia="ru-RU"/>
    </w:rPr>
  </w:style>
  <w:style w:type="paragraph" w:customStyle="1" w:styleId="xl28">
    <w:name w:val="xl28"/>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ascii="Times New Roman" w:eastAsia="Times New Roman" w:hAnsi="Times New Roman"/>
      <w:b/>
      <w:bCs/>
      <w:spacing w:val="0"/>
      <w:sz w:val="16"/>
      <w:szCs w:val="16"/>
      <w:lang w:eastAsia="ru-RU"/>
    </w:rPr>
  </w:style>
  <w:style w:type="paragraph" w:customStyle="1" w:styleId="xl29">
    <w:name w:val="xl29"/>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ascii="Times New Roman" w:eastAsia="Times New Roman" w:hAnsi="Times New Roman"/>
      <w:spacing w:val="0"/>
      <w:sz w:val="16"/>
      <w:szCs w:val="16"/>
      <w:lang w:eastAsia="ru-RU"/>
    </w:rPr>
  </w:style>
  <w:style w:type="paragraph" w:customStyle="1" w:styleId="xl30">
    <w:name w:val="xl30"/>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ascii="Times New Roman" w:eastAsia="Times New Roman" w:hAnsi="Times New Roman"/>
      <w:spacing w:val="0"/>
      <w:sz w:val="16"/>
      <w:szCs w:val="16"/>
      <w:lang w:eastAsia="ru-RU"/>
    </w:rPr>
  </w:style>
  <w:style w:type="paragraph" w:customStyle="1" w:styleId="xl32">
    <w:name w:val="xl32"/>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ascii="Times New Roman" w:eastAsia="Times New Roman" w:hAnsi="Times New Roman"/>
      <w:b/>
      <w:bCs/>
      <w:spacing w:val="0"/>
      <w:sz w:val="16"/>
      <w:szCs w:val="16"/>
      <w:lang w:eastAsia="ru-RU"/>
    </w:rPr>
  </w:style>
  <w:style w:type="paragraph" w:customStyle="1" w:styleId="xl33">
    <w:name w:val="xl33"/>
    <w:basedOn w:val="af7"/>
    <w:rsid w:val="00205E07"/>
    <w:pPr>
      <w:widowControl/>
      <w:pBdr>
        <w:top w:val="single" w:sz="8" w:space="0" w:color="auto"/>
        <w:left w:val="single" w:sz="8" w:space="0" w:color="auto"/>
        <w:bottom w:val="single" w:sz="8" w:space="0" w:color="auto"/>
      </w:pBdr>
      <w:adjustRightInd/>
      <w:spacing w:before="100" w:beforeAutospacing="1" w:after="100" w:afterAutospacing="1"/>
      <w:ind w:firstLine="0"/>
      <w:jc w:val="left"/>
      <w:textAlignment w:val="auto"/>
    </w:pPr>
    <w:rPr>
      <w:rFonts w:ascii="Times New Roman" w:eastAsia="Times New Roman" w:hAnsi="Times New Roman"/>
      <w:spacing w:val="0"/>
      <w:sz w:val="16"/>
      <w:szCs w:val="16"/>
      <w:lang w:eastAsia="ru-RU"/>
    </w:rPr>
  </w:style>
  <w:style w:type="paragraph" w:customStyle="1" w:styleId="xl34">
    <w:name w:val="xl34"/>
    <w:basedOn w:val="af7"/>
    <w:rsid w:val="00205E07"/>
    <w:pPr>
      <w:widowControl/>
      <w:pBdr>
        <w:top w:val="single" w:sz="8" w:space="0" w:color="auto"/>
        <w:bottom w:val="single" w:sz="8" w:space="0" w:color="auto"/>
      </w:pBdr>
      <w:adjustRightInd/>
      <w:spacing w:before="100" w:beforeAutospacing="1" w:after="100" w:afterAutospacing="1"/>
      <w:ind w:firstLine="0"/>
      <w:jc w:val="left"/>
      <w:textAlignment w:val="auto"/>
    </w:pPr>
    <w:rPr>
      <w:rFonts w:ascii="Times New Roman" w:eastAsia="Times New Roman" w:hAnsi="Times New Roman"/>
      <w:spacing w:val="0"/>
      <w:sz w:val="16"/>
      <w:szCs w:val="16"/>
      <w:lang w:eastAsia="ru-RU"/>
    </w:rPr>
  </w:style>
  <w:style w:type="paragraph" w:customStyle="1" w:styleId="afffffffff8">
    <w:name w:val="Стиль начало"/>
    <w:basedOn w:val="af7"/>
    <w:rsid w:val="00205E07"/>
    <w:pPr>
      <w:widowControl/>
      <w:adjustRightInd/>
      <w:spacing w:before="0" w:after="0" w:line="264" w:lineRule="auto"/>
      <w:ind w:firstLine="0"/>
      <w:jc w:val="left"/>
      <w:textAlignment w:val="auto"/>
    </w:pPr>
    <w:rPr>
      <w:rFonts w:ascii="Times New Roman" w:eastAsia="Times New Roman" w:hAnsi="Times New Roman"/>
      <w:spacing w:val="0"/>
      <w:sz w:val="28"/>
      <w:szCs w:val="28"/>
      <w:lang w:eastAsia="ru-RU"/>
    </w:rPr>
  </w:style>
  <w:style w:type="paragraph" w:customStyle="1" w:styleId="xl24">
    <w:name w:val="xl24"/>
    <w:basedOn w:val="af7"/>
    <w:rsid w:val="00205E07"/>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25">
    <w:name w:val="xl25"/>
    <w:basedOn w:val="af7"/>
    <w:rsid w:val="00205E07"/>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character" w:customStyle="1" w:styleId="afffffffff9">
    <w:name w:val="Основной текст Знак Знак"/>
    <w:rsid w:val="00205E07"/>
    <w:rPr>
      <w:sz w:val="28"/>
      <w:szCs w:val="28"/>
      <w:lang w:val="ru-RU" w:eastAsia="ru-RU"/>
    </w:rPr>
  </w:style>
  <w:style w:type="character" w:customStyle="1" w:styleId="14pt">
    <w:name w:val="Стиль 14 pt"/>
    <w:rsid w:val="00205E07"/>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7"/>
    <w:autoRedefine/>
    <w:rsid w:val="00205E07"/>
    <w:pPr>
      <w:keepNext/>
      <w:widowControl/>
      <w:tabs>
        <w:tab w:val="left" w:leader="dot" w:pos="9356"/>
      </w:tabs>
      <w:adjustRightInd/>
      <w:spacing w:after="0" w:line="252" w:lineRule="auto"/>
      <w:textAlignment w:val="auto"/>
    </w:pPr>
    <w:rPr>
      <w:rFonts w:ascii="Times New Roman" w:eastAsia="Times New Roman" w:hAnsi="Times New Roman"/>
      <w:spacing w:val="0"/>
      <w:sz w:val="26"/>
      <w:szCs w:val="26"/>
      <w:lang w:eastAsia="ru-RU"/>
    </w:rPr>
  </w:style>
  <w:style w:type="character" w:customStyle="1" w:styleId="13311">
    <w:name w:val="Обычный 13 Знак3 Знак Знак Знак1 Знак Знак1"/>
    <w:rsid w:val="00205E07"/>
    <w:rPr>
      <w:snapToGrid w:val="0"/>
      <w:sz w:val="26"/>
      <w:szCs w:val="26"/>
      <w:lang w:val="ru-RU" w:eastAsia="ru-RU"/>
    </w:rPr>
  </w:style>
  <w:style w:type="paragraph" w:customStyle="1" w:styleId="BodyText21">
    <w:name w:val="Body Text 21"/>
    <w:basedOn w:val="af7"/>
    <w:autoRedefine/>
    <w:rsid w:val="00205E07"/>
    <w:pPr>
      <w:widowControl/>
      <w:tabs>
        <w:tab w:val="left" w:pos="0"/>
      </w:tabs>
      <w:adjustRightInd/>
      <w:spacing w:before="60" w:after="0"/>
      <w:ind w:firstLine="720"/>
      <w:textAlignment w:val="auto"/>
    </w:pPr>
    <w:rPr>
      <w:rFonts w:ascii="Times New Roman" w:eastAsia="Times New Roman" w:hAnsi="Times New Roman"/>
      <w:spacing w:val="0"/>
      <w:sz w:val="24"/>
      <w:szCs w:val="24"/>
      <w:lang w:eastAsia="ru-RU"/>
    </w:rPr>
  </w:style>
  <w:style w:type="character" w:customStyle="1" w:styleId="1fff5">
    <w:name w:val="Строгий1"/>
    <w:rsid w:val="00205E07"/>
    <w:rPr>
      <w:b/>
      <w:bCs/>
      <w:color w:val="auto"/>
      <w:sz w:val="24"/>
      <w:szCs w:val="24"/>
    </w:rPr>
  </w:style>
  <w:style w:type="paragraph" w:customStyle="1" w:styleId="xl22">
    <w:name w:val="xl22"/>
    <w:basedOn w:val="af7"/>
    <w:rsid w:val="00205E07"/>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Arial Unicode MS" w:hAnsi="Times New Roman"/>
      <w:b/>
      <w:bCs/>
      <w:spacing w:val="0"/>
      <w:sz w:val="24"/>
      <w:szCs w:val="24"/>
      <w:lang w:eastAsia="ru-RU"/>
    </w:rPr>
  </w:style>
  <w:style w:type="paragraph" w:customStyle="1" w:styleId="1340">
    <w:name w:val="Обычный 13 Знак4"/>
    <w:basedOn w:val="af7"/>
    <w:autoRedefine/>
    <w:rsid w:val="00205E07"/>
    <w:pPr>
      <w:keepNext/>
      <w:widowControl/>
      <w:tabs>
        <w:tab w:val="left" w:leader="dot" w:pos="9356"/>
      </w:tabs>
      <w:adjustRightInd/>
      <w:spacing w:after="0" w:line="252" w:lineRule="auto"/>
      <w:textAlignment w:val="auto"/>
    </w:pPr>
    <w:rPr>
      <w:rFonts w:ascii="Times New Roman" w:eastAsia="Times New Roman" w:hAnsi="Times New Roman"/>
      <w:b/>
      <w:bCs/>
      <w:spacing w:val="0"/>
      <w:sz w:val="26"/>
      <w:szCs w:val="26"/>
      <w:lang w:eastAsia="ru-RU"/>
    </w:rPr>
  </w:style>
  <w:style w:type="character" w:customStyle="1" w:styleId="1341">
    <w:name w:val="Обычный 13 Знак4 Знак"/>
    <w:rsid w:val="00205E07"/>
    <w:rPr>
      <w:b/>
      <w:bCs/>
      <w:sz w:val="26"/>
      <w:szCs w:val="26"/>
      <w:lang w:val="ru-RU" w:eastAsia="ru-RU"/>
    </w:rPr>
  </w:style>
  <w:style w:type="character" w:customStyle="1" w:styleId="1332">
    <w:name w:val="Обычный 13 Знак3 Знак Знак Знак"/>
    <w:rsid w:val="00205E07"/>
    <w:rPr>
      <w:sz w:val="26"/>
      <w:szCs w:val="26"/>
      <w:lang w:val="ru-RU" w:eastAsia="ru-RU"/>
    </w:rPr>
  </w:style>
  <w:style w:type="character" w:customStyle="1" w:styleId="1342">
    <w:name w:val="Обычный 13 Знак4 Знак Знак"/>
    <w:rsid w:val="00205E07"/>
    <w:rPr>
      <w:b/>
      <w:bCs/>
      <w:sz w:val="26"/>
      <w:szCs w:val="26"/>
      <w:lang w:val="ru-RU" w:eastAsia="ru-RU"/>
    </w:rPr>
  </w:style>
  <w:style w:type="character" w:customStyle="1" w:styleId="13310">
    <w:name w:val="Обычный 13 Знак3 Знак Знак1"/>
    <w:rsid w:val="00205E07"/>
    <w:rPr>
      <w:sz w:val="26"/>
      <w:szCs w:val="26"/>
      <w:lang w:val="ru-RU" w:eastAsia="ru-RU"/>
    </w:rPr>
  </w:style>
  <w:style w:type="paragraph" w:customStyle="1" w:styleId="1333">
    <w:name w:val="Обычный 13 Знак3 Знак Знак"/>
    <w:basedOn w:val="af7"/>
    <w:autoRedefine/>
    <w:rsid w:val="00205E07"/>
    <w:pPr>
      <w:keepNext/>
      <w:widowControl/>
      <w:tabs>
        <w:tab w:val="left" w:leader="dot" w:pos="9356"/>
      </w:tabs>
      <w:adjustRightInd/>
      <w:spacing w:after="0" w:line="252" w:lineRule="auto"/>
      <w:textAlignment w:val="auto"/>
    </w:pPr>
    <w:rPr>
      <w:rFonts w:ascii="Times New Roman" w:eastAsia="Times New Roman" w:hAnsi="Times New Roman"/>
      <w:spacing w:val="0"/>
      <w:sz w:val="26"/>
      <w:szCs w:val="26"/>
      <w:lang w:eastAsia="ru-RU"/>
    </w:rPr>
  </w:style>
  <w:style w:type="character" w:customStyle="1" w:styleId="13312">
    <w:name w:val="Обычный 13 Знак3 Знак Знак Знак1 Знак Знак"/>
    <w:rsid w:val="00205E07"/>
    <w:rPr>
      <w:sz w:val="26"/>
      <w:szCs w:val="26"/>
      <w:lang w:val="ru-RU" w:eastAsia="ru-RU"/>
    </w:rPr>
  </w:style>
  <w:style w:type="character" w:customStyle="1" w:styleId="1334">
    <w:name w:val="Обычный 13 Знак3 Знак"/>
    <w:rsid w:val="00205E07"/>
    <w:rPr>
      <w:sz w:val="26"/>
      <w:szCs w:val="26"/>
      <w:lang w:val="ru-RU" w:eastAsia="ru-RU"/>
    </w:rPr>
  </w:style>
  <w:style w:type="paragraph" w:customStyle="1" w:styleId="xl23">
    <w:name w:val="xl23"/>
    <w:basedOn w:val="af7"/>
    <w:rsid w:val="00205E07"/>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ascii="Times New Roman" w:eastAsia="Arial Unicode MS" w:hAnsi="Times New Roman"/>
      <w:b/>
      <w:bCs/>
      <w:spacing w:val="0"/>
      <w:sz w:val="24"/>
      <w:szCs w:val="24"/>
      <w:lang w:eastAsia="ru-RU"/>
    </w:rPr>
  </w:style>
  <w:style w:type="paragraph" w:customStyle="1" w:styleId="1131">
    <w:name w:val="1.1.Нумерованный 3"/>
    <w:basedOn w:val="13a"/>
    <w:rsid w:val="00205E07"/>
    <w:pPr>
      <w:numPr>
        <w:ilvl w:val="1"/>
        <w:numId w:val="25"/>
      </w:numPr>
      <w:tabs>
        <w:tab w:val="clear" w:pos="792"/>
        <w:tab w:val="num" w:pos="360"/>
      </w:tabs>
      <w:spacing w:after="0" w:line="240" w:lineRule="auto"/>
      <w:ind w:left="0" w:firstLine="680"/>
    </w:pPr>
    <w:rPr>
      <w:rFonts w:cs="Times New Roman"/>
      <w:i/>
      <w:iCs/>
      <w:lang w:val="ru-RU" w:bidi="ar-SA"/>
    </w:rPr>
  </w:style>
  <w:style w:type="paragraph" w:customStyle="1" w:styleId="1114">
    <w:name w:val="1.1.1.Нумерованный список 4"/>
    <w:basedOn w:val="13a"/>
    <w:rsid w:val="00205E07"/>
    <w:pPr>
      <w:numPr>
        <w:ilvl w:val="2"/>
        <w:numId w:val="26"/>
      </w:numPr>
      <w:tabs>
        <w:tab w:val="clear" w:pos="1916"/>
        <w:tab w:val="clear" w:pos="6804"/>
        <w:tab w:val="clear" w:pos="6946"/>
        <w:tab w:val="num" w:pos="360"/>
        <w:tab w:val="left" w:pos="1430"/>
      </w:tabs>
      <w:spacing w:after="0" w:line="240" w:lineRule="auto"/>
      <w:ind w:left="0" w:firstLine="680"/>
    </w:pPr>
    <w:rPr>
      <w:rFonts w:cs="Times New Roman"/>
      <w:lang w:val="ru-RU" w:bidi="ar-SA"/>
    </w:rPr>
  </w:style>
  <w:style w:type="character" w:customStyle="1" w:styleId="21f0">
    <w:name w:val="Основной текст 2 Знак1"/>
    <w:rsid w:val="00205E07"/>
    <w:rPr>
      <w:rFonts w:ascii="Times New Roman" w:eastAsia="Times New Roman" w:hAnsi="Times New Roman"/>
      <w:b/>
      <w:sz w:val="24"/>
    </w:rPr>
  </w:style>
  <w:style w:type="paragraph" w:customStyle="1" w:styleId="21f1">
    <w:name w:val="Основной текст 21"/>
    <w:basedOn w:val="af7"/>
    <w:rsid w:val="00205E07"/>
    <w:pPr>
      <w:widowControl/>
      <w:adjustRightInd/>
      <w:spacing w:before="0" w:after="0" w:line="360" w:lineRule="auto"/>
      <w:ind w:firstLine="720"/>
      <w:jc w:val="left"/>
      <w:textAlignment w:val="auto"/>
    </w:pPr>
    <w:rPr>
      <w:rFonts w:eastAsia="Times New Roman"/>
      <w:spacing w:val="0"/>
      <w:sz w:val="24"/>
      <w:szCs w:val="20"/>
      <w:lang w:eastAsia="ru-RU"/>
    </w:rPr>
  </w:style>
  <w:style w:type="paragraph" w:customStyle="1" w:styleId="af6">
    <w:name w:val="подпись таблицы"/>
    <w:basedOn w:val="af7"/>
    <w:autoRedefine/>
    <w:rsid w:val="00205E07"/>
    <w:pPr>
      <w:widowControl/>
      <w:numPr>
        <w:numId w:val="28"/>
      </w:numPr>
      <w:suppressLineNumbers/>
      <w:tabs>
        <w:tab w:val="clear" w:pos="2160"/>
      </w:tabs>
      <w:adjustRightInd/>
      <w:spacing w:before="0" w:after="0" w:line="324" w:lineRule="auto"/>
      <w:ind w:left="0" w:firstLine="720"/>
      <w:jc w:val="center"/>
      <w:textAlignment w:val="auto"/>
    </w:pPr>
    <w:rPr>
      <w:rFonts w:ascii="Times New Roman" w:eastAsia="Times New Roman" w:hAnsi="Times New Roman"/>
      <w:b/>
      <w:spacing w:val="0"/>
      <w:sz w:val="24"/>
      <w:szCs w:val="24"/>
      <w:lang w:eastAsia="ru-RU"/>
    </w:rPr>
  </w:style>
  <w:style w:type="paragraph" w:customStyle="1" w:styleId="1a">
    <w:name w:val="Стиль Рис.1. Подрисуночная надпись + полужирный"/>
    <w:basedOn w:val="af7"/>
    <w:autoRedefine/>
    <w:rsid w:val="00205E07"/>
    <w:pPr>
      <w:keepNext/>
      <w:widowControl/>
      <w:numPr>
        <w:numId w:val="29"/>
      </w:numPr>
      <w:suppressLineNumbers/>
      <w:tabs>
        <w:tab w:val="left" w:pos="851"/>
        <w:tab w:val="left" w:leader="dot" w:pos="9356"/>
      </w:tabs>
      <w:suppressAutoHyphens/>
      <w:adjustRightInd/>
      <w:spacing w:before="0" w:after="0"/>
      <w:jc w:val="center"/>
      <w:textAlignment w:val="auto"/>
    </w:pPr>
    <w:rPr>
      <w:rFonts w:ascii="Times New Roman" w:eastAsia="Times New Roman" w:hAnsi="Times New Roman"/>
      <w:b/>
      <w:bCs/>
      <w:spacing w:val="0"/>
      <w:sz w:val="24"/>
      <w:szCs w:val="24"/>
      <w:lang w:eastAsia="ru-RU"/>
    </w:rPr>
  </w:style>
  <w:style w:type="paragraph" w:customStyle="1" w:styleId="ae">
    <w:name w:val="подпись рисунка"/>
    <w:basedOn w:val="af7"/>
    <w:autoRedefine/>
    <w:rsid w:val="00205E07"/>
    <w:pPr>
      <w:numPr>
        <w:numId w:val="27"/>
      </w:numPr>
      <w:shd w:val="clear" w:color="auto" w:fill="FFFFFF"/>
      <w:tabs>
        <w:tab w:val="clear" w:pos="3154"/>
        <w:tab w:val="left" w:pos="0"/>
        <w:tab w:val="num" w:pos="1560"/>
      </w:tabs>
      <w:autoSpaceDE w:val="0"/>
      <w:autoSpaceDN w:val="0"/>
      <w:spacing w:before="240" w:after="0"/>
      <w:ind w:left="0" w:firstLine="720"/>
      <w:jc w:val="center"/>
      <w:textAlignment w:val="auto"/>
    </w:pPr>
    <w:rPr>
      <w:rFonts w:ascii="Times New Roman" w:eastAsia="Times New Roman" w:hAnsi="Times New Roman"/>
      <w:b/>
      <w:spacing w:val="0"/>
      <w:sz w:val="24"/>
      <w:szCs w:val="20"/>
      <w:lang w:eastAsia="ru-RU"/>
    </w:rPr>
  </w:style>
  <w:style w:type="character" w:customStyle="1" w:styleId="afffffffffa">
    <w:name w:val="подпись рисунка Знак"/>
    <w:rsid w:val="00205E07"/>
    <w:rPr>
      <w:b/>
      <w:sz w:val="24"/>
      <w:lang w:val="ru-RU" w:eastAsia="ru-RU" w:bidi="ar-SA"/>
    </w:rPr>
  </w:style>
  <w:style w:type="paragraph" w:customStyle="1" w:styleId="111">
    <w:name w:val="Стиль Рис.1. Подрисуночная надпись + полужирный1"/>
    <w:basedOn w:val="af7"/>
    <w:autoRedefine/>
    <w:rsid w:val="00205E07"/>
    <w:pPr>
      <w:keepNext/>
      <w:widowControl/>
      <w:numPr>
        <w:numId w:val="30"/>
      </w:numPr>
      <w:suppressLineNumbers/>
      <w:tabs>
        <w:tab w:val="left" w:pos="851"/>
        <w:tab w:val="left" w:leader="dot" w:pos="9356"/>
      </w:tabs>
      <w:suppressAutoHyphens/>
      <w:adjustRightInd/>
      <w:spacing w:before="0" w:after="0"/>
      <w:jc w:val="center"/>
      <w:textAlignment w:val="auto"/>
    </w:pPr>
    <w:rPr>
      <w:rFonts w:ascii="Times New Roman" w:eastAsia="Times New Roman" w:hAnsi="Times New Roman"/>
      <w:b/>
      <w:bCs/>
      <w:spacing w:val="0"/>
      <w:sz w:val="24"/>
      <w:szCs w:val="24"/>
      <w:lang w:eastAsia="ru-RU"/>
    </w:rPr>
  </w:style>
  <w:style w:type="character" w:customStyle="1" w:styleId="affffffffe">
    <w:name w:val="Подрисуночная надпись Знак Знак"/>
    <w:link w:val="affffffffd"/>
    <w:rsid w:val="00205E07"/>
    <w:rPr>
      <w:b/>
      <w:bCs/>
      <w:sz w:val="24"/>
      <w:szCs w:val="24"/>
    </w:rPr>
  </w:style>
  <w:style w:type="table" w:customStyle="1" w:styleId="196">
    <w:name w:val="Сетка таблицы19"/>
    <w:basedOn w:val="af9"/>
    <w:next w:val="afff5"/>
    <w:uiPriority w:val="59"/>
    <w:rsid w:val="00205E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Текст-2"/>
    <w:basedOn w:val="af7"/>
    <w:link w:val="-2b"/>
    <w:qFormat/>
    <w:rsid w:val="00205E07"/>
    <w:pPr>
      <w:widowControl/>
      <w:suppressLineNumbers/>
      <w:tabs>
        <w:tab w:val="left" w:leader="dot" w:pos="540"/>
      </w:tabs>
      <w:suppressAutoHyphens/>
      <w:adjustRightInd/>
      <w:spacing w:after="0"/>
      <w:ind w:firstLine="539"/>
      <w:textAlignment w:val="auto"/>
    </w:pPr>
    <w:rPr>
      <w:rFonts w:ascii="Times New Roman CYR" w:eastAsia="Times New Roman" w:hAnsi="Times New Roman CYR" w:cs="Times New Roman CYR"/>
      <w:spacing w:val="0"/>
      <w:sz w:val="26"/>
      <w:szCs w:val="26"/>
      <w:lang w:eastAsia="ru-RU"/>
    </w:rPr>
  </w:style>
  <w:style w:type="character" w:customStyle="1" w:styleId="-2b">
    <w:name w:val="Текст-2 Знак"/>
    <w:link w:val="-2a"/>
    <w:rsid w:val="00205E07"/>
    <w:rPr>
      <w:rFonts w:ascii="Times New Roman CYR" w:hAnsi="Times New Roman CYR" w:cs="Times New Roman CYR"/>
      <w:sz w:val="26"/>
      <w:szCs w:val="26"/>
    </w:rPr>
  </w:style>
  <w:style w:type="paragraph" w:customStyle="1" w:styleId="a8">
    <w:name w:val="таблица"/>
    <w:basedOn w:val="afff2"/>
    <w:link w:val="afffffffffb"/>
    <w:autoRedefine/>
    <w:rsid w:val="00205E07"/>
    <w:pPr>
      <w:keepNext w:val="0"/>
      <w:widowControl/>
      <w:numPr>
        <w:numId w:val="31"/>
      </w:numPr>
      <w:adjustRightInd/>
      <w:spacing w:after="0" w:line="240" w:lineRule="auto"/>
      <w:jc w:val="center"/>
      <w:textAlignment w:val="auto"/>
    </w:pPr>
    <w:rPr>
      <w:rFonts w:ascii="Times New Roman" w:eastAsia="Times New Roman" w:hAnsi="Times New Roman" w:cs="Arial"/>
      <w:spacing w:val="0"/>
      <w:kern w:val="0"/>
      <w:sz w:val="24"/>
      <w:szCs w:val="20"/>
      <w:lang w:eastAsia="ru-RU"/>
    </w:rPr>
  </w:style>
  <w:style w:type="paragraph" w:customStyle="1" w:styleId="11f6">
    <w:name w:val="Обычный11"/>
    <w:rsid w:val="00205E07"/>
    <w:pPr>
      <w:jc w:val="center"/>
    </w:pPr>
    <w:rPr>
      <w:snapToGrid w:val="0"/>
      <w:sz w:val="24"/>
    </w:rPr>
  </w:style>
  <w:style w:type="numbering" w:customStyle="1" w:styleId="a6">
    <w:name w:val="Рис."/>
    <w:rsid w:val="00205E07"/>
    <w:pPr>
      <w:numPr>
        <w:numId w:val="32"/>
      </w:numPr>
    </w:pPr>
  </w:style>
  <w:style w:type="paragraph" w:customStyle="1" w:styleId="13">
    <w:name w:val="Рис.1. Подрисуночная надпись"/>
    <w:basedOn w:val="af7"/>
    <w:autoRedefine/>
    <w:rsid w:val="00205E07"/>
    <w:pPr>
      <w:keepNext/>
      <w:widowControl/>
      <w:numPr>
        <w:numId w:val="33"/>
      </w:numPr>
      <w:suppressLineNumbers/>
      <w:tabs>
        <w:tab w:val="left" w:pos="851"/>
        <w:tab w:val="left" w:leader="dot" w:pos="9356"/>
      </w:tabs>
      <w:suppressAutoHyphens/>
      <w:adjustRightInd/>
      <w:spacing w:before="0" w:after="0"/>
      <w:jc w:val="center"/>
      <w:textAlignment w:val="auto"/>
    </w:pPr>
    <w:rPr>
      <w:rFonts w:ascii="Times New Roman" w:eastAsia="Times New Roman" w:hAnsi="Times New Roman"/>
      <w:b/>
      <w:bCs/>
      <w:spacing w:val="0"/>
      <w:sz w:val="24"/>
      <w:szCs w:val="24"/>
      <w:lang w:eastAsia="ru-RU"/>
    </w:rPr>
  </w:style>
  <w:style w:type="paragraph" w:customStyle="1" w:styleId="BodyText23">
    <w:name w:val="Body Text 23"/>
    <w:basedOn w:val="af7"/>
    <w:rsid w:val="00205E07"/>
    <w:pPr>
      <w:widowControl/>
      <w:suppressLineNumbers/>
      <w:tabs>
        <w:tab w:val="left" w:leader="dot" w:pos="9639"/>
      </w:tabs>
      <w:adjustRightInd/>
      <w:spacing w:before="20" w:after="20"/>
      <w:ind w:firstLine="0"/>
      <w:jc w:val="center"/>
      <w:textAlignment w:val="auto"/>
    </w:pPr>
    <w:rPr>
      <w:rFonts w:ascii="Times New Roman" w:eastAsia="Times New Roman" w:hAnsi="Times New Roman"/>
      <w:snapToGrid w:val="0"/>
      <w:spacing w:val="0"/>
      <w:sz w:val="20"/>
      <w:szCs w:val="20"/>
      <w:lang w:eastAsia="ru-RU"/>
    </w:rPr>
  </w:style>
  <w:style w:type="paragraph" w:customStyle="1" w:styleId="afffffffffc">
    <w:name w:val="НПС"/>
    <w:basedOn w:val="af7"/>
    <w:link w:val="afffffffffd"/>
    <w:rsid w:val="00205E07"/>
    <w:pPr>
      <w:keepNext/>
      <w:widowControl/>
      <w:adjustRightInd/>
      <w:spacing w:before="0" w:after="0"/>
      <w:ind w:firstLine="709"/>
      <w:textAlignment w:val="auto"/>
    </w:pPr>
    <w:rPr>
      <w:rFonts w:ascii="Times New Roman" w:eastAsia="Times New Roman" w:hAnsi="Times New Roman"/>
      <w:spacing w:val="0"/>
      <w:sz w:val="24"/>
      <w:szCs w:val="24"/>
      <w:lang w:eastAsia="ru-RU"/>
    </w:rPr>
  </w:style>
  <w:style w:type="character" w:customStyle="1" w:styleId="afffffffffd">
    <w:name w:val="НПС Знак"/>
    <w:link w:val="afffffffffc"/>
    <w:rsid w:val="00205E07"/>
    <w:rPr>
      <w:sz w:val="24"/>
      <w:szCs w:val="24"/>
    </w:rPr>
  </w:style>
  <w:style w:type="paragraph" w:customStyle="1" w:styleId="1fff6">
    <w:name w:val="Таблица 1"/>
    <w:basedOn w:val="af7"/>
    <w:link w:val="1fff7"/>
    <w:qFormat/>
    <w:rsid w:val="00205E07"/>
    <w:pPr>
      <w:widowControl/>
      <w:autoSpaceDE w:val="0"/>
      <w:autoSpaceDN w:val="0"/>
      <w:spacing w:before="0" w:after="0"/>
      <w:ind w:left="-113" w:right="-113" w:firstLine="0"/>
      <w:jc w:val="center"/>
      <w:textAlignment w:val="auto"/>
    </w:pPr>
    <w:rPr>
      <w:rFonts w:ascii="Times New Roman" w:eastAsia="Times New Roman" w:hAnsi="Times New Roman"/>
      <w:color w:val="000000"/>
      <w:spacing w:val="0"/>
      <w:sz w:val="20"/>
      <w:szCs w:val="20"/>
      <w:lang w:eastAsia="ru-RU"/>
    </w:rPr>
  </w:style>
  <w:style w:type="paragraph" w:customStyle="1" w:styleId="-1a">
    <w:name w:val="Текст - 1"/>
    <w:basedOn w:val="1330"/>
    <w:link w:val="-113"/>
    <w:rsid w:val="00205E07"/>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7">
    <w:name w:val="Таблица 1 Знак"/>
    <w:link w:val="1fff6"/>
    <w:rsid w:val="00205E07"/>
    <w:rPr>
      <w:color w:val="000000"/>
    </w:rPr>
  </w:style>
  <w:style w:type="paragraph" w:customStyle="1" w:styleId="FR3">
    <w:name w:val="FR3"/>
    <w:rsid w:val="00205E07"/>
    <w:pPr>
      <w:widowControl w:val="0"/>
      <w:jc w:val="center"/>
    </w:pPr>
    <w:rPr>
      <w:rFonts w:ascii="Arial" w:hAnsi="Arial"/>
      <w:sz w:val="24"/>
    </w:rPr>
  </w:style>
  <w:style w:type="character" w:customStyle="1" w:styleId="-1b">
    <w:name w:val="Текст - 1 Знак"/>
    <w:rsid w:val="00205E07"/>
    <w:rPr>
      <w:rFonts w:ascii="Times New Roman CYR" w:hAnsi="Times New Roman CYR" w:cs="Times New Roman CYR"/>
      <w:sz w:val="26"/>
      <w:szCs w:val="26"/>
      <w:lang w:val="ru-RU" w:eastAsia="ru-RU"/>
    </w:rPr>
  </w:style>
  <w:style w:type="paragraph" w:customStyle="1" w:styleId="2118">
    <w:name w:val="Основной текст 211"/>
    <w:basedOn w:val="af7"/>
    <w:rsid w:val="00205E07"/>
    <w:pPr>
      <w:widowControl/>
      <w:adjustRightInd/>
      <w:spacing w:before="0" w:after="0" w:line="360" w:lineRule="auto"/>
      <w:ind w:firstLine="720"/>
      <w:jc w:val="left"/>
      <w:textAlignment w:val="auto"/>
    </w:pPr>
    <w:rPr>
      <w:rFonts w:eastAsia="Times New Roman"/>
      <w:spacing w:val="0"/>
      <w:sz w:val="24"/>
      <w:szCs w:val="20"/>
      <w:lang w:eastAsia="ru-RU"/>
    </w:rPr>
  </w:style>
  <w:style w:type="paragraph" w:customStyle="1" w:styleId="2ffe">
    <w:name w:val="Таблица 2"/>
    <w:basedOn w:val="1fff6"/>
    <w:link w:val="2fff"/>
    <w:qFormat/>
    <w:rsid w:val="00205E07"/>
    <w:pPr>
      <w:ind w:left="-34" w:right="-76"/>
    </w:pPr>
  </w:style>
  <w:style w:type="character" w:customStyle="1" w:styleId="2fff">
    <w:name w:val="Таблица 2 Знак"/>
    <w:link w:val="2ffe"/>
    <w:rsid w:val="00205E07"/>
    <w:rPr>
      <w:color w:val="000000"/>
    </w:rPr>
  </w:style>
  <w:style w:type="paragraph" w:customStyle="1" w:styleId="afffffffffe">
    <w:name w:val="Заголовок рис."/>
    <w:basedOn w:val="affffffffd"/>
    <w:link w:val="affffffffff"/>
    <w:qFormat/>
    <w:rsid w:val="00205E07"/>
    <w:pPr>
      <w:suppressLineNumbers/>
      <w:tabs>
        <w:tab w:val="clear" w:pos="851"/>
        <w:tab w:val="left" w:pos="709"/>
      </w:tabs>
      <w:spacing w:before="60"/>
      <w:ind w:firstLine="288"/>
    </w:pPr>
    <w:rPr>
      <w:bCs w:val="0"/>
      <w:szCs w:val="20"/>
    </w:rPr>
  </w:style>
  <w:style w:type="paragraph" w:customStyle="1" w:styleId="-1c">
    <w:name w:val="Текст-1"/>
    <w:basedOn w:val="-1a"/>
    <w:link w:val="-1d"/>
    <w:rsid w:val="00205E07"/>
  </w:style>
  <w:style w:type="character" w:customStyle="1" w:styleId="1fff8">
    <w:name w:val="Подрисуночная надпись Знак1"/>
    <w:rsid w:val="00205E07"/>
    <w:rPr>
      <w:b/>
      <w:sz w:val="24"/>
    </w:rPr>
  </w:style>
  <w:style w:type="character" w:customStyle="1" w:styleId="affffffffff">
    <w:name w:val="Заголовок рис. Знак"/>
    <w:link w:val="afffffffffe"/>
    <w:rsid w:val="00205E07"/>
    <w:rPr>
      <w:b/>
      <w:sz w:val="24"/>
    </w:rPr>
  </w:style>
  <w:style w:type="character" w:customStyle="1" w:styleId="-113">
    <w:name w:val="Текст - 1 Знак1"/>
    <w:link w:val="-1a"/>
    <w:rsid w:val="00205E07"/>
    <w:rPr>
      <w:rFonts w:ascii="Times New Roman CYR" w:hAnsi="Times New Roman CYR" w:cs="Times New Roman CYR"/>
      <w:b/>
      <w:sz w:val="24"/>
      <w:szCs w:val="24"/>
    </w:rPr>
  </w:style>
  <w:style w:type="character" w:customStyle="1" w:styleId="-1d">
    <w:name w:val="Текст-1 Знак"/>
    <w:link w:val="-1c"/>
    <w:rsid w:val="00205E07"/>
    <w:rPr>
      <w:rFonts w:ascii="Times New Roman CYR" w:hAnsi="Times New Roman CYR" w:cs="Times New Roman CYR"/>
      <w:b/>
      <w:sz w:val="24"/>
      <w:szCs w:val="24"/>
    </w:rPr>
  </w:style>
  <w:style w:type="paragraph" w:customStyle="1" w:styleId="-1e">
    <w:name w:val="Рис-1"/>
    <w:basedOn w:val="affffffffd"/>
    <w:link w:val="-1f"/>
    <w:qFormat/>
    <w:rsid w:val="00205E07"/>
  </w:style>
  <w:style w:type="paragraph" w:customStyle="1" w:styleId="-1f0">
    <w:name w:val="Табл-1"/>
    <w:basedOn w:val="af7"/>
    <w:link w:val="-1f1"/>
    <w:qFormat/>
    <w:rsid w:val="00205E07"/>
    <w:pPr>
      <w:keepNext/>
      <w:widowControl/>
      <w:suppressLineNumbers/>
      <w:tabs>
        <w:tab w:val="num" w:pos="1440"/>
        <w:tab w:val="left" w:leader="dot" w:pos="9356"/>
      </w:tabs>
      <w:suppressAutoHyphens/>
      <w:adjustRightInd/>
      <w:ind w:left="900" w:hanging="900"/>
      <w:jc w:val="center"/>
      <w:textAlignment w:val="auto"/>
    </w:pPr>
    <w:rPr>
      <w:rFonts w:ascii="Times New Roman" w:eastAsia="Times New Roman" w:hAnsi="Times New Roman"/>
      <w:b/>
      <w:bCs/>
      <w:spacing w:val="0"/>
      <w:sz w:val="24"/>
      <w:szCs w:val="24"/>
      <w:lang w:eastAsia="ru-RU"/>
    </w:rPr>
  </w:style>
  <w:style w:type="character" w:customStyle="1" w:styleId="-1f">
    <w:name w:val="Рис-1 Знак"/>
    <w:link w:val="-1e"/>
    <w:rsid w:val="00205E07"/>
    <w:rPr>
      <w:b/>
      <w:bCs/>
      <w:sz w:val="24"/>
      <w:szCs w:val="24"/>
    </w:rPr>
  </w:style>
  <w:style w:type="character" w:customStyle="1" w:styleId="-1f1">
    <w:name w:val="Табл-1 Знак"/>
    <w:link w:val="-1f0"/>
    <w:rsid w:val="00205E07"/>
    <w:rPr>
      <w:b/>
      <w:bCs/>
      <w:sz w:val="24"/>
      <w:szCs w:val="24"/>
    </w:rPr>
  </w:style>
  <w:style w:type="paragraph" w:customStyle="1" w:styleId="-1f2">
    <w:name w:val="Таблица-1"/>
    <w:basedOn w:val="af7"/>
    <w:link w:val="-1f3"/>
    <w:qFormat/>
    <w:rsid w:val="00205E07"/>
    <w:pPr>
      <w:widowControl/>
      <w:autoSpaceDE w:val="0"/>
      <w:autoSpaceDN w:val="0"/>
      <w:spacing w:before="0" w:after="0"/>
      <w:ind w:firstLine="0"/>
      <w:jc w:val="center"/>
      <w:textAlignment w:val="auto"/>
    </w:pPr>
    <w:rPr>
      <w:rFonts w:ascii="Times New Roman" w:eastAsia="Times New Roman" w:hAnsi="Times New Roman"/>
      <w:color w:val="000000"/>
      <w:spacing w:val="0"/>
      <w:sz w:val="20"/>
      <w:szCs w:val="20"/>
      <w:lang w:eastAsia="ru-RU"/>
    </w:rPr>
  </w:style>
  <w:style w:type="character" w:customStyle="1" w:styleId="-1f3">
    <w:name w:val="Таблица-1 Знак"/>
    <w:link w:val="-1f2"/>
    <w:rsid w:val="00205E07"/>
    <w:rPr>
      <w:color w:val="000000"/>
    </w:rPr>
  </w:style>
  <w:style w:type="character" w:customStyle="1" w:styleId="2212111">
    <w:name w:val="Заголовок 2;Заголовок 2 Знак1;Заголовок 2 Знак Знак;Знак1 Знак Знак;Знак1 Знак1"/>
    <w:rsid w:val="00205E07"/>
    <w:rPr>
      <w:b/>
      <w:bCs/>
      <w:kern w:val="28"/>
      <w:sz w:val="24"/>
      <w:szCs w:val="26"/>
      <w:lang w:val="ru-RU" w:eastAsia="ru-RU" w:bidi="ar-SA"/>
    </w:rPr>
  </w:style>
  <w:style w:type="character" w:customStyle="1" w:styleId="affffffffff0">
    <w:name w:val="заголовок табл Знак Знак"/>
    <w:rsid w:val="00205E07"/>
    <w:rPr>
      <w:b/>
      <w:bCs/>
      <w:sz w:val="24"/>
      <w:szCs w:val="24"/>
      <w:lang w:val="ru-RU" w:eastAsia="ru-RU" w:bidi="ar-SA"/>
    </w:rPr>
  </w:style>
  <w:style w:type="paragraph" w:customStyle="1" w:styleId="a0">
    <w:name w:val="маркированный"/>
    <w:basedOn w:val="af7"/>
    <w:autoRedefine/>
    <w:rsid w:val="00205E07"/>
    <w:pPr>
      <w:widowControl/>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adjustRightInd/>
      <w:spacing w:before="0" w:after="0" w:line="276" w:lineRule="auto"/>
      <w:textAlignment w:val="auto"/>
    </w:pPr>
    <w:rPr>
      <w:rFonts w:ascii="Times New Roman" w:eastAsia="Times New Roman" w:hAnsi="Times New Roman"/>
      <w:spacing w:val="0"/>
      <w:sz w:val="24"/>
      <w:szCs w:val="24"/>
      <w:lang w:eastAsia="ru-RU"/>
    </w:rPr>
  </w:style>
  <w:style w:type="paragraph" w:customStyle="1" w:styleId="1d">
    <w:name w:val="Подрисуночная надпись Знак1 Знак Знак Знак"/>
    <w:basedOn w:val="af7"/>
    <w:autoRedefine/>
    <w:rsid w:val="00205E07"/>
    <w:pPr>
      <w:keepNext/>
      <w:widowControl/>
      <w:numPr>
        <w:numId w:val="35"/>
      </w:numPr>
      <w:tabs>
        <w:tab w:val="left" w:pos="709"/>
        <w:tab w:val="left" w:pos="851"/>
        <w:tab w:val="left" w:pos="1418"/>
      </w:tabs>
      <w:adjustRightInd/>
      <w:spacing w:before="0" w:after="0"/>
      <w:jc w:val="center"/>
      <w:textAlignment w:val="auto"/>
    </w:pPr>
    <w:rPr>
      <w:rFonts w:ascii="Times New Roman" w:eastAsia="Times New Roman" w:hAnsi="Times New Roman"/>
      <w:b/>
      <w:spacing w:val="0"/>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205E07"/>
    <w:rPr>
      <w:b/>
      <w:bCs/>
      <w:kern w:val="28"/>
      <w:sz w:val="26"/>
      <w:szCs w:val="26"/>
      <w:lang w:val="ru-RU" w:eastAsia="ru-RU" w:bidi="ar-SA"/>
    </w:rPr>
  </w:style>
  <w:style w:type="paragraph" w:customStyle="1" w:styleId="affffffffff1">
    <w:name w:val="Заголовок табл."/>
    <w:basedOn w:val="affffffffa"/>
    <w:link w:val="affffffffff2"/>
    <w:qFormat/>
    <w:rsid w:val="00205E07"/>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f2">
    <w:name w:val="Заголовок табл. Знак"/>
    <w:link w:val="affffffffff1"/>
    <w:rsid w:val="00205E07"/>
    <w:rPr>
      <w:b/>
      <w:sz w:val="24"/>
      <w:szCs w:val="24"/>
    </w:rPr>
  </w:style>
  <w:style w:type="character" w:customStyle="1" w:styleId="affffffffff3">
    <w:name w:val="заголовок таблицы Знак Знак"/>
    <w:rsid w:val="00205E07"/>
    <w:rPr>
      <w:b/>
      <w:sz w:val="24"/>
    </w:rPr>
  </w:style>
  <w:style w:type="paragraph" w:customStyle="1" w:styleId="SmartView3">
    <w:name w:val="Smart View 3"/>
    <w:basedOn w:val="af7"/>
    <w:qFormat/>
    <w:rsid w:val="00205E07"/>
    <w:pPr>
      <w:keepNext/>
      <w:keepLines/>
      <w:widowControl/>
      <w:adjustRightInd/>
      <w:spacing w:before="0" w:after="0"/>
      <w:ind w:firstLine="0"/>
      <w:contextualSpacing/>
      <w:jc w:val="left"/>
      <w:textAlignment w:val="auto"/>
    </w:pPr>
    <w:rPr>
      <w:rFonts w:eastAsia="Times New Roman"/>
      <w:b/>
      <w:bCs/>
      <w:spacing w:val="0"/>
      <w:sz w:val="24"/>
      <w:szCs w:val="28"/>
      <w:lang w:val="en-US"/>
    </w:rPr>
  </w:style>
  <w:style w:type="paragraph" w:customStyle="1" w:styleId="SmartView">
    <w:name w:val="Smart View"/>
    <w:basedOn w:val="af7"/>
    <w:qFormat/>
    <w:rsid w:val="00205E07"/>
    <w:pPr>
      <w:widowControl/>
      <w:adjustRightInd/>
      <w:spacing w:before="0" w:after="0"/>
      <w:ind w:firstLine="0"/>
      <w:contextualSpacing/>
      <w:jc w:val="left"/>
      <w:textAlignment w:val="auto"/>
    </w:pPr>
    <w:rPr>
      <w:rFonts w:eastAsia="Calibri"/>
      <w:spacing w:val="0"/>
      <w:sz w:val="20"/>
      <w:szCs w:val="20"/>
      <w:lang w:val="en-US"/>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205E07"/>
    <w:rPr>
      <w:b/>
      <w:bCs/>
      <w:caps/>
      <w:kern w:val="28"/>
      <w:sz w:val="26"/>
      <w:szCs w:val="26"/>
    </w:rPr>
  </w:style>
  <w:style w:type="paragraph" w:customStyle="1" w:styleId="2fff0">
    <w:name w:val="Обычный2"/>
    <w:rsid w:val="00205E07"/>
    <w:pPr>
      <w:jc w:val="center"/>
    </w:pPr>
    <w:rPr>
      <w:snapToGrid w:val="0"/>
      <w:sz w:val="24"/>
    </w:rPr>
  </w:style>
  <w:style w:type="paragraph" w:customStyle="1" w:styleId="22a">
    <w:name w:val="Основной текст 22"/>
    <w:basedOn w:val="af7"/>
    <w:rsid w:val="00205E07"/>
    <w:pPr>
      <w:widowControl/>
      <w:adjustRightInd/>
      <w:spacing w:before="0" w:after="0" w:line="360" w:lineRule="auto"/>
      <w:ind w:firstLine="720"/>
      <w:jc w:val="left"/>
      <w:textAlignment w:val="auto"/>
    </w:pPr>
    <w:rPr>
      <w:rFonts w:eastAsia="Times New Roman"/>
      <w:spacing w:val="0"/>
      <w:sz w:val="24"/>
      <w:szCs w:val="20"/>
      <w:lang w:eastAsia="ru-RU"/>
    </w:rPr>
  </w:style>
  <w:style w:type="paragraph" w:customStyle="1" w:styleId="affffffffff4">
    <w:name w:val="Стиль По центру"/>
    <w:basedOn w:val="af7"/>
    <w:rsid w:val="00205E07"/>
    <w:pPr>
      <w:widowControl/>
      <w:adjustRightInd/>
      <w:spacing w:before="0" w:after="0"/>
      <w:ind w:firstLine="0"/>
      <w:jc w:val="center"/>
      <w:textAlignment w:val="auto"/>
    </w:pPr>
    <w:rPr>
      <w:rFonts w:ascii="Times New Roman" w:eastAsia="Times New Roman" w:hAnsi="Times New Roman"/>
      <w:spacing w:val="0"/>
      <w:sz w:val="24"/>
      <w:szCs w:val="20"/>
      <w:lang w:eastAsia="ru-RU"/>
    </w:rPr>
  </w:style>
  <w:style w:type="paragraph" w:customStyle="1" w:styleId="affffffffff5">
    <w:name w:val="Заголовок таблиц"/>
    <w:basedOn w:val="afffff1"/>
    <w:autoRedefine/>
    <w:rsid w:val="00205E07"/>
    <w:pPr>
      <w:keepNext/>
      <w:keepLines/>
      <w:widowControl/>
      <w:suppressLineNumbers/>
      <w:suppressAutoHyphens/>
      <w:adjustRightInd/>
      <w:spacing w:before="0" w:after="0"/>
      <w:textAlignment w:val="auto"/>
    </w:pPr>
    <w:rPr>
      <w:rFonts w:ascii="Times New Roman" w:eastAsia="Times New Roman" w:hAnsi="Times New Roman"/>
      <w:spacing w:val="0"/>
      <w:sz w:val="28"/>
      <w:szCs w:val="28"/>
      <w:lang w:eastAsia="ru-RU"/>
    </w:rPr>
  </w:style>
  <w:style w:type="character" w:customStyle="1" w:styleId="affffffffff6">
    <w:name w:val="заголовок табл Знак"/>
    <w:rsid w:val="00205E07"/>
    <w:rPr>
      <w:b/>
      <w:bCs/>
      <w:sz w:val="24"/>
      <w:szCs w:val="24"/>
      <w:lang w:val="ru-RU" w:eastAsia="ru-RU" w:bidi="ar-SA"/>
    </w:rPr>
  </w:style>
  <w:style w:type="character" w:customStyle="1" w:styleId="98">
    <w:name w:val="Знак Знак9"/>
    <w:rsid w:val="00205E07"/>
    <w:rPr>
      <w:lang w:val="ru-RU" w:eastAsia="ru-RU" w:bidi="ar-SA"/>
    </w:rPr>
  </w:style>
  <w:style w:type="paragraph" w:customStyle="1" w:styleId="22b">
    <w:name w:val="стиль2 заголовок2"/>
    <w:basedOn w:val="23"/>
    <w:autoRedefine/>
    <w:rsid w:val="00205E07"/>
    <w:pPr>
      <w:keepNext/>
      <w:keepLines/>
      <w:widowControl/>
      <w:numPr>
        <w:ilvl w:val="0"/>
        <w:numId w:val="0"/>
      </w:numPr>
      <w:suppressLineNumbers/>
      <w:tabs>
        <w:tab w:val="num" w:pos="1944"/>
      </w:tabs>
      <w:spacing w:before="120" w:after="0"/>
      <w:ind w:left="1584"/>
      <w:jc w:val="left"/>
      <w:textAlignment w:val="auto"/>
    </w:pPr>
    <w:rPr>
      <w:rFonts w:ascii="Times New Roman" w:eastAsia="Times New Roman" w:hAnsi="Times New Roman" w:cs="Times New Roman"/>
      <w:spacing w:val="0"/>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205E07"/>
    <w:rPr>
      <w:b/>
      <w:kern w:val="28"/>
      <w:sz w:val="24"/>
      <w:szCs w:val="24"/>
      <w:lang w:val="ru-RU" w:eastAsia="ru-RU" w:bidi="ar-SA"/>
    </w:rPr>
  </w:style>
  <w:style w:type="paragraph" w:customStyle="1" w:styleId="13313">
    <w:name w:val="Стиль Обычный 13 Знак3 + Первая строка:  1 см"/>
    <w:basedOn w:val="af7"/>
    <w:rsid w:val="00205E07"/>
    <w:pPr>
      <w:keepNext/>
      <w:keepLines/>
      <w:widowControl/>
      <w:suppressLineNumbers/>
      <w:tabs>
        <w:tab w:val="left" w:leader="dot" w:pos="9356"/>
      </w:tabs>
      <w:suppressAutoHyphens/>
      <w:adjustRightInd/>
      <w:spacing w:before="60" w:after="0" w:line="324" w:lineRule="auto"/>
      <w:textAlignment w:val="auto"/>
    </w:pPr>
    <w:rPr>
      <w:rFonts w:ascii="Times New Roman" w:eastAsia="Times New Roman" w:hAnsi="Times New Roman"/>
      <w:spacing w:val="0"/>
      <w:sz w:val="26"/>
      <w:szCs w:val="20"/>
      <w:lang w:eastAsia="ru-RU"/>
    </w:rPr>
  </w:style>
  <w:style w:type="paragraph" w:customStyle="1" w:styleId="affffffffff7">
    <w:name w:val="основной текст"/>
    <w:basedOn w:val="af7"/>
    <w:autoRedefine/>
    <w:rsid w:val="00205E07"/>
    <w:pPr>
      <w:keepNext/>
      <w:keepLines/>
      <w:widowControl/>
      <w:suppressLineNumbers/>
      <w:suppressAutoHyphens/>
      <w:adjustRightInd/>
      <w:spacing w:before="0" w:after="0" w:line="324" w:lineRule="auto"/>
      <w:textAlignment w:val="auto"/>
    </w:pPr>
    <w:rPr>
      <w:rFonts w:ascii="Times New Roman" w:eastAsia="Times New Roman" w:hAnsi="Times New Roman"/>
      <w:spacing w:val="0"/>
      <w:sz w:val="26"/>
      <w:szCs w:val="20"/>
      <w:lang w:eastAsia="ru-RU"/>
    </w:rPr>
  </w:style>
  <w:style w:type="paragraph" w:customStyle="1" w:styleId="-">
    <w:name w:val="таблица-заголовок"/>
    <w:basedOn w:val="af7"/>
    <w:autoRedefine/>
    <w:rsid w:val="00205E07"/>
    <w:pPr>
      <w:keepNext/>
      <w:widowControl/>
      <w:numPr>
        <w:numId w:val="36"/>
      </w:numPr>
      <w:tabs>
        <w:tab w:val="clear" w:pos="1724"/>
        <w:tab w:val="num" w:pos="1260"/>
      </w:tabs>
      <w:adjustRightInd/>
      <w:spacing w:before="0" w:after="0"/>
      <w:ind w:left="1260" w:right="-190"/>
      <w:jc w:val="center"/>
      <w:textAlignment w:val="auto"/>
    </w:pPr>
    <w:rPr>
      <w:rFonts w:ascii="Times New Roman" w:eastAsia="Times New Roman" w:hAnsi="Times New Roman"/>
      <w:b/>
      <w:bCs/>
      <w:spacing w:val="0"/>
      <w:sz w:val="24"/>
      <w:szCs w:val="24"/>
      <w:lang w:eastAsia="ru-RU"/>
    </w:rPr>
  </w:style>
  <w:style w:type="paragraph" w:customStyle="1" w:styleId="10">
    <w:name w:val="Заг 1"/>
    <w:basedOn w:val="af7"/>
    <w:rsid w:val="00205E07"/>
    <w:pPr>
      <w:widowControl/>
      <w:numPr>
        <w:numId w:val="37"/>
      </w:numPr>
      <w:suppressLineNumbers/>
      <w:adjustRightInd/>
      <w:spacing w:before="0" w:after="0" w:line="324" w:lineRule="auto"/>
      <w:textAlignment w:val="auto"/>
    </w:pPr>
    <w:rPr>
      <w:rFonts w:ascii="Times New Roman" w:eastAsia="Times New Roman" w:hAnsi="Times New Roman"/>
      <w:spacing w:val="0"/>
      <w:sz w:val="24"/>
      <w:szCs w:val="20"/>
      <w:lang w:eastAsia="ru-RU"/>
    </w:rPr>
  </w:style>
  <w:style w:type="paragraph" w:customStyle="1" w:styleId="17">
    <w:name w:val="Стиль Заголовок 1"/>
    <w:aliases w:val="Заголовок 1 (табл) + Times New Roman 12 пт"/>
    <w:basedOn w:val="1e"/>
    <w:autoRedefine/>
    <w:rsid w:val="00205E07"/>
    <w:pPr>
      <w:keepLines w:val="0"/>
      <w:pageBreakBefore w:val="0"/>
      <w:numPr>
        <w:numId w:val="38"/>
      </w:numPr>
      <w:suppressLineNumbers/>
      <w:pBdr>
        <w:top w:val="none" w:sz="0" w:space="0" w:color="auto"/>
        <w:left w:val="none" w:sz="0" w:space="0" w:color="auto"/>
        <w:bottom w:val="none" w:sz="0" w:space="0" w:color="auto"/>
      </w:pBdr>
      <w:adjustRightInd/>
      <w:spacing w:before="240" w:after="60" w:line="324" w:lineRule="auto"/>
      <w:textAlignment w:val="auto"/>
    </w:pPr>
    <w:rPr>
      <w:rFonts w:ascii="Times New Roman" w:eastAsia="Times New Roman" w:hAnsi="Times New Roman" w:cs="Arial"/>
      <w:bCs/>
      <w:caps w:val="0"/>
      <w:spacing w:val="0"/>
      <w:kern w:val="32"/>
      <w:sz w:val="24"/>
      <w:szCs w:val="32"/>
      <w:lang w:eastAsia="ru-RU"/>
    </w:rPr>
  </w:style>
  <w:style w:type="paragraph" w:customStyle="1" w:styleId="3130">
    <w:name w:val="Заголовок 3 + 13 пт не полужирный Авто По левому краю сни..."/>
    <w:basedOn w:val="34"/>
    <w:rsid w:val="00205E07"/>
    <w:pPr>
      <w:keepNext/>
      <w:keepLines/>
      <w:widowControl/>
      <w:numPr>
        <w:numId w:val="0"/>
      </w:numPr>
      <w:shd w:val="clear" w:color="auto" w:fill="FFFFFF"/>
      <w:tabs>
        <w:tab w:val="left" w:pos="1134"/>
        <w:tab w:val="num" w:pos="1260"/>
        <w:tab w:val="left" w:pos="1440"/>
        <w:tab w:val="left" w:leader="dot" w:pos="9356"/>
        <w:tab w:val="left" w:leader="dot" w:pos="9639"/>
      </w:tabs>
      <w:suppressAutoHyphens/>
      <w:autoSpaceDE w:val="0"/>
      <w:autoSpaceDN w:val="0"/>
      <w:spacing w:before="60" w:after="60" w:line="240" w:lineRule="auto"/>
      <w:ind w:left="1151" w:firstLine="170"/>
    </w:pPr>
    <w:rPr>
      <w:rFonts w:ascii="Times New Roman" w:eastAsia="Times New Roman" w:hAnsi="Times New Roman"/>
      <w:b w:val="0"/>
      <w:bCs/>
      <w:spacing w:val="0"/>
      <w:kern w:val="0"/>
      <w:sz w:val="26"/>
      <w:szCs w:val="26"/>
      <w:lang w:eastAsia="ru-RU"/>
    </w:rPr>
  </w:style>
  <w:style w:type="character" w:customStyle="1" w:styleId="1fff9">
    <w:name w:val="Рис.1 Подрисуночная надпись Знак"/>
    <w:rsid w:val="00205E07"/>
    <w:rPr>
      <w:rFonts w:ascii="Times New Roman" w:hAnsi="Times New Roman"/>
      <w:b/>
      <w:bCs/>
      <w:iCs/>
      <w:sz w:val="24"/>
      <w:szCs w:val="24"/>
      <w:lang w:val="ru-RU" w:eastAsia="ru-RU" w:bidi="ar-SA"/>
    </w:rPr>
  </w:style>
  <w:style w:type="paragraph" w:customStyle="1" w:styleId="1111f1">
    <w:name w:val="Стиль Заголовок 1Заголовок 1 (табл)заголовок 1Заголовок 1 Знакз..."/>
    <w:basedOn w:val="1e"/>
    <w:autoRedefine/>
    <w:rsid w:val="00205E07"/>
    <w:pPr>
      <w:keepLines w:val="0"/>
      <w:pageBreakBefore w:val="0"/>
      <w:widowControl w:val="0"/>
      <w:numPr>
        <w:numId w:val="0"/>
      </w:numPr>
      <w:pBdr>
        <w:top w:val="none" w:sz="0" w:space="0" w:color="auto"/>
        <w:left w:val="none" w:sz="0" w:space="0" w:color="auto"/>
        <w:bottom w:val="none" w:sz="0" w:space="0" w:color="auto"/>
      </w:pBdr>
      <w:tabs>
        <w:tab w:val="num" w:pos="556"/>
        <w:tab w:val="num" w:pos="1080"/>
      </w:tabs>
      <w:autoSpaceDE w:val="0"/>
      <w:autoSpaceDN w:val="0"/>
      <w:spacing w:before="0" w:after="0" w:line="240" w:lineRule="auto"/>
      <w:ind w:left="556" w:hanging="72"/>
      <w:textAlignment w:val="auto"/>
    </w:pPr>
    <w:rPr>
      <w:rFonts w:ascii="Arial" w:eastAsia="Times New Roman" w:hAnsi="Arial" w:cs="Arial"/>
      <w:b w:val="0"/>
      <w:bCs/>
      <w:spacing w:val="0"/>
      <w:kern w:val="28"/>
      <w:szCs w:val="20"/>
      <w:lang w:eastAsia="ru-RU"/>
    </w:rPr>
  </w:style>
  <w:style w:type="character" w:customStyle="1" w:styleId="22121111">
    <w:name w:val="Заголовок 2;Заголовок 2 Знак1;Заголовок 2 Знак Знак;Знак1 Знак Знак;Знак1 Знак11"/>
    <w:rsid w:val="00205E07"/>
    <w:rPr>
      <w:b/>
      <w:bCs/>
      <w:kern w:val="28"/>
      <w:sz w:val="24"/>
      <w:szCs w:val="26"/>
      <w:lang w:val="ru-RU" w:eastAsia="ru-RU" w:bidi="ar-SA"/>
    </w:rPr>
  </w:style>
  <w:style w:type="table" w:customStyle="1" w:styleId="-331">
    <w:name w:val="Веб-таблица 331"/>
    <w:basedOn w:val="af9"/>
    <w:next w:val="-3"/>
    <w:rsid w:val="00205E07"/>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7"/>
    <w:uiPriority w:val="99"/>
    <w:rsid w:val="00205E07"/>
    <w:pPr>
      <w:autoSpaceDE w:val="0"/>
      <w:autoSpaceDN w:val="0"/>
      <w:spacing w:before="0" w:after="0"/>
      <w:ind w:firstLine="0"/>
      <w:jc w:val="left"/>
      <w:textAlignment w:val="auto"/>
    </w:pPr>
    <w:rPr>
      <w:rFonts w:ascii="Century Schoolbook" w:eastAsia="Times New Roman" w:hAnsi="Century Schoolbook"/>
      <w:spacing w:val="0"/>
      <w:sz w:val="24"/>
      <w:szCs w:val="24"/>
      <w:lang w:eastAsia="ru-RU"/>
    </w:rPr>
  </w:style>
  <w:style w:type="character" w:customStyle="1" w:styleId="FontStyle11">
    <w:name w:val="Font Style11"/>
    <w:uiPriority w:val="99"/>
    <w:rsid w:val="00205E07"/>
    <w:rPr>
      <w:rFonts w:ascii="Century Schoolbook" w:hAnsi="Century Schoolbook" w:cs="Century Schoolbook"/>
      <w:color w:val="000000"/>
      <w:sz w:val="22"/>
      <w:szCs w:val="22"/>
    </w:rPr>
  </w:style>
  <w:style w:type="character" w:customStyle="1" w:styleId="13d">
    <w:name w:val="Обычный 13 Знак Знак Знак"/>
    <w:link w:val="13c"/>
    <w:rsid w:val="00205E07"/>
    <w:rPr>
      <w:sz w:val="26"/>
      <w:szCs w:val="26"/>
    </w:rPr>
  </w:style>
  <w:style w:type="paragraph" w:customStyle="1" w:styleId="1fffa">
    <w:name w:val="1. Заголовок"/>
    <w:basedOn w:val="1e"/>
    <w:link w:val="1fffb"/>
    <w:qFormat/>
    <w:rsid w:val="00205E07"/>
    <w:pPr>
      <w:pageBreakBefore w:val="0"/>
      <w:numPr>
        <w:numId w:val="0"/>
      </w:numPr>
      <w:suppressLineNumbers/>
      <w:pBdr>
        <w:top w:val="none" w:sz="0" w:space="0" w:color="auto"/>
        <w:left w:val="none" w:sz="0" w:space="0" w:color="auto"/>
        <w:bottom w:val="none" w:sz="0" w:space="0" w:color="auto"/>
      </w:pBdr>
      <w:tabs>
        <w:tab w:val="num" w:pos="643"/>
        <w:tab w:val="left" w:leader="dot" w:pos="9356"/>
      </w:tabs>
      <w:suppressAutoHyphens/>
      <w:adjustRightInd/>
      <w:spacing w:line="240" w:lineRule="auto"/>
      <w:ind w:left="643" w:hanging="360"/>
      <w:textAlignment w:val="auto"/>
    </w:pPr>
    <w:rPr>
      <w:rFonts w:ascii="Times New Roman" w:eastAsia="Times New Roman" w:hAnsi="Times New Roman" w:cs="Times New Roman"/>
      <w:spacing w:val="0"/>
      <w:kern w:val="28"/>
      <w:szCs w:val="26"/>
    </w:rPr>
  </w:style>
  <w:style w:type="character" w:customStyle="1" w:styleId="1fffb">
    <w:name w:val="1. Заголовок Знак"/>
    <w:link w:val="1fffa"/>
    <w:rsid w:val="00205E07"/>
    <w:rPr>
      <w:b/>
      <w:caps/>
      <w:kern w:val="28"/>
      <w:sz w:val="28"/>
      <w:szCs w:val="26"/>
      <w:lang w:eastAsia="en-US"/>
    </w:rPr>
  </w:style>
  <w:style w:type="character" w:customStyle="1" w:styleId="21a">
    <w:name w:val="заголовок 2 Знак1"/>
    <w:link w:val="2ff"/>
    <w:rsid w:val="00205E07"/>
    <w:rPr>
      <w:rFonts w:ascii="Arial Narrow" w:eastAsia="MS Mincho" w:hAnsi="Arial Narrow" w:cs="Arial"/>
      <w:iCs/>
      <w:caps/>
      <w:snapToGrid w:val="0"/>
      <w:color w:val="1F497D"/>
      <w:spacing w:val="20"/>
      <w:lang w:bidi="en-US"/>
    </w:rPr>
  </w:style>
  <w:style w:type="paragraph" w:customStyle="1" w:styleId="affffffffff8">
    <w:name w:val="отчетный"/>
    <w:basedOn w:val="af7"/>
    <w:link w:val="affffffffff9"/>
    <w:qFormat/>
    <w:rsid w:val="00205E07"/>
    <w:pPr>
      <w:widowControl/>
      <w:suppressLineNumbers/>
      <w:tabs>
        <w:tab w:val="left" w:leader="dot" w:pos="540"/>
      </w:tabs>
      <w:suppressAutoHyphens/>
      <w:adjustRightInd/>
      <w:spacing w:after="0"/>
      <w:ind w:firstLine="539"/>
      <w:textAlignment w:val="auto"/>
    </w:pPr>
    <w:rPr>
      <w:rFonts w:ascii="Times New Roman CYR" w:eastAsia="Times New Roman" w:hAnsi="Times New Roman CYR"/>
      <w:spacing w:val="0"/>
      <w:sz w:val="26"/>
      <w:szCs w:val="26"/>
    </w:rPr>
  </w:style>
  <w:style w:type="character" w:customStyle="1" w:styleId="affffffffff9">
    <w:name w:val="отчетный Знак"/>
    <w:link w:val="affffffffff8"/>
    <w:rsid w:val="00205E07"/>
    <w:rPr>
      <w:rFonts w:ascii="Times New Roman CYR" w:hAnsi="Times New Roman CYR"/>
      <w:sz w:val="26"/>
      <w:szCs w:val="26"/>
      <w:lang w:eastAsia="en-US"/>
    </w:rPr>
  </w:style>
  <w:style w:type="paragraph" w:styleId="z-">
    <w:name w:val="HTML Top of Form"/>
    <w:basedOn w:val="af7"/>
    <w:next w:val="af7"/>
    <w:link w:val="z-0"/>
    <w:hidden/>
    <w:uiPriority w:val="99"/>
    <w:unhideWhenUsed/>
    <w:rsid w:val="00205E07"/>
    <w:pPr>
      <w:widowControl/>
      <w:pBdr>
        <w:bottom w:val="single" w:sz="6" w:space="1" w:color="auto"/>
      </w:pBdr>
      <w:adjustRightInd/>
      <w:spacing w:before="0" w:after="0"/>
      <w:ind w:firstLine="0"/>
      <w:jc w:val="center"/>
      <w:textAlignment w:val="auto"/>
    </w:pPr>
    <w:rPr>
      <w:rFonts w:eastAsia="Times New Roman" w:cs="Arial"/>
      <w:vanish/>
      <w:spacing w:val="0"/>
      <w:sz w:val="16"/>
      <w:szCs w:val="16"/>
      <w:lang w:eastAsia="ru-RU"/>
    </w:rPr>
  </w:style>
  <w:style w:type="character" w:customStyle="1" w:styleId="z-0">
    <w:name w:val="z-Начало формы Знак"/>
    <w:basedOn w:val="af8"/>
    <w:link w:val="z-"/>
    <w:uiPriority w:val="99"/>
    <w:rsid w:val="00205E07"/>
    <w:rPr>
      <w:rFonts w:ascii="Arial" w:hAnsi="Arial" w:cs="Arial"/>
      <w:vanish/>
      <w:sz w:val="16"/>
      <w:szCs w:val="16"/>
    </w:rPr>
  </w:style>
  <w:style w:type="paragraph" w:styleId="z-1">
    <w:name w:val="HTML Bottom of Form"/>
    <w:basedOn w:val="af7"/>
    <w:next w:val="af7"/>
    <w:link w:val="z-2"/>
    <w:hidden/>
    <w:uiPriority w:val="99"/>
    <w:unhideWhenUsed/>
    <w:rsid w:val="00205E07"/>
    <w:pPr>
      <w:widowControl/>
      <w:pBdr>
        <w:top w:val="single" w:sz="6" w:space="1" w:color="auto"/>
      </w:pBdr>
      <w:adjustRightInd/>
      <w:spacing w:before="0" w:after="0"/>
      <w:ind w:firstLine="0"/>
      <w:jc w:val="center"/>
      <w:textAlignment w:val="auto"/>
    </w:pPr>
    <w:rPr>
      <w:rFonts w:eastAsia="Times New Roman" w:cs="Arial"/>
      <w:vanish/>
      <w:spacing w:val="0"/>
      <w:sz w:val="16"/>
      <w:szCs w:val="16"/>
      <w:lang w:eastAsia="ru-RU"/>
    </w:rPr>
  </w:style>
  <w:style w:type="character" w:customStyle="1" w:styleId="z-2">
    <w:name w:val="z-Конец формы Знак"/>
    <w:basedOn w:val="af8"/>
    <w:link w:val="z-1"/>
    <w:uiPriority w:val="99"/>
    <w:rsid w:val="00205E07"/>
    <w:rPr>
      <w:rFonts w:ascii="Arial" w:hAnsi="Arial" w:cs="Arial"/>
      <w:vanish/>
      <w:sz w:val="16"/>
      <w:szCs w:val="16"/>
    </w:rPr>
  </w:style>
  <w:style w:type="paragraph" w:customStyle="1" w:styleId="affffffffffa">
    <w:name w:val="Для записок"/>
    <w:basedOn w:val="af7"/>
    <w:rsid w:val="00205E07"/>
    <w:pPr>
      <w:widowControl/>
      <w:adjustRightInd/>
      <w:spacing w:after="0"/>
      <w:ind w:firstLine="720"/>
      <w:textAlignment w:val="auto"/>
    </w:pPr>
    <w:rPr>
      <w:rFonts w:ascii="Times New Roman" w:eastAsia="Times New Roman" w:hAnsi="Times New Roman"/>
      <w:spacing w:val="0"/>
      <w:sz w:val="24"/>
      <w:szCs w:val="20"/>
      <w:lang w:eastAsia="ru-RU"/>
    </w:rPr>
  </w:style>
  <w:style w:type="paragraph" w:customStyle="1" w:styleId="maintext">
    <w:name w:val="maintext"/>
    <w:basedOn w:val="af7"/>
    <w:rsid w:val="00205E07"/>
    <w:pPr>
      <w:widowControl/>
      <w:adjustRightInd/>
      <w:spacing w:before="0" w:after="0"/>
      <w:ind w:left="480" w:right="480" w:firstLine="0"/>
      <w:textAlignment w:val="auto"/>
    </w:pPr>
    <w:rPr>
      <w:rFonts w:eastAsia="Times New Roman" w:cs="Arial"/>
      <w:color w:val="202020"/>
      <w:spacing w:val="0"/>
      <w:sz w:val="20"/>
      <w:szCs w:val="20"/>
      <w:lang w:eastAsia="ru-RU"/>
    </w:rPr>
  </w:style>
  <w:style w:type="paragraph" w:customStyle="1" w:styleId="maintextbi">
    <w:name w:val="maintextbi"/>
    <w:basedOn w:val="af7"/>
    <w:rsid w:val="00205E07"/>
    <w:pPr>
      <w:widowControl/>
      <w:adjustRightInd/>
      <w:spacing w:before="0" w:after="0"/>
      <w:ind w:left="480" w:right="480" w:firstLine="0"/>
      <w:jc w:val="center"/>
      <w:textAlignment w:val="auto"/>
    </w:pPr>
    <w:rPr>
      <w:rFonts w:eastAsia="Times New Roman" w:cs="Arial"/>
      <w:b/>
      <w:bCs/>
      <w:i/>
      <w:iCs/>
      <w:color w:val="202020"/>
      <w:spacing w:val="0"/>
      <w:sz w:val="20"/>
      <w:szCs w:val="20"/>
      <w:lang w:eastAsia="ru-RU"/>
    </w:rPr>
  </w:style>
  <w:style w:type="numbering" w:customStyle="1" w:styleId="11212">
    <w:name w:val="Нет списка1121"/>
    <w:next w:val="afa"/>
    <w:uiPriority w:val="99"/>
    <w:semiHidden/>
    <w:unhideWhenUsed/>
    <w:rsid w:val="00205E07"/>
  </w:style>
  <w:style w:type="table" w:customStyle="1" w:styleId="21116">
    <w:name w:val="Сетка таблицы2111"/>
    <w:basedOn w:val="af9"/>
    <w:next w:val="afff5"/>
    <w:rsid w:val="00205E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f2">
    <w:name w:val="Сетка таблицы1111"/>
    <w:basedOn w:val="af9"/>
    <w:next w:val="afff5"/>
    <w:uiPriority w:val="59"/>
    <w:rsid w:val="00205E07"/>
    <w:rPr>
      <w:rFonts w:ascii="Calibri" w:hAnsi="Calibri"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7"/>
    <w:rsid w:val="00205E07"/>
    <w:pPr>
      <w:widowControl/>
      <w:adjustRightInd/>
      <w:spacing w:before="100" w:beforeAutospacing="1" w:after="100" w:afterAutospacing="1"/>
      <w:ind w:firstLine="0"/>
      <w:jc w:val="center"/>
      <w:textAlignment w:val="auto"/>
    </w:pPr>
    <w:rPr>
      <w:rFonts w:ascii="Times New Roman" w:eastAsia="Times New Roman" w:hAnsi="Times New Roman"/>
      <w:spacing w:val="0"/>
      <w:sz w:val="20"/>
      <w:szCs w:val="20"/>
      <w:lang w:eastAsia="ru-RU"/>
    </w:rPr>
  </w:style>
  <w:style w:type="paragraph" w:customStyle="1" w:styleId="xl1986">
    <w:name w:val="xl1986"/>
    <w:basedOn w:val="af7"/>
    <w:rsid w:val="00205E07"/>
    <w:pPr>
      <w:widowControl/>
      <w:adjustRightInd/>
      <w:spacing w:before="100" w:beforeAutospacing="1" w:after="100" w:afterAutospacing="1"/>
      <w:ind w:firstLine="0"/>
      <w:jc w:val="left"/>
      <w:textAlignment w:val="auto"/>
    </w:pPr>
    <w:rPr>
      <w:rFonts w:ascii="Times New Roman" w:eastAsia="Times New Roman" w:hAnsi="Times New Roman"/>
      <w:spacing w:val="0"/>
      <w:sz w:val="20"/>
      <w:szCs w:val="20"/>
      <w:lang w:eastAsia="ru-RU"/>
    </w:rPr>
  </w:style>
  <w:style w:type="paragraph" w:customStyle="1" w:styleId="xl1987">
    <w:name w:val="xl1987"/>
    <w:basedOn w:val="af7"/>
    <w:rsid w:val="00205E07"/>
    <w:pPr>
      <w:widowControl/>
      <w:adjustRightInd/>
      <w:spacing w:before="100" w:beforeAutospacing="1" w:after="100" w:afterAutospacing="1"/>
      <w:ind w:firstLine="0"/>
      <w:jc w:val="left"/>
      <w:textAlignment w:val="auto"/>
    </w:pPr>
    <w:rPr>
      <w:rFonts w:ascii="Times New Roman" w:eastAsia="Times New Roman" w:hAnsi="Times New Roman"/>
      <w:spacing w:val="0"/>
      <w:sz w:val="20"/>
      <w:szCs w:val="20"/>
      <w:lang w:eastAsia="ru-RU"/>
    </w:rPr>
  </w:style>
  <w:style w:type="paragraph" w:customStyle="1" w:styleId="xl1988">
    <w:name w:val="xl1988"/>
    <w:basedOn w:val="af7"/>
    <w:rsid w:val="00205E07"/>
    <w:pPr>
      <w:widowControl/>
      <w:pBdr>
        <w:top w:val="single" w:sz="8" w:space="0" w:color="auto"/>
        <w:lef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color w:val="000000"/>
      <w:spacing w:val="0"/>
      <w:sz w:val="20"/>
      <w:szCs w:val="20"/>
      <w:lang w:eastAsia="ru-RU"/>
    </w:rPr>
  </w:style>
  <w:style w:type="paragraph" w:customStyle="1" w:styleId="xl1989">
    <w:name w:val="xl1989"/>
    <w:basedOn w:val="af7"/>
    <w:rsid w:val="00205E07"/>
    <w:pPr>
      <w:widowControl/>
      <w:pBdr>
        <w:top w:val="single" w:sz="8" w:space="0" w:color="auto"/>
        <w:left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color w:val="000000"/>
      <w:spacing w:val="0"/>
      <w:sz w:val="20"/>
      <w:szCs w:val="20"/>
      <w:lang w:eastAsia="ru-RU"/>
    </w:rPr>
  </w:style>
  <w:style w:type="paragraph" w:customStyle="1" w:styleId="xl1990">
    <w:name w:val="xl1990"/>
    <w:basedOn w:val="af7"/>
    <w:rsid w:val="00205E07"/>
    <w:pPr>
      <w:widowControl/>
      <w:pBdr>
        <w:top w:val="single" w:sz="8" w:space="0" w:color="auto"/>
        <w:left w:val="single" w:sz="8" w:space="0" w:color="auto"/>
        <w:bottom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color w:val="000000"/>
      <w:spacing w:val="0"/>
      <w:sz w:val="20"/>
      <w:szCs w:val="20"/>
      <w:lang w:eastAsia="ru-RU"/>
    </w:rPr>
  </w:style>
  <w:style w:type="paragraph" w:customStyle="1" w:styleId="xl1991">
    <w:name w:val="xl1991"/>
    <w:basedOn w:val="af7"/>
    <w:rsid w:val="00205E07"/>
    <w:pPr>
      <w:widowControl/>
      <w:pBdr>
        <w:top w:val="single" w:sz="8" w:space="0" w:color="auto"/>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color w:val="000000"/>
      <w:spacing w:val="0"/>
      <w:sz w:val="20"/>
      <w:szCs w:val="20"/>
      <w:lang w:eastAsia="ru-RU"/>
    </w:rPr>
  </w:style>
  <w:style w:type="paragraph" w:customStyle="1" w:styleId="xl1992">
    <w:name w:val="xl1992"/>
    <w:basedOn w:val="af7"/>
    <w:rsid w:val="00205E07"/>
    <w:pPr>
      <w:widowControl/>
      <w:pBdr>
        <w:top w:val="single" w:sz="8" w:space="0" w:color="auto"/>
        <w:lef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1993">
    <w:name w:val="xl1993"/>
    <w:basedOn w:val="af7"/>
    <w:rsid w:val="00205E07"/>
    <w:pPr>
      <w:widowControl/>
      <w:pBdr>
        <w:top w:val="single" w:sz="8" w:space="0" w:color="auto"/>
        <w:left w:val="single" w:sz="8" w:space="0" w:color="auto"/>
        <w:right w:val="single" w:sz="8"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color w:val="000000"/>
      <w:spacing w:val="0"/>
      <w:sz w:val="20"/>
      <w:szCs w:val="20"/>
      <w:lang w:eastAsia="ru-RU"/>
    </w:rPr>
  </w:style>
  <w:style w:type="paragraph" w:customStyle="1" w:styleId="xl1994">
    <w:name w:val="xl1994"/>
    <w:basedOn w:val="af7"/>
    <w:rsid w:val="00205E07"/>
    <w:pPr>
      <w:widowControl/>
      <w:pBdr>
        <w:top w:val="single" w:sz="8" w:space="0" w:color="auto"/>
        <w:left w:val="single" w:sz="8" w:space="0" w:color="auto"/>
        <w:bottom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1995">
    <w:name w:val="xl1995"/>
    <w:basedOn w:val="af7"/>
    <w:rsid w:val="00205E07"/>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color w:val="000000"/>
      <w:spacing w:val="0"/>
      <w:sz w:val="20"/>
      <w:szCs w:val="20"/>
      <w:lang w:eastAsia="ru-RU"/>
    </w:rPr>
  </w:style>
  <w:style w:type="paragraph" w:customStyle="1" w:styleId="xl1996">
    <w:name w:val="xl1996"/>
    <w:basedOn w:val="af7"/>
    <w:rsid w:val="00205E07"/>
    <w:pPr>
      <w:widowControl/>
      <w:pBdr>
        <w:top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color w:val="000000"/>
      <w:spacing w:val="0"/>
      <w:sz w:val="20"/>
      <w:szCs w:val="20"/>
      <w:lang w:eastAsia="ru-RU"/>
    </w:rPr>
  </w:style>
  <w:style w:type="paragraph" w:customStyle="1" w:styleId="xl1997">
    <w:name w:val="xl1997"/>
    <w:basedOn w:val="af7"/>
    <w:rsid w:val="00205E07"/>
    <w:pPr>
      <w:widowControl/>
      <w:pBdr>
        <w:top w:val="single" w:sz="8" w:space="0" w:color="auto"/>
        <w:left w:val="single" w:sz="8"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b/>
      <w:bCs/>
      <w:color w:val="000000"/>
      <w:spacing w:val="0"/>
      <w:sz w:val="20"/>
      <w:szCs w:val="20"/>
      <w:lang w:eastAsia="ru-RU"/>
    </w:rPr>
  </w:style>
  <w:style w:type="paragraph" w:customStyle="1" w:styleId="xl1998">
    <w:name w:val="xl1998"/>
    <w:basedOn w:val="af7"/>
    <w:rsid w:val="00205E07"/>
    <w:pPr>
      <w:widowControl/>
      <w:pBdr>
        <w:top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1999">
    <w:name w:val="xl1999"/>
    <w:basedOn w:val="af7"/>
    <w:rsid w:val="00205E07"/>
    <w:pPr>
      <w:widowControl/>
      <w:pBdr>
        <w:top w:val="single" w:sz="8" w:space="0" w:color="auto"/>
        <w:left w:val="single" w:sz="8"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color w:val="000000"/>
      <w:spacing w:val="0"/>
      <w:sz w:val="20"/>
      <w:szCs w:val="20"/>
      <w:lang w:eastAsia="ru-RU"/>
    </w:rPr>
  </w:style>
  <w:style w:type="paragraph" w:customStyle="1" w:styleId="xl2000">
    <w:name w:val="xl2000"/>
    <w:basedOn w:val="af7"/>
    <w:rsid w:val="00205E07"/>
    <w:pPr>
      <w:widowControl/>
      <w:pBdr>
        <w:top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001">
    <w:name w:val="xl2001"/>
    <w:basedOn w:val="af7"/>
    <w:rsid w:val="00205E07"/>
    <w:pPr>
      <w:widowControl/>
      <w:pBdr>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002">
    <w:name w:val="xl2002"/>
    <w:basedOn w:val="af7"/>
    <w:rsid w:val="00205E07"/>
    <w:pPr>
      <w:widowControl/>
      <w:pBdr>
        <w:left w:val="single" w:sz="8"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color w:val="000000"/>
      <w:spacing w:val="0"/>
      <w:sz w:val="20"/>
      <w:szCs w:val="20"/>
      <w:lang w:eastAsia="ru-RU"/>
    </w:rPr>
  </w:style>
  <w:style w:type="paragraph" w:customStyle="1" w:styleId="xl2003">
    <w:name w:val="xl2003"/>
    <w:basedOn w:val="af7"/>
    <w:rsid w:val="00205E07"/>
    <w:pPr>
      <w:widowControl/>
      <w:pBdr>
        <w:top w:val="single" w:sz="8" w:space="0" w:color="auto"/>
        <w:bottom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004">
    <w:name w:val="xl2004"/>
    <w:basedOn w:val="af7"/>
    <w:rsid w:val="00205E07"/>
    <w:pPr>
      <w:widowControl/>
      <w:pBdr>
        <w:top w:val="single" w:sz="8" w:space="0" w:color="auto"/>
        <w:left w:val="single" w:sz="8" w:space="0" w:color="auto"/>
        <w:bottom w:val="single" w:sz="8"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color w:val="000000"/>
      <w:spacing w:val="0"/>
      <w:sz w:val="20"/>
      <w:szCs w:val="20"/>
      <w:lang w:eastAsia="ru-RU"/>
    </w:rPr>
  </w:style>
  <w:style w:type="paragraph" w:customStyle="1" w:styleId="xl2005">
    <w:name w:val="xl2005"/>
    <w:basedOn w:val="af7"/>
    <w:rsid w:val="00205E07"/>
    <w:pPr>
      <w:widowControl/>
      <w:pBdr>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006">
    <w:name w:val="xl2006"/>
    <w:basedOn w:val="af7"/>
    <w:rsid w:val="00205E07"/>
    <w:pPr>
      <w:widowControl/>
      <w:pBdr>
        <w:top w:val="single" w:sz="8" w:space="0" w:color="auto"/>
        <w:left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007">
    <w:name w:val="xl2007"/>
    <w:basedOn w:val="af7"/>
    <w:rsid w:val="00205E07"/>
    <w:pPr>
      <w:widowControl/>
      <w:pBdr>
        <w:left w:val="single" w:sz="8" w:space="0" w:color="auto"/>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008">
    <w:name w:val="xl2008"/>
    <w:basedOn w:val="af7"/>
    <w:rsid w:val="00205E07"/>
    <w:pPr>
      <w:widowControl/>
      <w:pBdr>
        <w:left w:val="single" w:sz="8" w:space="0" w:color="auto"/>
        <w:right w:val="single" w:sz="8"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color w:val="000000"/>
      <w:spacing w:val="0"/>
      <w:sz w:val="20"/>
      <w:szCs w:val="20"/>
      <w:lang w:eastAsia="ru-RU"/>
    </w:rPr>
  </w:style>
  <w:style w:type="paragraph" w:customStyle="1" w:styleId="xl2009">
    <w:name w:val="xl2009"/>
    <w:basedOn w:val="af7"/>
    <w:rsid w:val="00205E07"/>
    <w:pPr>
      <w:widowControl/>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010">
    <w:name w:val="xl2010"/>
    <w:basedOn w:val="af7"/>
    <w:rsid w:val="00205E07"/>
    <w:pPr>
      <w:widowControl/>
      <w:pBdr>
        <w:left w:val="single" w:sz="8" w:space="0" w:color="auto"/>
        <w:bottom w:val="single" w:sz="8"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color w:val="000000"/>
      <w:spacing w:val="0"/>
      <w:sz w:val="20"/>
      <w:szCs w:val="20"/>
      <w:lang w:eastAsia="ru-RU"/>
    </w:rPr>
  </w:style>
  <w:style w:type="paragraph" w:customStyle="1" w:styleId="xl2011">
    <w:name w:val="xl2011"/>
    <w:basedOn w:val="af7"/>
    <w:rsid w:val="00205E07"/>
    <w:pPr>
      <w:widowControl/>
      <w:pBdr>
        <w:left w:val="single" w:sz="8" w:space="0" w:color="auto"/>
        <w:bottom w:val="single" w:sz="8" w:space="0" w:color="auto"/>
        <w:right w:val="single" w:sz="8"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color w:val="000000"/>
      <w:spacing w:val="0"/>
      <w:sz w:val="20"/>
      <w:szCs w:val="20"/>
      <w:lang w:eastAsia="ru-RU"/>
    </w:rPr>
  </w:style>
  <w:style w:type="paragraph" w:customStyle="1" w:styleId="xl2012">
    <w:name w:val="xl2012"/>
    <w:basedOn w:val="af7"/>
    <w:rsid w:val="00205E07"/>
    <w:pPr>
      <w:widowControl/>
      <w:pBdr>
        <w:left w:val="single" w:sz="8" w:space="0" w:color="auto"/>
      </w:pBdr>
      <w:shd w:val="clear" w:color="000000" w:fill="FFFFFF"/>
      <w:adjustRightInd/>
      <w:spacing w:before="100" w:beforeAutospacing="1" w:after="100" w:afterAutospacing="1"/>
      <w:ind w:firstLine="0"/>
      <w:jc w:val="left"/>
      <w:textAlignment w:val="center"/>
    </w:pPr>
    <w:rPr>
      <w:rFonts w:ascii="Times New Roman" w:eastAsia="Times New Roman" w:hAnsi="Times New Roman"/>
      <w:b/>
      <w:bCs/>
      <w:color w:val="000000"/>
      <w:spacing w:val="0"/>
      <w:sz w:val="20"/>
      <w:szCs w:val="20"/>
      <w:lang w:eastAsia="ru-RU"/>
    </w:rPr>
  </w:style>
  <w:style w:type="character" w:customStyle="1" w:styleId="29pt1">
    <w:name w:val="Основной текст (2) + 9 pt;Малые прописные"/>
    <w:rsid w:val="00205E07"/>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7"/>
    <w:rsid w:val="00205E07"/>
    <w:pPr>
      <w:widowControl/>
      <w:pBdr>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014">
    <w:name w:val="xl2014"/>
    <w:basedOn w:val="af7"/>
    <w:rsid w:val="00205E07"/>
    <w:pPr>
      <w:widowControl/>
      <w:pBdr>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015">
    <w:name w:val="xl2015"/>
    <w:basedOn w:val="af7"/>
    <w:rsid w:val="00205E07"/>
    <w:pPr>
      <w:widowControl/>
      <w:pBdr>
        <w:left w:val="single" w:sz="8" w:space="0" w:color="auto"/>
        <w:bottom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016">
    <w:name w:val="xl2016"/>
    <w:basedOn w:val="af7"/>
    <w:rsid w:val="00205E07"/>
    <w:pPr>
      <w:widowControl/>
      <w:pBdr>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color w:val="000000"/>
      <w:spacing w:val="0"/>
      <w:sz w:val="20"/>
      <w:szCs w:val="20"/>
      <w:lang w:eastAsia="ru-RU"/>
    </w:rPr>
  </w:style>
  <w:style w:type="paragraph" w:customStyle="1" w:styleId="xl2017">
    <w:name w:val="xl2017"/>
    <w:basedOn w:val="af7"/>
    <w:rsid w:val="00205E07"/>
    <w:pPr>
      <w:widowControl/>
      <w:pBdr>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018">
    <w:name w:val="xl2018"/>
    <w:basedOn w:val="af7"/>
    <w:rsid w:val="00205E07"/>
    <w:pPr>
      <w:widowControl/>
      <w:pBdr>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019">
    <w:name w:val="xl2019"/>
    <w:basedOn w:val="af7"/>
    <w:rsid w:val="00205E07"/>
    <w:pPr>
      <w:widowControl/>
      <w:pBdr>
        <w:top w:val="single" w:sz="8" w:space="0" w:color="auto"/>
        <w:left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020">
    <w:name w:val="xl2020"/>
    <w:basedOn w:val="af7"/>
    <w:rsid w:val="00205E07"/>
    <w:pPr>
      <w:widowControl/>
      <w:pBdr>
        <w:left w:val="single" w:sz="8" w:space="0" w:color="auto"/>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021">
    <w:name w:val="xl2021"/>
    <w:basedOn w:val="af7"/>
    <w:rsid w:val="00205E07"/>
    <w:pPr>
      <w:widowControl/>
      <w:pBdr>
        <w:top w:val="single" w:sz="8" w:space="0" w:color="auto"/>
        <w:left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022">
    <w:name w:val="xl2022"/>
    <w:basedOn w:val="af7"/>
    <w:rsid w:val="00205E07"/>
    <w:pPr>
      <w:widowControl/>
      <w:pBdr>
        <w:left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023">
    <w:name w:val="xl2023"/>
    <w:basedOn w:val="af7"/>
    <w:rsid w:val="00205E07"/>
    <w:pPr>
      <w:widowControl/>
      <w:pBdr>
        <w:left w:val="single" w:sz="8" w:space="0" w:color="auto"/>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character" w:customStyle="1" w:styleId="211pt0">
    <w:name w:val="Основной текст (2) + 11 pt;Полужирный"/>
    <w:rsid w:val="00205E07"/>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205E07"/>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205E07"/>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205E07"/>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9">
    <w:name w:val="Основной текст (7)_"/>
    <w:link w:val="7a"/>
    <w:rsid w:val="00205E07"/>
    <w:rPr>
      <w:b/>
      <w:bCs/>
      <w:shd w:val="clear" w:color="auto" w:fill="FFFFFF"/>
    </w:rPr>
  </w:style>
  <w:style w:type="paragraph" w:customStyle="1" w:styleId="7a">
    <w:name w:val="Основной текст (7)"/>
    <w:basedOn w:val="af7"/>
    <w:link w:val="79"/>
    <w:rsid w:val="00205E07"/>
    <w:pPr>
      <w:shd w:val="clear" w:color="auto" w:fill="FFFFFF"/>
      <w:adjustRightInd/>
      <w:spacing w:before="0" w:after="0" w:line="0" w:lineRule="atLeast"/>
      <w:ind w:firstLine="0"/>
      <w:jc w:val="center"/>
      <w:textAlignment w:val="auto"/>
    </w:pPr>
    <w:rPr>
      <w:rFonts w:ascii="Times New Roman" w:eastAsia="Times New Roman" w:hAnsi="Times New Roman"/>
      <w:b/>
      <w:bCs/>
      <w:spacing w:val="0"/>
      <w:sz w:val="20"/>
      <w:szCs w:val="20"/>
      <w:lang w:eastAsia="ru-RU"/>
    </w:rPr>
  </w:style>
  <w:style w:type="character" w:customStyle="1" w:styleId="284">
    <w:name w:val="Подпись к картинке (28)_"/>
    <w:link w:val="285"/>
    <w:rsid w:val="00205E07"/>
    <w:rPr>
      <w:b/>
      <w:bCs/>
      <w:shd w:val="clear" w:color="auto" w:fill="FFFFFF"/>
    </w:rPr>
  </w:style>
  <w:style w:type="paragraph" w:customStyle="1" w:styleId="285">
    <w:name w:val="Подпись к картинке (28)"/>
    <w:basedOn w:val="af7"/>
    <w:link w:val="284"/>
    <w:rsid w:val="00205E07"/>
    <w:pPr>
      <w:shd w:val="clear" w:color="auto" w:fill="FFFFFF"/>
      <w:adjustRightInd/>
      <w:spacing w:before="0" w:after="0" w:line="0" w:lineRule="atLeast"/>
      <w:ind w:firstLine="0"/>
      <w:jc w:val="left"/>
      <w:textAlignment w:val="auto"/>
    </w:pPr>
    <w:rPr>
      <w:rFonts w:ascii="Times New Roman" w:eastAsia="Times New Roman" w:hAnsi="Times New Roman"/>
      <w:b/>
      <w:bCs/>
      <w:spacing w:val="0"/>
      <w:sz w:val="20"/>
      <w:szCs w:val="20"/>
      <w:lang w:eastAsia="ru-RU"/>
    </w:rPr>
  </w:style>
  <w:style w:type="character" w:customStyle="1" w:styleId="7Candara13pt-2pt">
    <w:name w:val="Основной текст (7) + Candara;13 pt;Не полужирный;Интервал -2 pt"/>
    <w:rsid w:val="00205E07"/>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205E07"/>
    <w:rPr>
      <w:color w:val="000000"/>
      <w:spacing w:val="0"/>
      <w:w w:val="100"/>
      <w:position w:val="0"/>
      <w:sz w:val="26"/>
      <w:szCs w:val="26"/>
      <w:shd w:val="clear" w:color="auto" w:fill="FFFFFF"/>
      <w:lang w:val="ru-RU" w:eastAsia="ru-RU" w:bidi="ru-RU"/>
    </w:rPr>
  </w:style>
  <w:style w:type="paragraph" w:customStyle="1" w:styleId="affffffffffb">
    <w:name w:val="Содержимое таблицы"/>
    <w:basedOn w:val="af7"/>
    <w:rsid w:val="00205E07"/>
    <w:pPr>
      <w:widowControl/>
      <w:suppressLineNumbers/>
      <w:suppressAutoHyphens/>
      <w:adjustRightInd/>
      <w:spacing w:before="0" w:after="0"/>
      <w:ind w:firstLine="0"/>
      <w:jc w:val="left"/>
      <w:textAlignment w:val="auto"/>
    </w:pPr>
    <w:rPr>
      <w:rFonts w:ascii="Times New Roman" w:eastAsia="Times New Roman" w:hAnsi="Times New Roman"/>
      <w:spacing w:val="0"/>
      <w:sz w:val="20"/>
      <w:szCs w:val="20"/>
      <w:lang w:eastAsia="ar-SA"/>
    </w:rPr>
  </w:style>
  <w:style w:type="character" w:customStyle="1" w:styleId="69">
    <w:name w:val="Основной текст (6)_"/>
    <w:link w:val="6a"/>
    <w:rsid w:val="00205E07"/>
    <w:rPr>
      <w:b/>
      <w:bCs/>
      <w:sz w:val="28"/>
      <w:szCs w:val="28"/>
      <w:shd w:val="clear" w:color="auto" w:fill="FFFFFF"/>
    </w:rPr>
  </w:style>
  <w:style w:type="paragraph" w:customStyle="1" w:styleId="6a">
    <w:name w:val="Основной текст (6)"/>
    <w:basedOn w:val="af7"/>
    <w:link w:val="69"/>
    <w:rsid w:val="00205E07"/>
    <w:pPr>
      <w:shd w:val="clear" w:color="auto" w:fill="FFFFFF"/>
      <w:adjustRightInd/>
      <w:spacing w:before="60" w:after="420" w:line="0" w:lineRule="atLeast"/>
      <w:ind w:firstLine="0"/>
      <w:jc w:val="left"/>
      <w:textAlignment w:val="auto"/>
    </w:pPr>
    <w:rPr>
      <w:rFonts w:ascii="Times New Roman" w:eastAsia="Times New Roman" w:hAnsi="Times New Roman"/>
      <w:b/>
      <w:bCs/>
      <w:spacing w:val="0"/>
      <w:sz w:val="28"/>
      <w:szCs w:val="28"/>
      <w:lang w:eastAsia="ru-RU"/>
    </w:rPr>
  </w:style>
  <w:style w:type="character" w:customStyle="1" w:styleId="2115pt0pt">
    <w:name w:val="Основной текст (2) + 11;5 pt;Интервал 0 pt"/>
    <w:rsid w:val="00205E07"/>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205E07"/>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205E07"/>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2">
    <w:name w:val="Основной текст (7)1"/>
    <w:basedOn w:val="af7"/>
    <w:rsid w:val="00205E07"/>
    <w:pPr>
      <w:shd w:val="clear" w:color="auto" w:fill="FFFFFF"/>
      <w:adjustRightInd/>
      <w:spacing w:before="0" w:after="0" w:line="0" w:lineRule="atLeast"/>
      <w:ind w:firstLine="0"/>
      <w:jc w:val="center"/>
      <w:textAlignment w:val="auto"/>
    </w:pPr>
    <w:rPr>
      <w:rFonts w:ascii="Times New Roman" w:eastAsia="Times New Roman" w:hAnsi="Times New Roman"/>
      <w:b/>
      <w:bCs/>
      <w:color w:val="000000"/>
      <w:spacing w:val="0"/>
      <w:lang w:eastAsia="ru-RU" w:bidi="ru-RU"/>
    </w:rPr>
  </w:style>
  <w:style w:type="paragraph" w:customStyle="1" w:styleId="xl2096">
    <w:name w:val="xl2096"/>
    <w:basedOn w:val="af7"/>
    <w:rsid w:val="00205E07"/>
    <w:pPr>
      <w:widowControl/>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097">
    <w:name w:val="xl2097"/>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098">
    <w:name w:val="xl2098"/>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099">
    <w:name w:val="xl2099"/>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00">
    <w:name w:val="xl2100"/>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01">
    <w:name w:val="xl2101"/>
    <w:basedOn w:val="af7"/>
    <w:rsid w:val="00205E07"/>
    <w:pPr>
      <w:widowControl/>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2102">
    <w:name w:val="xl2102"/>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03">
    <w:name w:val="xl2103"/>
    <w:basedOn w:val="af7"/>
    <w:rsid w:val="00205E07"/>
    <w:pPr>
      <w:widowControl/>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04">
    <w:name w:val="xl2104"/>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05">
    <w:name w:val="xl2105"/>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06">
    <w:name w:val="xl2106"/>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07">
    <w:name w:val="xl2107"/>
    <w:basedOn w:val="af7"/>
    <w:rsid w:val="00205E07"/>
    <w:pPr>
      <w:widowControl/>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08">
    <w:name w:val="xl2108"/>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09">
    <w:name w:val="xl2109"/>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10">
    <w:name w:val="xl2110"/>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11">
    <w:name w:val="xl2111"/>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12">
    <w:name w:val="xl2112"/>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13">
    <w:name w:val="xl2113"/>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14">
    <w:name w:val="xl2114"/>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15">
    <w:name w:val="xl2115"/>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16">
    <w:name w:val="xl2116"/>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17">
    <w:name w:val="xl2117"/>
    <w:basedOn w:val="af7"/>
    <w:rsid w:val="00205E07"/>
    <w:pPr>
      <w:widowControl/>
      <w:pBdr>
        <w:top w:val="single" w:sz="8" w:space="0" w:color="auto"/>
        <w:lef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18"/>
      <w:szCs w:val="18"/>
      <w:lang w:eastAsia="ru-RU"/>
    </w:rPr>
  </w:style>
  <w:style w:type="paragraph" w:customStyle="1" w:styleId="xl2118">
    <w:name w:val="xl2118"/>
    <w:basedOn w:val="af7"/>
    <w:rsid w:val="00205E07"/>
    <w:pPr>
      <w:widowControl/>
      <w:pBdr>
        <w:top w:val="single" w:sz="8" w:space="0" w:color="auto"/>
        <w:left w:val="single" w:sz="8" w:space="0" w:color="auto"/>
        <w:bottom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18"/>
      <w:szCs w:val="18"/>
      <w:lang w:eastAsia="ru-RU"/>
    </w:rPr>
  </w:style>
  <w:style w:type="paragraph" w:customStyle="1" w:styleId="xl2119">
    <w:name w:val="xl2119"/>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20">
    <w:name w:val="xl2120"/>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121">
    <w:name w:val="xl2121"/>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22">
    <w:name w:val="xl2122"/>
    <w:basedOn w:val="af7"/>
    <w:rsid w:val="00205E07"/>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23">
    <w:name w:val="xl2123"/>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124">
    <w:name w:val="xl2124"/>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25">
    <w:name w:val="xl2125"/>
    <w:basedOn w:val="af7"/>
    <w:rsid w:val="00205E07"/>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26">
    <w:name w:val="xl2126"/>
    <w:basedOn w:val="af7"/>
    <w:rsid w:val="00205E07"/>
    <w:pPr>
      <w:widowControl/>
      <w:pBdr>
        <w:top w:val="single" w:sz="4" w:space="0" w:color="auto"/>
        <w:left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27">
    <w:name w:val="xl2127"/>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28">
    <w:name w:val="xl2128"/>
    <w:basedOn w:val="af7"/>
    <w:rsid w:val="00205E07"/>
    <w:pPr>
      <w:widowControl/>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29">
    <w:name w:val="xl2129"/>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30">
    <w:name w:val="xl2130"/>
    <w:basedOn w:val="af7"/>
    <w:rsid w:val="00205E07"/>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31">
    <w:name w:val="xl2131"/>
    <w:basedOn w:val="af7"/>
    <w:rsid w:val="00205E07"/>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32">
    <w:name w:val="xl2132"/>
    <w:basedOn w:val="af7"/>
    <w:rsid w:val="00205E07"/>
    <w:pPr>
      <w:widowControl/>
      <w:pBdr>
        <w:top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33">
    <w:name w:val="xl2133"/>
    <w:basedOn w:val="af7"/>
    <w:rsid w:val="00205E07"/>
    <w:pPr>
      <w:widowControl/>
      <w:pBdr>
        <w:top w:val="single" w:sz="4" w:space="0" w:color="auto"/>
        <w:lef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34">
    <w:name w:val="xl2134"/>
    <w:basedOn w:val="af7"/>
    <w:rsid w:val="00205E07"/>
    <w:pPr>
      <w:widowControl/>
      <w:pBdr>
        <w:top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35">
    <w:name w:val="xl2135"/>
    <w:basedOn w:val="af7"/>
    <w:rsid w:val="00205E07"/>
    <w:pPr>
      <w:widowControl/>
      <w:pBdr>
        <w:top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36">
    <w:name w:val="xl2136"/>
    <w:basedOn w:val="af7"/>
    <w:rsid w:val="00205E07"/>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37">
    <w:name w:val="xl2137"/>
    <w:basedOn w:val="af7"/>
    <w:rsid w:val="00205E07"/>
    <w:pPr>
      <w:widowControl/>
      <w:pBdr>
        <w:left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38">
    <w:name w:val="xl2138"/>
    <w:basedOn w:val="af7"/>
    <w:rsid w:val="00205E07"/>
    <w:pPr>
      <w:widowControl/>
      <w:pBdr>
        <w:top w:val="single" w:sz="4" w:space="0" w:color="auto"/>
        <w:left w:val="single" w:sz="4" w:space="0" w:color="auto"/>
        <w:bottom w:val="single" w:sz="4" w:space="0" w:color="auto"/>
      </w:pBdr>
      <w:shd w:val="clear" w:color="000000" w:fill="A6A6A6"/>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2139">
    <w:name w:val="xl2139"/>
    <w:basedOn w:val="af7"/>
    <w:rsid w:val="00205E07"/>
    <w:pPr>
      <w:widowControl/>
      <w:pBdr>
        <w:top w:val="single" w:sz="4" w:space="0" w:color="auto"/>
        <w:bottom w:val="single" w:sz="4" w:space="0" w:color="auto"/>
      </w:pBdr>
      <w:shd w:val="clear" w:color="000000" w:fill="A6A6A6"/>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2140">
    <w:name w:val="xl2140"/>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2141">
    <w:name w:val="xl2141"/>
    <w:basedOn w:val="af7"/>
    <w:rsid w:val="00205E07"/>
    <w:pPr>
      <w:widowControl/>
      <w:pBdr>
        <w:top w:val="single" w:sz="4" w:space="0" w:color="auto"/>
        <w:bottom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42">
    <w:name w:val="xl2142"/>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2143">
    <w:name w:val="xl2143"/>
    <w:basedOn w:val="af7"/>
    <w:rsid w:val="00205E07"/>
    <w:pPr>
      <w:widowControl/>
      <w:pBdr>
        <w:top w:val="single" w:sz="4" w:space="0" w:color="auto"/>
        <w:bottom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44">
    <w:name w:val="xl2144"/>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0"/>
      <w:szCs w:val="20"/>
      <w:lang w:eastAsia="ru-RU"/>
    </w:rPr>
  </w:style>
  <w:style w:type="paragraph" w:customStyle="1" w:styleId="xl2145">
    <w:name w:val="xl2145"/>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2146">
    <w:name w:val="xl2146"/>
    <w:basedOn w:val="af7"/>
    <w:rsid w:val="00205E07"/>
    <w:pPr>
      <w:widowControl/>
      <w:pBdr>
        <w:top w:val="single" w:sz="4" w:space="0" w:color="auto"/>
        <w:bottom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47">
    <w:name w:val="xl2147"/>
    <w:basedOn w:val="af7"/>
    <w:rsid w:val="00205E07"/>
    <w:pPr>
      <w:widowControl/>
      <w:pBdr>
        <w:top w:val="single" w:sz="4" w:space="0" w:color="auto"/>
        <w:left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48">
    <w:name w:val="xl2148"/>
    <w:basedOn w:val="af7"/>
    <w:rsid w:val="00205E07"/>
    <w:pPr>
      <w:widowControl/>
      <w:pBdr>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49">
    <w:name w:val="xl2149"/>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50">
    <w:name w:val="xl2150"/>
    <w:basedOn w:val="af7"/>
    <w:rsid w:val="00205E07"/>
    <w:pPr>
      <w:widowControl/>
      <w:pBdr>
        <w:top w:val="single" w:sz="8" w:space="0" w:color="auto"/>
        <w:left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18"/>
      <w:szCs w:val="18"/>
      <w:lang w:eastAsia="ru-RU"/>
    </w:rPr>
  </w:style>
  <w:style w:type="paragraph" w:customStyle="1" w:styleId="xl2151">
    <w:name w:val="xl2151"/>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52">
    <w:name w:val="xl2152"/>
    <w:basedOn w:val="af7"/>
    <w:rsid w:val="00205E07"/>
    <w:pPr>
      <w:widowControl/>
      <w:pBdr>
        <w:top w:val="single" w:sz="8" w:space="0" w:color="auto"/>
        <w:left w:val="single" w:sz="8" w:space="0" w:color="auto"/>
        <w:bottom w:val="single" w:sz="8"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18"/>
      <w:szCs w:val="18"/>
      <w:lang w:eastAsia="ru-RU"/>
    </w:rPr>
  </w:style>
  <w:style w:type="paragraph" w:customStyle="1" w:styleId="xl2153">
    <w:name w:val="xl2153"/>
    <w:basedOn w:val="af7"/>
    <w:rsid w:val="00205E07"/>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54">
    <w:name w:val="xl2154"/>
    <w:basedOn w:val="af7"/>
    <w:rsid w:val="00205E07"/>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55">
    <w:name w:val="xl2155"/>
    <w:basedOn w:val="af7"/>
    <w:rsid w:val="00205E07"/>
    <w:pPr>
      <w:widowControl/>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character" w:customStyle="1" w:styleId="21f2">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205E07"/>
    <w:rPr>
      <w:rFonts w:ascii="Cambria" w:eastAsia="Times New Roman" w:hAnsi="Cambria" w:cs="Times New Roman"/>
      <w:b/>
      <w:bCs/>
      <w:color w:val="4F81BD"/>
    </w:rPr>
  </w:style>
  <w:style w:type="paragraph" w:customStyle="1" w:styleId="xl2157">
    <w:name w:val="xl2157"/>
    <w:basedOn w:val="af7"/>
    <w:rsid w:val="00205E07"/>
    <w:pPr>
      <w:widowControl/>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58">
    <w:name w:val="xl2158"/>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59">
    <w:name w:val="xl2159"/>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60">
    <w:name w:val="xl2160"/>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61">
    <w:name w:val="xl2161"/>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62">
    <w:name w:val="xl2162"/>
    <w:basedOn w:val="af7"/>
    <w:rsid w:val="00205E07"/>
    <w:pPr>
      <w:widowControl/>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2163">
    <w:name w:val="xl2163"/>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64">
    <w:name w:val="xl2164"/>
    <w:basedOn w:val="af7"/>
    <w:rsid w:val="00205E07"/>
    <w:pPr>
      <w:widowControl/>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65">
    <w:name w:val="xl2165"/>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66">
    <w:name w:val="xl2166"/>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67">
    <w:name w:val="xl2167"/>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68">
    <w:name w:val="xl2168"/>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69">
    <w:name w:val="xl2169"/>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70">
    <w:name w:val="xl2170"/>
    <w:basedOn w:val="af7"/>
    <w:rsid w:val="00205E07"/>
    <w:pPr>
      <w:widowControl/>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71">
    <w:name w:val="xl2171"/>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72">
    <w:name w:val="xl2172"/>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73">
    <w:name w:val="xl2173"/>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74">
    <w:name w:val="xl2174"/>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75">
    <w:name w:val="xl2175"/>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76">
    <w:name w:val="xl2176"/>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77">
    <w:name w:val="xl2177"/>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78">
    <w:name w:val="xl2178"/>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79">
    <w:name w:val="xl2179"/>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180">
    <w:name w:val="xl2180"/>
    <w:basedOn w:val="af7"/>
    <w:rsid w:val="00205E07"/>
    <w:pPr>
      <w:widowControl/>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81">
    <w:name w:val="xl2181"/>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82">
    <w:name w:val="xl2182"/>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83">
    <w:name w:val="xl2183"/>
    <w:basedOn w:val="af7"/>
    <w:rsid w:val="00205E07"/>
    <w:pPr>
      <w:widowControl/>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84">
    <w:name w:val="xl2184"/>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85">
    <w:name w:val="xl2185"/>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86">
    <w:name w:val="xl2186"/>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87">
    <w:name w:val="xl2187"/>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88">
    <w:name w:val="xl2188"/>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189">
    <w:name w:val="xl2189"/>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2190">
    <w:name w:val="xl2190"/>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91">
    <w:name w:val="xl2191"/>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192">
    <w:name w:val="xl2192"/>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18"/>
      <w:szCs w:val="18"/>
      <w:lang w:eastAsia="ru-RU"/>
    </w:rPr>
  </w:style>
  <w:style w:type="paragraph" w:customStyle="1" w:styleId="xl2193">
    <w:name w:val="xl2193"/>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0"/>
      <w:szCs w:val="20"/>
      <w:lang w:eastAsia="ru-RU"/>
    </w:rPr>
  </w:style>
  <w:style w:type="paragraph" w:customStyle="1" w:styleId="xl2194">
    <w:name w:val="xl2194"/>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18"/>
      <w:szCs w:val="18"/>
      <w:lang w:eastAsia="ru-RU"/>
    </w:rPr>
  </w:style>
  <w:style w:type="paragraph" w:customStyle="1" w:styleId="xl2195">
    <w:name w:val="xl2195"/>
    <w:basedOn w:val="af7"/>
    <w:rsid w:val="00205E07"/>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96">
    <w:name w:val="xl2196"/>
    <w:basedOn w:val="af7"/>
    <w:rsid w:val="00205E07"/>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97">
    <w:name w:val="xl2197"/>
    <w:basedOn w:val="af7"/>
    <w:rsid w:val="00205E07"/>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98">
    <w:name w:val="xl2198"/>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8"/>
      <w:szCs w:val="28"/>
      <w:lang w:eastAsia="ru-RU"/>
    </w:rPr>
  </w:style>
  <w:style w:type="paragraph" w:customStyle="1" w:styleId="xl2199">
    <w:name w:val="xl2199"/>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00">
    <w:name w:val="xl2200"/>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156">
    <w:name w:val="xl2156"/>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affffffffffc">
    <w:name w:val="_Обычный"/>
    <w:basedOn w:val="af7"/>
    <w:link w:val="affffffffffd"/>
    <w:qFormat/>
    <w:rsid w:val="00205E07"/>
    <w:pPr>
      <w:widowControl/>
      <w:adjustRightInd/>
      <w:spacing w:before="0" w:after="0" w:line="360" w:lineRule="auto"/>
      <w:ind w:firstLine="709"/>
      <w:textAlignment w:val="auto"/>
    </w:pPr>
    <w:rPr>
      <w:rFonts w:ascii="Calibri" w:eastAsia="Calibri" w:hAnsi="Calibri" w:cs="Calibri"/>
      <w:spacing w:val="0"/>
      <w:sz w:val="26"/>
      <w:szCs w:val="26"/>
    </w:rPr>
  </w:style>
  <w:style w:type="paragraph" w:customStyle="1" w:styleId="ac">
    <w:name w:val="_Таблица"/>
    <w:basedOn w:val="affff5"/>
    <w:link w:val="affffffffffe"/>
    <w:uiPriority w:val="99"/>
    <w:qFormat/>
    <w:rsid w:val="00205E07"/>
    <w:pPr>
      <w:keepNext/>
      <w:widowControl/>
      <w:numPr>
        <w:numId w:val="39"/>
      </w:numPr>
      <w:tabs>
        <w:tab w:val="left" w:pos="1985"/>
      </w:tabs>
      <w:adjustRightInd/>
      <w:spacing w:before="240"/>
      <w:ind w:right="282"/>
      <w:contextualSpacing w:val="0"/>
      <w:textAlignment w:val="auto"/>
    </w:pPr>
    <w:rPr>
      <w:rFonts w:ascii="Calibri" w:eastAsia="Calibri" w:hAnsi="Calibri" w:cs="Calibri"/>
      <w:b/>
      <w:bCs/>
      <w:spacing w:val="0"/>
      <w:sz w:val="26"/>
      <w:szCs w:val="26"/>
    </w:rPr>
  </w:style>
  <w:style w:type="character" w:customStyle="1" w:styleId="affffffffffd">
    <w:name w:val="_Обычный Знак"/>
    <w:link w:val="affffffffffc"/>
    <w:locked/>
    <w:rsid w:val="00205E07"/>
    <w:rPr>
      <w:rFonts w:ascii="Calibri" w:eastAsia="Calibri" w:hAnsi="Calibri" w:cs="Calibri"/>
      <w:sz w:val="26"/>
      <w:szCs w:val="26"/>
      <w:lang w:eastAsia="en-US"/>
    </w:rPr>
  </w:style>
  <w:style w:type="paragraph" w:customStyle="1" w:styleId="ad">
    <w:name w:val="_Рисунок"/>
    <w:basedOn w:val="affff5"/>
    <w:link w:val="afffffffffff"/>
    <w:qFormat/>
    <w:rsid w:val="00205E07"/>
    <w:pPr>
      <w:widowControl/>
      <w:numPr>
        <w:numId w:val="40"/>
      </w:numPr>
      <w:adjustRightInd/>
      <w:spacing w:before="0" w:after="200" w:line="276" w:lineRule="auto"/>
      <w:contextualSpacing w:val="0"/>
      <w:jc w:val="center"/>
      <w:textAlignment w:val="auto"/>
    </w:pPr>
    <w:rPr>
      <w:rFonts w:ascii="Calibri" w:eastAsia="Calibri" w:hAnsi="Calibri" w:cs="Calibri"/>
      <w:b/>
      <w:bCs/>
      <w:spacing w:val="0"/>
      <w:sz w:val="26"/>
      <w:szCs w:val="26"/>
      <w:lang w:eastAsia="ru-RU"/>
    </w:rPr>
  </w:style>
  <w:style w:type="character" w:customStyle="1" w:styleId="affffffffffe">
    <w:name w:val="_Таблица Знак"/>
    <w:link w:val="ac"/>
    <w:uiPriority w:val="99"/>
    <w:locked/>
    <w:rsid w:val="00205E07"/>
    <w:rPr>
      <w:rFonts w:ascii="Calibri" w:eastAsia="Calibri" w:hAnsi="Calibri" w:cs="Calibri"/>
      <w:b/>
      <w:bCs/>
      <w:sz w:val="26"/>
      <w:szCs w:val="26"/>
      <w:lang w:eastAsia="en-US"/>
    </w:rPr>
  </w:style>
  <w:style w:type="character" w:customStyle="1" w:styleId="afffffffffff">
    <w:name w:val="_Рисунок Знак"/>
    <w:link w:val="ad"/>
    <w:locked/>
    <w:rsid w:val="00205E07"/>
    <w:rPr>
      <w:rFonts w:ascii="Calibri" w:eastAsia="Calibri" w:hAnsi="Calibri" w:cs="Calibri"/>
      <w:b/>
      <w:bCs/>
      <w:sz w:val="26"/>
      <w:szCs w:val="26"/>
    </w:rPr>
  </w:style>
  <w:style w:type="paragraph" w:customStyle="1" w:styleId="00">
    <w:name w:val="00_Обычный текст"/>
    <w:basedOn w:val="af7"/>
    <w:link w:val="000"/>
    <w:uiPriority w:val="99"/>
    <w:qFormat/>
    <w:rsid w:val="00205E07"/>
    <w:pPr>
      <w:widowControl/>
      <w:adjustRightInd/>
      <w:snapToGrid w:val="0"/>
      <w:spacing w:before="0" w:after="0" w:line="360" w:lineRule="auto"/>
      <w:ind w:firstLine="709"/>
      <w:textAlignment w:val="auto"/>
    </w:pPr>
    <w:rPr>
      <w:rFonts w:ascii="Times New Roman" w:eastAsia="Times New Roman" w:hAnsi="Times New Roman"/>
      <w:spacing w:val="0"/>
      <w:sz w:val="26"/>
      <w:szCs w:val="26"/>
    </w:rPr>
  </w:style>
  <w:style w:type="character" w:customStyle="1" w:styleId="000">
    <w:name w:val="00_Обычный текст Знак"/>
    <w:link w:val="00"/>
    <w:uiPriority w:val="99"/>
    <w:locked/>
    <w:rsid w:val="00205E07"/>
    <w:rPr>
      <w:sz w:val="26"/>
      <w:szCs w:val="26"/>
      <w:lang w:eastAsia="en-US"/>
    </w:rPr>
  </w:style>
  <w:style w:type="paragraph" w:customStyle="1" w:styleId="115">
    <w:name w:val="1_1 Список ненумерной"/>
    <w:basedOn w:val="af7"/>
    <w:link w:val="11f8"/>
    <w:qFormat/>
    <w:rsid w:val="00205E07"/>
    <w:pPr>
      <w:widowControl/>
      <w:numPr>
        <w:numId w:val="41"/>
      </w:numPr>
      <w:adjustRightInd/>
      <w:snapToGrid w:val="0"/>
      <w:spacing w:before="0" w:after="40" w:line="360" w:lineRule="auto"/>
      <w:textAlignment w:val="auto"/>
    </w:pPr>
    <w:rPr>
      <w:rFonts w:ascii="Times New Roman" w:eastAsia="Times New Roman" w:hAnsi="Times New Roman"/>
      <w:spacing w:val="0"/>
      <w:sz w:val="26"/>
      <w:szCs w:val="26"/>
    </w:rPr>
  </w:style>
  <w:style w:type="character" w:customStyle="1" w:styleId="11f8">
    <w:name w:val="1_1 Список ненумерной Знак"/>
    <w:link w:val="115"/>
    <w:locked/>
    <w:rsid w:val="00205E07"/>
    <w:rPr>
      <w:sz w:val="26"/>
      <w:szCs w:val="26"/>
      <w:lang w:eastAsia="en-US"/>
    </w:rPr>
  </w:style>
  <w:style w:type="paragraph" w:customStyle="1" w:styleId="xl2201">
    <w:name w:val="xl2201"/>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202">
    <w:name w:val="xl2202"/>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203">
    <w:name w:val="xl2203"/>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04">
    <w:name w:val="xl2204"/>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05">
    <w:name w:val="xl2205"/>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0"/>
      <w:szCs w:val="20"/>
      <w:lang w:eastAsia="ru-RU"/>
    </w:rPr>
  </w:style>
  <w:style w:type="paragraph" w:customStyle="1" w:styleId="xl2206">
    <w:name w:val="xl2206"/>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07">
    <w:name w:val="xl2207"/>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08">
    <w:name w:val="xl2208"/>
    <w:basedOn w:val="af7"/>
    <w:rsid w:val="00205E07"/>
    <w:pPr>
      <w:widowControl/>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8"/>
      <w:szCs w:val="28"/>
      <w:lang w:eastAsia="ru-RU"/>
    </w:rPr>
  </w:style>
  <w:style w:type="paragraph" w:customStyle="1" w:styleId="xl2209">
    <w:name w:val="xl2209"/>
    <w:basedOn w:val="af7"/>
    <w:rsid w:val="00205E07"/>
    <w:pPr>
      <w:widowControl/>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10">
    <w:name w:val="xl2210"/>
    <w:basedOn w:val="af7"/>
    <w:rsid w:val="00205E07"/>
    <w:pPr>
      <w:widowControl/>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11">
    <w:name w:val="xl2211"/>
    <w:basedOn w:val="af7"/>
    <w:rsid w:val="00205E07"/>
    <w:pPr>
      <w:widowControl/>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12">
    <w:name w:val="xl2212"/>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13">
    <w:name w:val="xl2213"/>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14">
    <w:name w:val="xl2214"/>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15">
    <w:name w:val="xl2215"/>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16">
    <w:name w:val="xl2216"/>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17">
    <w:name w:val="xl2217"/>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18">
    <w:name w:val="xl2218"/>
    <w:basedOn w:val="af7"/>
    <w:rsid w:val="00205E07"/>
    <w:pPr>
      <w:widowControl/>
      <w:pBdr>
        <w:top w:val="single" w:sz="4" w:space="0" w:color="auto"/>
        <w:left w:val="single" w:sz="4" w:space="0" w:color="auto"/>
        <w:bottom w:val="single" w:sz="4" w:space="0" w:color="auto"/>
        <w:right w:val="single" w:sz="4" w:space="0" w:color="auto"/>
      </w:pBdr>
      <w:shd w:val="clear" w:color="000000" w:fill="00B0F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19">
    <w:name w:val="xl2219"/>
    <w:basedOn w:val="af7"/>
    <w:rsid w:val="00205E07"/>
    <w:pPr>
      <w:widowControl/>
      <w:pBdr>
        <w:top w:val="single" w:sz="4" w:space="0" w:color="auto"/>
        <w:left w:val="single" w:sz="4" w:space="0" w:color="auto"/>
        <w:bottom w:val="single" w:sz="4" w:space="0" w:color="auto"/>
        <w:right w:val="single" w:sz="4" w:space="0" w:color="auto"/>
      </w:pBdr>
      <w:shd w:val="clear" w:color="000000" w:fill="00B0F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20">
    <w:name w:val="xl2220"/>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21">
    <w:name w:val="xl2221"/>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22">
    <w:name w:val="xl2222"/>
    <w:basedOn w:val="af7"/>
    <w:rsid w:val="00205E07"/>
    <w:pPr>
      <w:widowControl/>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23">
    <w:name w:val="xl2223"/>
    <w:basedOn w:val="af7"/>
    <w:rsid w:val="00205E07"/>
    <w:pPr>
      <w:widowControl/>
      <w:pBdr>
        <w:top w:val="single" w:sz="4" w:space="0" w:color="auto"/>
        <w:left w:val="single" w:sz="4" w:space="0" w:color="auto"/>
        <w:bottom w:val="single" w:sz="4" w:space="0" w:color="auto"/>
        <w:right w:val="single" w:sz="4" w:space="0" w:color="auto"/>
      </w:pBdr>
      <w:shd w:val="clear" w:color="000000" w:fill="00B0F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24">
    <w:name w:val="xl2224"/>
    <w:basedOn w:val="af7"/>
    <w:rsid w:val="00205E07"/>
    <w:pPr>
      <w:widowControl/>
      <w:pBdr>
        <w:top w:val="single" w:sz="4" w:space="0" w:color="auto"/>
        <w:left w:val="single" w:sz="4" w:space="0" w:color="auto"/>
        <w:bottom w:val="single" w:sz="4" w:space="0" w:color="auto"/>
        <w:right w:val="single" w:sz="4" w:space="0" w:color="auto"/>
      </w:pBdr>
      <w:shd w:val="clear" w:color="000000" w:fill="00B0F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25">
    <w:name w:val="xl2225"/>
    <w:basedOn w:val="af7"/>
    <w:rsid w:val="00205E07"/>
    <w:pPr>
      <w:widowControl/>
      <w:pBdr>
        <w:top w:val="single" w:sz="4" w:space="0" w:color="auto"/>
        <w:left w:val="single" w:sz="4" w:space="0" w:color="auto"/>
        <w:bottom w:val="single" w:sz="4" w:space="0" w:color="auto"/>
        <w:right w:val="single" w:sz="4" w:space="0" w:color="auto"/>
      </w:pBdr>
      <w:shd w:val="clear" w:color="000000" w:fill="00B0F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26">
    <w:name w:val="xl2226"/>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27">
    <w:name w:val="xl2227"/>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28">
    <w:name w:val="xl2228"/>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29">
    <w:name w:val="xl2229"/>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30">
    <w:name w:val="xl2230"/>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31">
    <w:name w:val="xl2231"/>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color w:val="000000"/>
      <w:spacing w:val="0"/>
      <w:sz w:val="20"/>
      <w:szCs w:val="20"/>
      <w:lang w:eastAsia="ru-RU"/>
    </w:rPr>
  </w:style>
  <w:style w:type="paragraph" w:customStyle="1" w:styleId="xl2232">
    <w:name w:val="xl2232"/>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33">
    <w:name w:val="xl2233"/>
    <w:basedOn w:val="af7"/>
    <w:rsid w:val="00205E07"/>
    <w:pPr>
      <w:widowControl/>
      <w:pBdr>
        <w:lef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8"/>
      <w:szCs w:val="28"/>
      <w:lang w:eastAsia="ru-RU"/>
    </w:rPr>
  </w:style>
  <w:style w:type="paragraph" w:customStyle="1" w:styleId="xl2234">
    <w:name w:val="xl2234"/>
    <w:basedOn w:val="af7"/>
    <w:rsid w:val="00205E07"/>
    <w:pPr>
      <w:widowControl/>
      <w:pBdr>
        <w:top w:val="single" w:sz="4" w:space="0" w:color="auto"/>
        <w:left w:val="single" w:sz="4" w:space="0" w:color="auto"/>
        <w:bottom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8"/>
      <w:szCs w:val="28"/>
      <w:lang w:eastAsia="ru-RU"/>
    </w:rPr>
  </w:style>
  <w:style w:type="paragraph" w:customStyle="1" w:styleId="xl2235">
    <w:name w:val="xl2235"/>
    <w:basedOn w:val="af7"/>
    <w:rsid w:val="00205E07"/>
    <w:pPr>
      <w:widowControl/>
      <w:pBdr>
        <w:top w:val="single" w:sz="4" w:space="0" w:color="auto"/>
        <w:bottom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8"/>
      <w:szCs w:val="28"/>
      <w:lang w:eastAsia="ru-RU"/>
    </w:rPr>
  </w:style>
  <w:style w:type="paragraph" w:customStyle="1" w:styleId="xl2236">
    <w:name w:val="xl2236"/>
    <w:basedOn w:val="af7"/>
    <w:rsid w:val="00205E07"/>
    <w:pPr>
      <w:widowControl/>
      <w:pBdr>
        <w:top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8"/>
      <w:szCs w:val="28"/>
      <w:lang w:eastAsia="ru-RU"/>
    </w:rPr>
  </w:style>
  <w:style w:type="paragraph" w:customStyle="1" w:styleId="xl2237">
    <w:name w:val="xl2237"/>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2238">
    <w:name w:val="xl2238"/>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2239">
    <w:name w:val="xl2239"/>
    <w:basedOn w:val="af7"/>
    <w:rsid w:val="00205E07"/>
    <w:pPr>
      <w:widowControl/>
      <w:pBdr>
        <w:top w:val="single" w:sz="4" w:space="0" w:color="auto"/>
        <w:left w:val="single" w:sz="4" w:space="0" w:color="auto"/>
        <w:bottom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0"/>
      <w:szCs w:val="20"/>
      <w:lang w:eastAsia="ru-RU"/>
    </w:rPr>
  </w:style>
  <w:style w:type="paragraph" w:customStyle="1" w:styleId="xl2240">
    <w:name w:val="xl2240"/>
    <w:basedOn w:val="af7"/>
    <w:rsid w:val="00205E07"/>
    <w:pPr>
      <w:widowControl/>
      <w:pBdr>
        <w:top w:val="single" w:sz="4" w:space="0" w:color="auto"/>
        <w:bottom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0"/>
      <w:szCs w:val="20"/>
      <w:lang w:eastAsia="ru-RU"/>
    </w:rPr>
  </w:style>
  <w:style w:type="paragraph" w:customStyle="1" w:styleId="xl2241">
    <w:name w:val="xl2241"/>
    <w:basedOn w:val="af7"/>
    <w:rsid w:val="00205E07"/>
    <w:pPr>
      <w:widowControl/>
      <w:pBdr>
        <w:top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0"/>
      <w:szCs w:val="20"/>
      <w:lang w:eastAsia="ru-RU"/>
    </w:rPr>
  </w:style>
  <w:style w:type="paragraph" w:customStyle="1" w:styleId="xl2242">
    <w:name w:val="xl2242"/>
    <w:basedOn w:val="af7"/>
    <w:rsid w:val="00205E07"/>
    <w:pPr>
      <w:widowControl/>
      <w:pBdr>
        <w:left w:val="single" w:sz="4" w:space="0" w:color="auto"/>
        <w:bottom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8"/>
      <w:szCs w:val="28"/>
      <w:lang w:eastAsia="ru-RU"/>
    </w:rPr>
  </w:style>
  <w:style w:type="paragraph" w:customStyle="1" w:styleId="xl2243">
    <w:name w:val="xl2243"/>
    <w:basedOn w:val="af7"/>
    <w:rsid w:val="00205E07"/>
    <w:pPr>
      <w:widowControl/>
      <w:pBdr>
        <w:bottom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8"/>
      <w:szCs w:val="28"/>
      <w:lang w:eastAsia="ru-RU"/>
    </w:rPr>
  </w:style>
  <w:style w:type="paragraph" w:customStyle="1" w:styleId="xl2244">
    <w:name w:val="xl2244"/>
    <w:basedOn w:val="af7"/>
    <w:rsid w:val="00205E07"/>
    <w:pPr>
      <w:widowControl/>
      <w:pBdr>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8"/>
      <w:szCs w:val="28"/>
      <w:lang w:eastAsia="ru-RU"/>
    </w:rPr>
  </w:style>
  <w:style w:type="paragraph" w:customStyle="1" w:styleId="xl2245">
    <w:name w:val="xl2245"/>
    <w:basedOn w:val="af7"/>
    <w:rsid w:val="00205E07"/>
    <w:pPr>
      <w:widowControl/>
      <w:pBdr>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46">
    <w:name w:val="xl2246"/>
    <w:basedOn w:val="af7"/>
    <w:rsid w:val="00205E07"/>
    <w:pPr>
      <w:widowControl/>
      <w:pBdr>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47">
    <w:name w:val="xl2247"/>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48">
    <w:name w:val="xl2248"/>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8"/>
      <w:szCs w:val="28"/>
      <w:lang w:eastAsia="ru-RU"/>
    </w:rPr>
  </w:style>
  <w:style w:type="paragraph" w:customStyle="1" w:styleId="xl2249">
    <w:name w:val="xl2249"/>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50">
    <w:name w:val="xl2250"/>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51">
    <w:name w:val="xl2251"/>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52">
    <w:name w:val="xl2252"/>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53">
    <w:name w:val="xl2253"/>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54">
    <w:name w:val="xl2254"/>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color w:val="000000"/>
      <w:spacing w:val="0"/>
      <w:sz w:val="18"/>
      <w:szCs w:val="18"/>
      <w:lang w:eastAsia="ru-RU"/>
    </w:rPr>
  </w:style>
  <w:style w:type="paragraph" w:customStyle="1" w:styleId="xl2255">
    <w:name w:val="xl2255"/>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56">
    <w:name w:val="xl2256"/>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57">
    <w:name w:val="xl2257"/>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58">
    <w:name w:val="xl2258"/>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59">
    <w:name w:val="xl2259"/>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60">
    <w:name w:val="xl2260"/>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61">
    <w:name w:val="xl2261"/>
    <w:basedOn w:val="af7"/>
    <w:rsid w:val="00205E07"/>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2262">
    <w:name w:val="xl2262"/>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63">
    <w:name w:val="xl2263"/>
    <w:basedOn w:val="af7"/>
    <w:rsid w:val="00205E07"/>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64">
    <w:name w:val="xl2264"/>
    <w:basedOn w:val="af7"/>
    <w:rsid w:val="00205E07"/>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65">
    <w:name w:val="xl2265"/>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66">
    <w:name w:val="xl2266"/>
    <w:basedOn w:val="af7"/>
    <w:rsid w:val="00205E07"/>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2267">
    <w:name w:val="xl2267"/>
    <w:basedOn w:val="af7"/>
    <w:rsid w:val="00205E07"/>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68">
    <w:name w:val="xl2268"/>
    <w:basedOn w:val="af7"/>
    <w:rsid w:val="00205E07"/>
    <w:pPr>
      <w:widowControl/>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69">
    <w:name w:val="xl2269"/>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2270">
    <w:name w:val="xl2270"/>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71">
    <w:name w:val="xl2271"/>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72">
    <w:name w:val="xl2272"/>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73">
    <w:name w:val="xl2273"/>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74">
    <w:name w:val="xl2274"/>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75">
    <w:name w:val="xl2275"/>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76">
    <w:name w:val="xl2276"/>
    <w:basedOn w:val="af7"/>
    <w:rsid w:val="00205E07"/>
    <w:pPr>
      <w:widowControl/>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77">
    <w:name w:val="xl2277"/>
    <w:basedOn w:val="af7"/>
    <w:rsid w:val="00205E07"/>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2278">
    <w:name w:val="xl2278"/>
    <w:basedOn w:val="af7"/>
    <w:rsid w:val="00205E07"/>
    <w:pPr>
      <w:widowControl/>
      <w:shd w:val="clear" w:color="000000" w:fill="538DD5"/>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numbering" w:customStyle="1" w:styleId="2217">
    <w:name w:val="Нет списка221"/>
    <w:next w:val="afa"/>
    <w:uiPriority w:val="99"/>
    <w:semiHidden/>
    <w:unhideWhenUsed/>
    <w:rsid w:val="00205E07"/>
  </w:style>
  <w:style w:type="table" w:customStyle="1" w:styleId="3121">
    <w:name w:val="Сетка таблицы312"/>
    <w:basedOn w:val="af9"/>
    <w:next w:val="afff5"/>
    <w:uiPriority w:val="59"/>
    <w:rsid w:val="00205E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205E07"/>
    <w:pPr>
      <w:numPr>
        <w:numId w:val="24"/>
      </w:numPr>
    </w:pPr>
  </w:style>
  <w:style w:type="table" w:customStyle="1" w:styleId="-3121">
    <w:name w:val="Веб-таблица 3121"/>
    <w:basedOn w:val="af9"/>
    <w:next w:val="-3"/>
    <w:rsid w:val="00205E07"/>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a"/>
    <w:uiPriority w:val="99"/>
    <w:semiHidden/>
    <w:unhideWhenUsed/>
    <w:rsid w:val="00205E07"/>
  </w:style>
  <w:style w:type="table" w:customStyle="1" w:styleId="12113">
    <w:name w:val="Сетка таблицы1211"/>
    <w:basedOn w:val="af9"/>
    <w:next w:val="afff5"/>
    <w:uiPriority w:val="59"/>
    <w:rsid w:val="00205E07"/>
    <w:rPr>
      <w:rFonts w:ascii="Calibri" w:hAnsi="Calibri"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0">
    <w:name w:val="ТЕКСТ"/>
    <w:basedOn w:val="af7"/>
    <w:link w:val="afffffffffff1"/>
    <w:uiPriority w:val="99"/>
    <w:qFormat/>
    <w:rsid w:val="00205E07"/>
    <w:pPr>
      <w:widowControl/>
      <w:adjustRightInd/>
      <w:spacing w:before="0" w:after="0" w:line="360" w:lineRule="auto"/>
      <w:contextualSpacing/>
      <w:textAlignment w:val="auto"/>
    </w:pPr>
    <w:rPr>
      <w:rFonts w:ascii="Times New Roman" w:eastAsia="Calibri" w:hAnsi="Times New Roman"/>
      <w:spacing w:val="0"/>
      <w:sz w:val="24"/>
      <w:szCs w:val="24"/>
    </w:rPr>
  </w:style>
  <w:style w:type="character" w:customStyle="1" w:styleId="afffffffffff1">
    <w:name w:val="ТЕКСТ Знак"/>
    <w:link w:val="afffffffffff0"/>
    <w:uiPriority w:val="99"/>
    <w:rsid w:val="00205E07"/>
    <w:rPr>
      <w:rFonts w:eastAsia="Calibri"/>
      <w:sz w:val="24"/>
      <w:szCs w:val="24"/>
      <w:lang w:eastAsia="en-US"/>
    </w:rPr>
  </w:style>
  <w:style w:type="paragraph" w:customStyle="1" w:styleId="af0">
    <w:name w:val="ТАБЛ"/>
    <w:basedOn w:val="af7"/>
    <w:link w:val="afffffffffff2"/>
    <w:autoRedefine/>
    <w:qFormat/>
    <w:rsid w:val="00205E07"/>
    <w:pPr>
      <w:widowControl/>
      <w:numPr>
        <w:numId w:val="43"/>
      </w:numPr>
      <w:tabs>
        <w:tab w:val="left" w:pos="1418"/>
      </w:tabs>
      <w:adjustRightInd/>
      <w:ind w:left="0" w:firstLine="0"/>
      <w:contextualSpacing/>
      <w:textAlignment w:val="auto"/>
    </w:pPr>
    <w:rPr>
      <w:rFonts w:ascii="Times New Roman" w:eastAsia="Calibri" w:hAnsi="Times New Roman"/>
      <w:b/>
      <w:spacing w:val="0"/>
      <w:szCs w:val="24"/>
    </w:rPr>
  </w:style>
  <w:style w:type="paragraph" w:customStyle="1" w:styleId="1fffc">
    <w:name w:val="Мой 1"/>
    <w:basedOn w:val="1e"/>
    <w:next w:val="af7"/>
    <w:link w:val="1fffd"/>
    <w:autoRedefine/>
    <w:qFormat/>
    <w:rsid w:val="00205E07"/>
    <w:pPr>
      <w:numPr>
        <w:numId w:val="0"/>
      </w:numPr>
      <w:pBdr>
        <w:top w:val="none" w:sz="0" w:space="0" w:color="auto"/>
        <w:left w:val="none" w:sz="0" w:space="0" w:color="auto"/>
        <w:bottom w:val="none" w:sz="0" w:space="0" w:color="auto"/>
      </w:pBdr>
      <w:adjustRightInd/>
      <w:spacing w:after="0" w:line="240" w:lineRule="auto"/>
      <w:ind w:left="357" w:hanging="357"/>
      <w:jc w:val="both"/>
      <w:textAlignment w:val="auto"/>
    </w:pPr>
    <w:rPr>
      <w:rFonts w:ascii="Times New Roman" w:eastAsia="TimesNewRomanPSMT" w:hAnsi="Times New Roman" w:cs="Times New Roman"/>
      <w:caps w:val="0"/>
      <w:color w:val="0070C0"/>
      <w:spacing w:val="0"/>
      <w:kern w:val="0"/>
      <w:szCs w:val="20"/>
    </w:rPr>
  </w:style>
  <w:style w:type="paragraph" w:customStyle="1" w:styleId="11f9">
    <w:name w:val="Мой 11"/>
    <w:basedOn w:val="23"/>
    <w:next w:val="af7"/>
    <w:link w:val="11fa"/>
    <w:qFormat/>
    <w:rsid w:val="00205E07"/>
    <w:pPr>
      <w:numPr>
        <w:numId w:val="0"/>
      </w:numPr>
      <w:spacing w:after="240"/>
      <w:ind w:left="1570" w:right="-108" w:hanging="578"/>
      <w:jc w:val="left"/>
      <w:textAlignment w:val="auto"/>
    </w:pPr>
    <w:rPr>
      <w:rFonts w:ascii="Times New Roman" w:eastAsia="Calibri" w:hAnsi="Times New Roman" w:cs="Times New Roman"/>
      <w:iCs/>
      <w:spacing w:val="0"/>
      <w:kern w:val="0"/>
    </w:rPr>
  </w:style>
  <w:style w:type="character" w:customStyle="1" w:styleId="11fa">
    <w:name w:val="Мой 11 Знак"/>
    <w:link w:val="11f9"/>
    <w:rsid w:val="00205E07"/>
    <w:rPr>
      <w:rFonts w:eastAsia="Calibri"/>
      <w:b/>
      <w:bCs/>
      <w:iCs/>
      <w:sz w:val="26"/>
      <w:szCs w:val="26"/>
      <w:lang w:eastAsia="en-US"/>
    </w:rPr>
  </w:style>
  <w:style w:type="paragraph" w:customStyle="1" w:styleId="afffffffffff3">
    <w:name w:val="Мой Таб"/>
    <w:basedOn w:val="af0"/>
    <w:link w:val="afffffffffff4"/>
    <w:qFormat/>
    <w:rsid w:val="00205E07"/>
  </w:style>
  <w:style w:type="character" w:customStyle="1" w:styleId="afffffffffff4">
    <w:name w:val="Мой Таб Знак"/>
    <w:link w:val="afffffffffff3"/>
    <w:rsid w:val="00205E07"/>
    <w:rPr>
      <w:rFonts w:eastAsia="Calibri"/>
      <w:b/>
      <w:sz w:val="22"/>
      <w:szCs w:val="24"/>
      <w:lang w:eastAsia="en-US"/>
    </w:rPr>
  </w:style>
  <w:style w:type="paragraph" w:customStyle="1" w:styleId="6">
    <w:name w:val="Стиль6"/>
    <w:basedOn w:val="af7"/>
    <w:link w:val="6b"/>
    <w:rsid w:val="00205E07"/>
    <w:pPr>
      <w:widowControl/>
      <w:numPr>
        <w:numId w:val="44"/>
      </w:numPr>
      <w:adjustRightInd/>
      <w:spacing w:before="0" w:after="0" w:line="360" w:lineRule="auto"/>
      <w:ind w:left="0" w:firstLine="0"/>
      <w:contextualSpacing/>
      <w:jc w:val="center"/>
      <w:textAlignment w:val="auto"/>
    </w:pPr>
    <w:rPr>
      <w:rFonts w:ascii="Times New Roman" w:eastAsia="Calibri" w:hAnsi="Times New Roman"/>
      <w:b/>
      <w:spacing w:val="0"/>
      <w:szCs w:val="24"/>
    </w:rPr>
  </w:style>
  <w:style w:type="character" w:customStyle="1" w:styleId="6b">
    <w:name w:val="Стиль6 Знак"/>
    <w:link w:val="6"/>
    <w:rsid w:val="00205E07"/>
    <w:rPr>
      <w:rFonts w:eastAsia="Calibri"/>
      <w:b/>
      <w:sz w:val="22"/>
      <w:szCs w:val="24"/>
      <w:lang w:eastAsia="en-US"/>
    </w:rPr>
  </w:style>
  <w:style w:type="paragraph" w:customStyle="1" w:styleId="afffffffffff5">
    <w:name w:val="Мой Рис."/>
    <w:basedOn w:val="af7"/>
    <w:link w:val="afffffffffff6"/>
    <w:qFormat/>
    <w:rsid w:val="00205E07"/>
    <w:pPr>
      <w:widowControl/>
      <w:tabs>
        <w:tab w:val="num" w:pos="360"/>
        <w:tab w:val="left" w:pos="1418"/>
      </w:tabs>
      <w:adjustRightInd/>
      <w:spacing w:before="0" w:after="0"/>
      <w:ind w:firstLine="0"/>
      <w:contextualSpacing/>
      <w:jc w:val="center"/>
      <w:textAlignment w:val="auto"/>
    </w:pPr>
    <w:rPr>
      <w:rFonts w:ascii="Times New Roman" w:eastAsia="Calibri" w:hAnsi="Times New Roman"/>
      <w:b/>
      <w:spacing w:val="0"/>
      <w:szCs w:val="24"/>
    </w:rPr>
  </w:style>
  <w:style w:type="character" w:customStyle="1" w:styleId="afffffffffff6">
    <w:name w:val="Мой Рис. Знак"/>
    <w:link w:val="afffffffffff5"/>
    <w:rsid w:val="00205E07"/>
    <w:rPr>
      <w:rFonts w:eastAsia="Calibri"/>
      <w:b/>
      <w:sz w:val="22"/>
      <w:szCs w:val="24"/>
      <w:lang w:eastAsia="en-US"/>
    </w:rPr>
  </w:style>
  <w:style w:type="paragraph" w:customStyle="1" w:styleId="afffffffffff7">
    <w:name w:val="Рисунок картинка"/>
    <w:basedOn w:val="affffffff6"/>
    <w:link w:val="afffffffffff8"/>
    <w:qFormat/>
    <w:rsid w:val="00205E07"/>
    <w:pPr>
      <w:spacing w:before="120" w:line="300" w:lineRule="auto"/>
      <w:ind w:left="-284" w:firstLine="0"/>
      <w:jc w:val="center"/>
    </w:pPr>
    <w:rPr>
      <w:rFonts w:ascii="Times New Roman" w:hAnsi="Times New Roman" w:cs="Times New Roman"/>
      <w:b/>
      <w:noProof/>
    </w:rPr>
  </w:style>
  <w:style w:type="character" w:customStyle="1" w:styleId="afffffffffff8">
    <w:name w:val="Рисунок картинка Знак"/>
    <w:link w:val="afffffffffff7"/>
    <w:rsid w:val="00205E07"/>
    <w:rPr>
      <w:rFonts w:eastAsia="Calibri"/>
      <w:b/>
      <w:noProof/>
      <w:sz w:val="24"/>
      <w:szCs w:val="28"/>
    </w:rPr>
  </w:style>
  <w:style w:type="character" w:customStyle="1" w:styleId="afffffffffff9">
    <w:name w:val="Мой без № Знак"/>
    <w:link w:val="afffffffffffa"/>
    <w:locked/>
    <w:rsid w:val="00205E07"/>
    <w:rPr>
      <w:b/>
      <w:sz w:val="28"/>
      <w:szCs w:val="28"/>
    </w:rPr>
  </w:style>
  <w:style w:type="paragraph" w:customStyle="1" w:styleId="afffffffffffa">
    <w:name w:val="Мой без №"/>
    <w:basedOn w:val="af7"/>
    <w:next w:val="af7"/>
    <w:link w:val="afffffffffff9"/>
    <w:autoRedefine/>
    <w:qFormat/>
    <w:rsid w:val="00205E07"/>
    <w:pPr>
      <w:widowControl/>
      <w:adjustRightInd/>
      <w:spacing w:before="0" w:after="0" w:line="360" w:lineRule="auto"/>
      <w:ind w:firstLine="0"/>
      <w:contextualSpacing/>
      <w:jc w:val="left"/>
      <w:textAlignment w:val="auto"/>
    </w:pPr>
    <w:rPr>
      <w:rFonts w:ascii="Times New Roman" w:eastAsia="Times New Roman" w:hAnsi="Times New Roman"/>
      <w:b/>
      <w:spacing w:val="0"/>
      <w:sz w:val="28"/>
      <w:szCs w:val="28"/>
      <w:lang w:eastAsia="ru-RU"/>
    </w:rPr>
  </w:style>
  <w:style w:type="character" w:customStyle="1" w:styleId="afffffffffffb">
    <w:name w:val="Мой текст книги Знак"/>
    <w:link w:val="afffffffffffc"/>
    <w:locked/>
    <w:rsid w:val="00205E07"/>
    <w:rPr>
      <w:sz w:val="24"/>
      <w:szCs w:val="24"/>
    </w:rPr>
  </w:style>
  <w:style w:type="paragraph" w:customStyle="1" w:styleId="afffffffffffc">
    <w:name w:val="Мой текст книги"/>
    <w:basedOn w:val="affffffb"/>
    <w:link w:val="afffffffffffb"/>
    <w:rsid w:val="00205E07"/>
    <w:pPr>
      <w:ind w:firstLine="851"/>
      <w:contextualSpacing/>
    </w:pPr>
    <w:rPr>
      <w:rFonts w:ascii="Times New Roman" w:hAnsi="Times New Roman" w:cs="Times New Roman"/>
      <w:sz w:val="24"/>
      <w:szCs w:val="24"/>
      <w:lang w:val="ru-RU" w:bidi="ar-SA"/>
    </w:rPr>
  </w:style>
  <w:style w:type="paragraph" w:customStyle="1" w:styleId="3ff0">
    <w:name w:val="Стиль3"/>
    <w:basedOn w:val="-1f0"/>
    <w:link w:val="3ff1"/>
    <w:qFormat/>
    <w:rsid w:val="00205E07"/>
    <w:pPr>
      <w:jc w:val="left"/>
    </w:pPr>
  </w:style>
  <w:style w:type="character" w:customStyle="1" w:styleId="3ff1">
    <w:name w:val="Стиль3 Знак"/>
    <w:link w:val="3ff0"/>
    <w:rsid w:val="00205E07"/>
    <w:rPr>
      <w:b/>
      <w:bCs/>
      <w:sz w:val="24"/>
      <w:szCs w:val="24"/>
    </w:rPr>
  </w:style>
  <w:style w:type="character" w:customStyle="1" w:styleId="25Exact">
    <w:name w:val="Основной текст (25) Exact"/>
    <w:link w:val="258"/>
    <w:rsid w:val="00205E07"/>
    <w:rPr>
      <w:sz w:val="18"/>
      <w:szCs w:val="18"/>
      <w:shd w:val="clear" w:color="auto" w:fill="FFFFFF"/>
    </w:rPr>
  </w:style>
  <w:style w:type="character" w:customStyle="1" w:styleId="251ptExact">
    <w:name w:val="Основной текст (25) + Интервал 1 pt Exact"/>
    <w:rsid w:val="00205E07"/>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8">
    <w:name w:val="Основной текст (25)"/>
    <w:basedOn w:val="af7"/>
    <w:link w:val="25Exact"/>
    <w:rsid w:val="00205E07"/>
    <w:pPr>
      <w:shd w:val="clear" w:color="auto" w:fill="FFFFFF"/>
      <w:adjustRightInd/>
      <w:spacing w:before="0" w:after="180" w:line="0" w:lineRule="atLeast"/>
      <w:ind w:hanging="280"/>
      <w:jc w:val="left"/>
      <w:textAlignment w:val="auto"/>
    </w:pPr>
    <w:rPr>
      <w:rFonts w:ascii="Times New Roman" w:eastAsia="Times New Roman" w:hAnsi="Times New Roman"/>
      <w:spacing w:val="0"/>
      <w:sz w:val="18"/>
      <w:szCs w:val="18"/>
      <w:lang w:eastAsia="ru-RU"/>
    </w:rPr>
  </w:style>
  <w:style w:type="character" w:customStyle="1" w:styleId="afffffffffffd">
    <w:name w:val="Подпись к таблице_"/>
    <w:link w:val="afffffffffffe"/>
    <w:rsid w:val="00205E07"/>
    <w:rPr>
      <w:shd w:val="clear" w:color="auto" w:fill="FFFFFF"/>
    </w:rPr>
  </w:style>
  <w:style w:type="character" w:customStyle="1" w:styleId="2105pt">
    <w:name w:val="Основной текст (2) + 10;5 pt;Полужирный"/>
    <w:rsid w:val="00205E07"/>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e">
    <w:name w:val="Подпись к таблице"/>
    <w:basedOn w:val="af7"/>
    <w:link w:val="afffffffffffd"/>
    <w:rsid w:val="00205E07"/>
    <w:pPr>
      <w:shd w:val="clear" w:color="auto" w:fill="FFFFFF"/>
      <w:adjustRightInd/>
      <w:spacing w:before="0" w:after="0" w:line="0" w:lineRule="atLeast"/>
      <w:ind w:firstLine="0"/>
      <w:jc w:val="left"/>
      <w:textAlignment w:val="auto"/>
    </w:pPr>
    <w:rPr>
      <w:rFonts w:ascii="Times New Roman" w:eastAsia="Times New Roman" w:hAnsi="Times New Roman"/>
      <w:spacing w:val="0"/>
      <w:sz w:val="20"/>
      <w:szCs w:val="20"/>
      <w:lang w:eastAsia="ru-RU"/>
    </w:rPr>
  </w:style>
  <w:style w:type="character" w:customStyle="1" w:styleId="212pt">
    <w:name w:val="Основной текст (2) + 12 pt"/>
    <w:rsid w:val="00205E07"/>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205E07"/>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205E07"/>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205E07"/>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205E07"/>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205E07"/>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8">
    <w:name w:val="Основной текст (15)_"/>
    <w:link w:val="1512"/>
    <w:rsid w:val="00205E07"/>
    <w:rPr>
      <w:sz w:val="18"/>
      <w:szCs w:val="18"/>
      <w:shd w:val="clear" w:color="auto" w:fill="FFFFFF"/>
    </w:rPr>
  </w:style>
  <w:style w:type="paragraph" w:customStyle="1" w:styleId="1512">
    <w:name w:val="Основной текст (15)1"/>
    <w:basedOn w:val="af7"/>
    <w:link w:val="158"/>
    <w:rsid w:val="00205E07"/>
    <w:pPr>
      <w:shd w:val="clear" w:color="auto" w:fill="FFFFFF"/>
      <w:adjustRightInd/>
      <w:spacing w:before="0" w:after="60" w:line="104" w:lineRule="exact"/>
      <w:ind w:firstLine="0"/>
      <w:jc w:val="left"/>
      <w:textAlignment w:val="auto"/>
    </w:pPr>
    <w:rPr>
      <w:rFonts w:ascii="Times New Roman" w:eastAsia="Times New Roman" w:hAnsi="Times New Roman"/>
      <w:spacing w:val="0"/>
      <w:sz w:val="18"/>
      <w:szCs w:val="18"/>
      <w:lang w:eastAsia="ru-RU"/>
    </w:rPr>
  </w:style>
  <w:style w:type="character" w:customStyle="1" w:styleId="2Arial65pt2">
    <w:name w:val="Основной текст (2) + Arial;6;5 pt2"/>
    <w:rsid w:val="00205E07"/>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0">
    <w:name w:val="Основной текст (97)_"/>
    <w:link w:val="971"/>
    <w:rsid w:val="00205E07"/>
    <w:rPr>
      <w:i/>
      <w:iCs/>
      <w:sz w:val="18"/>
      <w:szCs w:val="18"/>
      <w:shd w:val="clear" w:color="auto" w:fill="FFFFFF"/>
    </w:rPr>
  </w:style>
  <w:style w:type="paragraph" w:customStyle="1" w:styleId="971">
    <w:name w:val="Основной текст (97)1"/>
    <w:basedOn w:val="af7"/>
    <w:link w:val="970"/>
    <w:rsid w:val="00205E07"/>
    <w:pPr>
      <w:shd w:val="clear" w:color="auto" w:fill="FFFFFF"/>
      <w:adjustRightInd/>
      <w:spacing w:before="0" w:after="0" w:line="112" w:lineRule="exact"/>
      <w:ind w:firstLine="0"/>
      <w:jc w:val="left"/>
      <w:textAlignment w:val="auto"/>
    </w:pPr>
    <w:rPr>
      <w:rFonts w:ascii="Times New Roman" w:eastAsia="Times New Roman" w:hAnsi="Times New Roman"/>
      <w:i/>
      <w:iCs/>
      <w:spacing w:val="0"/>
      <w:sz w:val="18"/>
      <w:szCs w:val="18"/>
      <w:lang w:eastAsia="ru-RU"/>
    </w:rPr>
  </w:style>
  <w:style w:type="character" w:customStyle="1" w:styleId="9TimesNewRoman9ptExact">
    <w:name w:val="Основной текст (9) + Times New Roman;9 pt;Полужирный Exact"/>
    <w:rsid w:val="00205E07"/>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205E07"/>
    <w:rPr>
      <w:b/>
      <w:bCs/>
      <w:i/>
      <w:iCs/>
      <w:shd w:val="clear" w:color="auto" w:fill="FFFFFF"/>
    </w:rPr>
  </w:style>
  <w:style w:type="paragraph" w:customStyle="1" w:styleId="1601">
    <w:name w:val="Основной текст (160)1"/>
    <w:basedOn w:val="af7"/>
    <w:link w:val="1600"/>
    <w:rsid w:val="00205E07"/>
    <w:pPr>
      <w:shd w:val="clear" w:color="auto" w:fill="FFFFFF"/>
      <w:adjustRightInd/>
      <w:spacing w:before="0" w:line="0" w:lineRule="atLeast"/>
      <w:ind w:hanging="1540"/>
      <w:jc w:val="left"/>
      <w:textAlignment w:val="auto"/>
    </w:pPr>
    <w:rPr>
      <w:rFonts w:ascii="Times New Roman" w:eastAsia="Times New Roman" w:hAnsi="Times New Roman"/>
      <w:b/>
      <w:bCs/>
      <w:i/>
      <w:iCs/>
      <w:spacing w:val="0"/>
      <w:sz w:val="20"/>
      <w:szCs w:val="20"/>
      <w:lang w:eastAsia="ru-RU"/>
    </w:rPr>
  </w:style>
  <w:style w:type="character" w:customStyle="1" w:styleId="22c">
    <w:name w:val="Основной текст (2) + Полужирный;Курсив2"/>
    <w:rsid w:val="00205E07"/>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9">
    <w:name w:val="Основной текст (2)11"/>
    <w:rsid w:val="00205E0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d">
    <w:name w:val="Основной текст (8)_"/>
    <w:link w:val="8e"/>
    <w:rsid w:val="00205E07"/>
    <w:rPr>
      <w:rFonts w:ascii="Trebuchet MS" w:eastAsia="Trebuchet MS" w:hAnsi="Trebuchet MS" w:cs="Trebuchet MS"/>
      <w:sz w:val="26"/>
      <w:szCs w:val="26"/>
      <w:shd w:val="clear" w:color="auto" w:fill="FFFFFF"/>
    </w:rPr>
  </w:style>
  <w:style w:type="paragraph" w:customStyle="1" w:styleId="8e">
    <w:name w:val="Основной текст (8)"/>
    <w:basedOn w:val="af7"/>
    <w:link w:val="8d"/>
    <w:rsid w:val="00205E07"/>
    <w:pPr>
      <w:shd w:val="clear" w:color="auto" w:fill="FFFFFF"/>
      <w:adjustRightInd/>
      <w:spacing w:before="0" w:after="0" w:line="0" w:lineRule="atLeast"/>
      <w:ind w:firstLine="0"/>
      <w:jc w:val="left"/>
      <w:textAlignment w:val="auto"/>
    </w:pPr>
    <w:rPr>
      <w:rFonts w:ascii="Trebuchet MS" w:eastAsia="Trebuchet MS" w:hAnsi="Trebuchet MS" w:cs="Trebuchet MS"/>
      <w:spacing w:val="0"/>
      <w:sz w:val="26"/>
      <w:szCs w:val="26"/>
      <w:lang w:eastAsia="ru-RU"/>
    </w:rPr>
  </w:style>
  <w:style w:type="character" w:customStyle="1" w:styleId="21f3">
    <w:name w:val="Основной текст (21)_"/>
    <w:link w:val="21f4"/>
    <w:rsid w:val="00205E07"/>
    <w:rPr>
      <w:sz w:val="16"/>
      <w:szCs w:val="16"/>
      <w:shd w:val="clear" w:color="auto" w:fill="FFFFFF"/>
    </w:rPr>
  </w:style>
  <w:style w:type="character" w:customStyle="1" w:styleId="159">
    <w:name w:val="Основной текст (159)_"/>
    <w:link w:val="1591"/>
    <w:rsid w:val="00205E07"/>
    <w:rPr>
      <w:shd w:val="clear" w:color="auto" w:fill="FFFFFF"/>
    </w:rPr>
  </w:style>
  <w:style w:type="character" w:customStyle="1" w:styleId="15911pt">
    <w:name w:val="Основной текст (159) + 11 pt;Малые прописные"/>
    <w:rsid w:val="00205E07"/>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205E07"/>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4">
    <w:name w:val="Основной текст (21)"/>
    <w:basedOn w:val="af7"/>
    <w:link w:val="21f3"/>
    <w:rsid w:val="00205E07"/>
    <w:pPr>
      <w:shd w:val="clear" w:color="auto" w:fill="FFFFFF"/>
      <w:adjustRightInd/>
      <w:spacing w:before="0" w:after="0" w:line="0" w:lineRule="atLeast"/>
      <w:ind w:firstLine="0"/>
      <w:jc w:val="left"/>
      <w:textAlignment w:val="auto"/>
    </w:pPr>
    <w:rPr>
      <w:rFonts w:ascii="Times New Roman" w:eastAsia="Times New Roman" w:hAnsi="Times New Roman"/>
      <w:spacing w:val="0"/>
      <w:sz w:val="16"/>
      <w:szCs w:val="16"/>
      <w:lang w:eastAsia="ru-RU"/>
    </w:rPr>
  </w:style>
  <w:style w:type="paragraph" w:customStyle="1" w:styleId="1591">
    <w:name w:val="Основной текст (159)1"/>
    <w:basedOn w:val="af7"/>
    <w:link w:val="159"/>
    <w:rsid w:val="00205E07"/>
    <w:pPr>
      <w:shd w:val="clear" w:color="auto" w:fill="FFFFFF"/>
      <w:adjustRightInd/>
      <w:spacing w:before="0" w:after="0" w:line="320" w:lineRule="exact"/>
      <w:ind w:hanging="460"/>
      <w:textAlignment w:val="auto"/>
    </w:pPr>
    <w:rPr>
      <w:rFonts w:ascii="Times New Roman" w:eastAsia="Times New Roman" w:hAnsi="Times New Roman"/>
      <w:spacing w:val="0"/>
      <w:sz w:val="20"/>
      <w:szCs w:val="20"/>
      <w:lang w:eastAsia="ru-RU"/>
    </w:rPr>
  </w:style>
  <w:style w:type="character" w:customStyle="1" w:styleId="1590">
    <w:name w:val="Основной текст (159) + Малые прописные"/>
    <w:rsid w:val="00205E07"/>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205E07"/>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1"/>
    <w:rsid w:val="00205E07"/>
    <w:rPr>
      <w:rFonts w:ascii="Arial" w:eastAsia="Arial" w:hAnsi="Arial" w:cs="Arial"/>
      <w:sz w:val="13"/>
      <w:szCs w:val="13"/>
      <w:shd w:val="clear" w:color="auto" w:fill="FFFFFF"/>
    </w:rPr>
  </w:style>
  <w:style w:type="paragraph" w:customStyle="1" w:styleId="621">
    <w:name w:val="Основной текст (62)"/>
    <w:basedOn w:val="af7"/>
    <w:link w:val="62Exact"/>
    <w:rsid w:val="00205E07"/>
    <w:pPr>
      <w:shd w:val="clear" w:color="auto" w:fill="FFFFFF"/>
      <w:adjustRightInd/>
      <w:spacing w:before="0" w:after="0" w:line="166" w:lineRule="exact"/>
      <w:ind w:firstLine="0"/>
      <w:jc w:val="left"/>
      <w:textAlignment w:val="auto"/>
    </w:pPr>
    <w:rPr>
      <w:rFonts w:eastAsia="Arial" w:cs="Arial"/>
      <w:spacing w:val="0"/>
      <w:sz w:val="13"/>
      <w:szCs w:val="13"/>
      <w:lang w:eastAsia="ru-RU"/>
    </w:rPr>
  </w:style>
  <w:style w:type="character" w:customStyle="1" w:styleId="31b">
    <w:name w:val="Основной текст (31)_"/>
    <w:link w:val="3115"/>
    <w:rsid w:val="00205E07"/>
    <w:rPr>
      <w:i/>
      <w:iCs/>
      <w:shd w:val="clear" w:color="auto" w:fill="FFFFFF"/>
    </w:rPr>
  </w:style>
  <w:style w:type="character" w:customStyle="1" w:styleId="31c">
    <w:name w:val="Основной текст (31)"/>
    <w:rsid w:val="00205E07"/>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5">
    <w:name w:val="Основной текст (31)1"/>
    <w:basedOn w:val="af7"/>
    <w:link w:val="31b"/>
    <w:rsid w:val="00205E07"/>
    <w:pPr>
      <w:shd w:val="clear" w:color="auto" w:fill="FFFFFF"/>
      <w:adjustRightInd/>
      <w:spacing w:before="0" w:after="0" w:line="259" w:lineRule="exact"/>
      <w:ind w:firstLine="880"/>
      <w:textAlignment w:val="auto"/>
    </w:pPr>
    <w:rPr>
      <w:rFonts w:ascii="Times New Roman" w:eastAsia="Times New Roman" w:hAnsi="Times New Roman"/>
      <w:i/>
      <w:iCs/>
      <w:spacing w:val="0"/>
      <w:sz w:val="20"/>
      <w:szCs w:val="20"/>
      <w:lang w:eastAsia="ru-RU"/>
    </w:rPr>
  </w:style>
  <w:style w:type="character" w:customStyle="1" w:styleId="28pt5">
    <w:name w:val="Основной текст (2) + 8 pt5"/>
    <w:rsid w:val="00205E07"/>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7">
    <w:name w:val="Основной текст (18)_"/>
    <w:link w:val="1810"/>
    <w:rsid w:val="00205E07"/>
    <w:rPr>
      <w:b/>
      <w:bCs/>
      <w:i/>
      <w:iCs/>
      <w:shd w:val="clear" w:color="auto" w:fill="FFFFFF"/>
    </w:rPr>
  </w:style>
  <w:style w:type="paragraph" w:customStyle="1" w:styleId="1810">
    <w:name w:val="Основной текст (18)1"/>
    <w:basedOn w:val="af7"/>
    <w:link w:val="187"/>
    <w:rsid w:val="00205E07"/>
    <w:pPr>
      <w:shd w:val="clear" w:color="auto" w:fill="FFFFFF"/>
      <w:adjustRightInd/>
      <w:spacing w:before="0" w:after="0" w:line="0" w:lineRule="atLeast"/>
      <w:ind w:firstLine="0"/>
      <w:jc w:val="left"/>
      <w:textAlignment w:val="auto"/>
    </w:pPr>
    <w:rPr>
      <w:rFonts w:ascii="Times New Roman" w:eastAsia="Times New Roman" w:hAnsi="Times New Roman"/>
      <w:b/>
      <w:bCs/>
      <w:i/>
      <w:iCs/>
      <w:spacing w:val="0"/>
      <w:sz w:val="20"/>
      <w:szCs w:val="20"/>
      <w:lang w:eastAsia="ru-RU"/>
    </w:rPr>
  </w:style>
  <w:style w:type="character" w:customStyle="1" w:styleId="1592">
    <w:name w:val="Основной текст (159) + Полужирный;Курсив"/>
    <w:rsid w:val="00205E07"/>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205E07"/>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205E07"/>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1">
    <w:name w:val="Заголовок №7 (2)_"/>
    <w:link w:val="722"/>
    <w:rsid w:val="00205E07"/>
    <w:rPr>
      <w:sz w:val="28"/>
      <w:szCs w:val="28"/>
      <w:shd w:val="clear" w:color="auto" w:fill="FFFFFF"/>
    </w:rPr>
  </w:style>
  <w:style w:type="paragraph" w:customStyle="1" w:styleId="722">
    <w:name w:val="Заголовок №7 (2)"/>
    <w:basedOn w:val="af7"/>
    <w:link w:val="721"/>
    <w:rsid w:val="00205E07"/>
    <w:pPr>
      <w:shd w:val="clear" w:color="auto" w:fill="FFFFFF"/>
      <w:adjustRightInd/>
      <w:spacing w:before="0" w:after="0" w:line="0" w:lineRule="atLeast"/>
      <w:ind w:firstLine="0"/>
      <w:jc w:val="left"/>
      <w:textAlignment w:val="auto"/>
      <w:outlineLvl w:val="6"/>
    </w:pPr>
    <w:rPr>
      <w:rFonts w:ascii="Times New Roman" w:eastAsia="Times New Roman" w:hAnsi="Times New Roman"/>
      <w:spacing w:val="0"/>
      <w:sz w:val="28"/>
      <w:szCs w:val="28"/>
      <w:lang w:eastAsia="ru-RU"/>
    </w:rPr>
  </w:style>
  <w:style w:type="character" w:customStyle="1" w:styleId="29pt20">
    <w:name w:val="Основной текст (2) + 9 pt;Полужирный2"/>
    <w:rsid w:val="00205E07"/>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205E07"/>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205E07"/>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205E07"/>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e"/>
    <w:next w:val="af7"/>
    <w:link w:val="1fffe"/>
    <w:qFormat/>
    <w:rsid w:val="00205E07"/>
    <w:pPr>
      <w:numPr>
        <w:numId w:val="45"/>
      </w:numPr>
      <w:pBdr>
        <w:top w:val="none" w:sz="0" w:space="0" w:color="auto"/>
        <w:left w:val="none" w:sz="0" w:space="0" w:color="auto"/>
        <w:bottom w:val="none" w:sz="0" w:space="0" w:color="auto"/>
      </w:pBdr>
      <w:tabs>
        <w:tab w:val="left" w:pos="993"/>
      </w:tabs>
      <w:adjustRightInd/>
      <w:spacing w:before="0" w:after="360" w:line="240" w:lineRule="auto"/>
      <w:ind w:right="680"/>
      <w:textAlignment w:val="auto"/>
    </w:pPr>
    <w:rPr>
      <w:rFonts w:ascii="Times New Roman" w:eastAsia="Times New Roman" w:hAnsi="Times New Roman" w:cs="Times New Roman"/>
      <w:bCs/>
      <w:caps w:val="0"/>
      <w:smallCaps/>
      <w:spacing w:val="0"/>
      <w:kern w:val="0"/>
      <w:sz w:val="26"/>
      <w:szCs w:val="26"/>
    </w:rPr>
  </w:style>
  <w:style w:type="paragraph" w:customStyle="1" w:styleId="1110">
    <w:name w:val="_1.1.1."/>
    <w:basedOn w:val="34"/>
    <w:next w:val="af7"/>
    <w:link w:val="111f3"/>
    <w:qFormat/>
    <w:rsid w:val="00205E07"/>
    <w:pPr>
      <w:keepNext/>
      <w:keepLines/>
      <w:widowControl/>
      <w:numPr>
        <w:numId w:val="45"/>
      </w:numPr>
      <w:adjustRightInd/>
      <w:spacing w:before="360" w:after="360" w:line="240" w:lineRule="auto"/>
      <w:jc w:val="center"/>
      <w:textAlignment w:val="auto"/>
    </w:pPr>
    <w:rPr>
      <w:rFonts w:ascii="Times New Roman" w:eastAsia="Times New Roman" w:hAnsi="Times New Roman"/>
      <w:bCs/>
      <w:spacing w:val="0"/>
      <w:kern w:val="0"/>
      <w:sz w:val="26"/>
      <w:szCs w:val="26"/>
    </w:rPr>
  </w:style>
  <w:style w:type="character" w:customStyle="1" w:styleId="111f3">
    <w:name w:val="_1.1.1. Знак"/>
    <w:link w:val="1110"/>
    <w:locked/>
    <w:rsid w:val="00205E07"/>
    <w:rPr>
      <w:b/>
      <w:bCs/>
      <w:sz w:val="26"/>
      <w:szCs w:val="26"/>
      <w:lang w:eastAsia="en-US"/>
    </w:rPr>
  </w:style>
  <w:style w:type="table" w:customStyle="1" w:styleId="TableNormal">
    <w:name w:val="Table Normal"/>
    <w:uiPriority w:val="2"/>
    <w:semiHidden/>
    <w:unhideWhenUsed/>
    <w:qFormat/>
    <w:rsid w:val="00205E07"/>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paragraph" w:customStyle="1" w:styleId="11fb">
    <w:name w:val="Оглавление 11"/>
    <w:basedOn w:val="af7"/>
    <w:uiPriority w:val="1"/>
    <w:qFormat/>
    <w:rsid w:val="00205E07"/>
    <w:pPr>
      <w:adjustRightInd/>
      <w:spacing w:before="0" w:after="0"/>
      <w:ind w:left="601" w:hanging="439"/>
      <w:jc w:val="left"/>
      <w:textAlignment w:val="auto"/>
    </w:pPr>
    <w:rPr>
      <w:rFonts w:eastAsia="Arial" w:cs="Arial"/>
      <w:spacing w:val="0"/>
      <w:sz w:val="20"/>
      <w:szCs w:val="20"/>
      <w:lang w:val="en-US"/>
    </w:rPr>
  </w:style>
  <w:style w:type="paragraph" w:customStyle="1" w:styleId="21f5">
    <w:name w:val="Оглавление 21"/>
    <w:basedOn w:val="af7"/>
    <w:uiPriority w:val="1"/>
    <w:qFormat/>
    <w:rsid w:val="00205E07"/>
    <w:pPr>
      <w:adjustRightInd/>
      <w:spacing w:before="0" w:after="0"/>
      <w:ind w:left="382" w:firstLine="0"/>
      <w:jc w:val="left"/>
      <w:textAlignment w:val="auto"/>
    </w:pPr>
    <w:rPr>
      <w:rFonts w:eastAsia="Arial" w:cs="Arial"/>
      <w:spacing w:val="0"/>
      <w:sz w:val="20"/>
      <w:szCs w:val="20"/>
      <w:lang w:val="en-US"/>
    </w:rPr>
  </w:style>
  <w:style w:type="paragraph" w:customStyle="1" w:styleId="31d">
    <w:name w:val="Оглавление 31"/>
    <w:basedOn w:val="af7"/>
    <w:uiPriority w:val="1"/>
    <w:qFormat/>
    <w:rsid w:val="00205E07"/>
    <w:pPr>
      <w:adjustRightInd/>
      <w:spacing w:before="34" w:after="0"/>
      <w:ind w:left="1482" w:hanging="881"/>
      <w:jc w:val="left"/>
      <w:textAlignment w:val="auto"/>
    </w:pPr>
    <w:rPr>
      <w:rFonts w:eastAsia="Arial" w:cs="Arial"/>
      <w:spacing w:val="0"/>
      <w:sz w:val="20"/>
      <w:szCs w:val="20"/>
      <w:lang w:val="en-US"/>
    </w:rPr>
  </w:style>
  <w:style w:type="paragraph" w:customStyle="1" w:styleId="11fc">
    <w:name w:val="Заголовок 11"/>
    <w:basedOn w:val="af7"/>
    <w:uiPriority w:val="1"/>
    <w:qFormat/>
    <w:rsid w:val="00205E07"/>
    <w:pPr>
      <w:adjustRightInd/>
      <w:spacing w:before="0" w:after="0"/>
      <w:ind w:left="1" w:right="2" w:firstLine="0"/>
      <w:jc w:val="center"/>
      <w:textAlignment w:val="auto"/>
      <w:outlineLvl w:val="1"/>
    </w:pPr>
    <w:rPr>
      <w:rFonts w:eastAsia="Arial" w:cs="Arial"/>
      <w:b/>
      <w:bCs/>
      <w:spacing w:val="0"/>
      <w:sz w:val="36"/>
      <w:szCs w:val="36"/>
      <w:lang w:val="en-US"/>
    </w:rPr>
  </w:style>
  <w:style w:type="paragraph" w:customStyle="1" w:styleId="21f6">
    <w:name w:val="Заголовок 21"/>
    <w:basedOn w:val="af7"/>
    <w:uiPriority w:val="1"/>
    <w:qFormat/>
    <w:rsid w:val="00205E07"/>
    <w:pPr>
      <w:adjustRightInd/>
      <w:spacing w:before="0" w:after="0"/>
      <w:ind w:firstLine="0"/>
      <w:jc w:val="left"/>
      <w:textAlignment w:val="auto"/>
      <w:outlineLvl w:val="2"/>
    </w:pPr>
    <w:rPr>
      <w:rFonts w:ascii="Times New Roman" w:eastAsia="Times New Roman" w:hAnsi="Times New Roman"/>
      <w:spacing w:val="0"/>
      <w:sz w:val="26"/>
      <w:szCs w:val="26"/>
      <w:lang w:val="en-US"/>
    </w:rPr>
  </w:style>
  <w:style w:type="paragraph" w:customStyle="1" w:styleId="31e">
    <w:name w:val="Заголовок 31"/>
    <w:basedOn w:val="af7"/>
    <w:uiPriority w:val="1"/>
    <w:qFormat/>
    <w:rsid w:val="00205E07"/>
    <w:pPr>
      <w:adjustRightInd/>
      <w:spacing w:before="0" w:after="0"/>
      <w:ind w:left="2096" w:firstLine="0"/>
      <w:jc w:val="left"/>
      <w:textAlignment w:val="auto"/>
      <w:outlineLvl w:val="3"/>
    </w:pPr>
    <w:rPr>
      <w:rFonts w:eastAsia="Arial" w:cs="Arial"/>
      <w:b/>
      <w:bCs/>
      <w:spacing w:val="0"/>
      <w:sz w:val="24"/>
      <w:szCs w:val="24"/>
      <w:lang w:val="en-US"/>
    </w:rPr>
  </w:style>
  <w:style w:type="paragraph" w:customStyle="1" w:styleId="414">
    <w:name w:val="Заголовок 41"/>
    <w:basedOn w:val="af7"/>
    <w:uiPriority w:val="1"/>
    <w:qFormat/>
    <w:rsid w:val="00205E07"/>
    <w:pPr>
      <w:adjustRightInd/>
      <w:spacing w:before="0" w:after="0"/>
      <w:ind w:left="728" w:firstLine="0"/>
      <w:jc w:val="left"/>
      <w:textAlignment w:val="auto"/>
      <w:outlineLvl w:val="4"/>
    </w:pPr>
    <w:rPr>
      <w:rFonts w:eastAsia="Arial" w:cs="Arial"/>
      <w:b/>
      <w:bCs/>
      <w:i/>
      <w:spacing w:val="0"/>
      <w:sz w:val="24"/>
      <w:szCs w:val="24"/>
      <w:lang w:val="en-US"/>
    </w:rPr>
  </w:style>
  <w:style w:type="paragraph" w:customStyle="1" w:styleId="TableParagraph">
    <w:name w:val="Table Paragraph"/>
    <w:basedOn w:val="af7"/>
    <w:uiPriority w:val="1"/>
    <w:qFormat/>
    <w:rsid w:val="00205E07"/>
    <w:pPr>
      <w:adjustRightInd/>
      <w:spacing w:before="0" w:after="0"/>
      <w:ind w:firstLine="0"/>
      <w:jc w:val="center"/>
      <w:textAlignment w:val="auto"/>
    </w:pPr>
    <w:rPr>
      <w:rFonts w:eastAsia="Arial" w:cs="Arial"/>
      <w:spacing w:val="0"/>
      <w:lang w:val="en-US"/>
    </w:rPr>
  </w:style>
  <w:style w:type="character" w:customStyle="1" w:styleId="12pt1pt">
    <w:name w:val="Колонтитул + 12 pt;Интервал 1 pt"/>
    <w:rsid w:val="00205E07"/>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7"/>
    <w:rsid w:val="00205E07"/>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character" w:customStyle="1" w:styleId="375pt">
    <w:name w:val="Основной текст (3) + 7;5 pt;Полужирный"/>
    <w:rsid w:val="00205E07"/>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f">
    <w:name w:val="Заголовок №8_"/>
    <w:link w:val="8f0"/>
    <w:rsid w:val="00205E07"/>
    <w:rPr>
      <w:b/>
      <w:bCs/>
      <w:shd w:val="clear" w:color="auto" w:fill="FFFFFF"/>
    </w:rPr>
  </w:style>
  <w:style w:type="paragraph" w:customStyle="1" w:styleId="8f0">
    <w:name w:val="Заголовок №8"/>
    <w:basedOn w:val="af7"/>
    <w:link w:val="8f"/>
    <w:rsid w:val="00205E07"/>
    <w:pPr>
      <w:shd w:val="clear" w:color="auto" w:fill="FFFFFF"/>
      <w:adjustRightInd/>
      <w:spacing w:before="240" w:after="420" w:line="0" w:lineRule="atLeast"/>
      <w:ind w:hanging="2060"/>
      <w:textAlignment w:val="auto"/>
      <w:outlineLvl w:val="7"/>
    </w:pPr>
    <w:rPr>
      <w:rFonts w:ascii="Times New Roman" w:eastAsia="Times New Roman" w:hAnsi="Times New Roman"/>
      <w:b/>
      <w:bCs/>
      <w:spacing w:val="0"/>
      <w:sz w:val="20"/>
      <w:szCs w:val="20"/>
      <w:lang w:eastAsia="ru-RU"/>
    </w:rPr>
  </w:style>
  <w:style w:type="character" w:customStyle="1" w:styleId="188">
    <w:name w:val="Основной текст (18)"/>
    <w:rsid w:val="00205E07"/>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2">
    <w:name w:val="Основной текст (43)_"/>
    <w:link w:val="433"/>
    <w:rsid w:val="00205E07"/>
    <w:rPr>
      <w:rFonts w:ascii="Arial" w:eastAsia="Arial" w:hAnsi="Arial" w:cs="Arial"/>
      <w:sz w:val="13"/>
      <w:szCs w:val="13"/>
      <w:shd w:val="clear" w:color="auto" w:fill="FFFFFF"/>
    </w:rPr>
  </w:style>
  <w:style w:type="paragraph" w:customStyle="1" w:styleId="433">
    <w:name w:val="Основной текст (43)"/>
    <w:basedOn w:val="af7"/>
    <w:link w:val="432"/>
    <w:rsid w:val="00205E07"/>
    <w:pPr>
      <w:shd w:val="clear" w:color="auto" w:fill="FFFFFF"/>
      <w:adjustRightInd/>
      <w:spacing w:before="0" w:after="0" w:line="122" w:lineRule="exact"/>
      <w:ind w:firstLine="0"/>
      <w:jc w:val="left"/>
      <w:textAlignment w:val="auto"/>
    </w:pPr>
    <w:rPr>
      <w:rFonts w:eastAsia="Arial" w:cs="Arial"/>
      <w:spacing w:val="0"/>
      <w:sz w:val="13"/>
      <w:szCs w:val="13"/>
      <w:lang w:eastAsia="ru-RU"/>
    </w:rPr>
  </w:style>
  <w:style w:type="character" w:customStyle="1" w:styleId="76Exact">
    <w:name w:val="Заголовок №7 (6) Exact"/>
    <w:link w:val="760"/>
    <w:rsid w:val="00205E07"/>
    <w:rPr>
      <w:sz w:val="26"/>
      <w:szCs w:val="26"/>
      <w:shd w:val="clear" w:color="auto" w:fill="FFFFFF"/>
    </w:rPr>
  </w:style>
  <w:style w:type="paragraph" w:customStyle="1" w:styleId="15a">
    <w:name w:val="Основной текст (15)"/>
    <w:basedOn w:val="af7"/>
    <w:rsid w:val="00205E07"/>
    <w:pPr>
      <w:shd w:val="clear" w:color="auto" w:fill="FFFFFF"/>
      <w:adjustRightInd/>
      <w:spacing w:before="0" w:after="60" w:line="104" w:lineRule="exact"/>
      <w:ind w:firstLine="0"/>
      <w:jc w:val="left"/>
      <w:textAlignment w:val="auto"/>
    </w:pPr>
    <w:rPr>
      <w:rFonts w:ascii="Times New Roman" w:eastAsia="Times New Roman" w:hAnsi="Times New Roman"/>
      <w:spacing w:val="0"/>
      <w:sz w:val="18"/>
      <w:szCs w:val="18"/>
      <w:lang w:val="en-US"/>
    </w:rPr>
  </w:style>
  <w:style w:type="paragraph" w:customStyle="1" w:styleId="760">
    <w:name w:val="Заголовок №7 (6)"/>
    <w:basedOn w:val="af7"/>
    <w:link w:val="76Exact"/>
    <w:rsid w:val="00205E07"/>
    <w:pPr>
      <w:shd w:val="clear" w:color="auto" w:fill="FFFFFF"/>
      <w:adjustRightInd/>
      <w:spacing w:before="0" w:after="0" w:line="0" w:lineRule="atLeast"/>
      <w:ind w:firstLine="0"/>
      <w:jc w:val="left"/>
      <w:textAlignment w:val="auto"/>
      <w:outlineLvl w:val="6"/>
    </w:pPr>
    <w:rPr>
      <w:rFonts w:ascii="Times New Roman" w:eastAsia="Times New Roman" w:hAnsi="Times New Roman"/>
      <w:spacing w:val="0"/>
      <w:sz w:val="26"/>
      <w:szCs w:val="26"/>
      <w:lang w:eastAsia="ru-RU"/>
    </w:rPr>
  </w:style>
  <w:style w:type="character" w:customStyle="1" w:styleId="680">
    <w:name w:val="Основной текст (68)_"/>
    <w:rsid w:val="00205E07"/>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205E07"/>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e">
    <w:name w:val="_1. Знак"/>
    <w:link w:val="15"/>
    <w:locked/>
    <w:rsid w:val="00205E07"/>
    <w:rPr>
      <w:b/>
      <w:bCs/>
      <w:smallCaps/>
      <w:sz w:val="26"/>
      <w:szCs w:val="26"/>
      <w:lang w:eastAsia="en-US"/>
    </w:rPr>
  </w:style>
  <w:style w:type="paragraph" w:customStyle="1" w:styleId="11fd">
    <w:name w:val="_1.1."/>
    <w:basedOn w:val="23"/>
    <w:next w:val="af7"/>
    <w:link w:val="11fe"/>
    <w:qFormat/>
    <w:rsid w:val="00205E07"/>
    <w:pPr>
      <w:keepNext/>
      <w:keepLines/>
      <w:widowControl/>
      <w:numPr>
        <w:ilvl w:val="0"/>
        <w:numId w:val="0"/>
      </w:numPr>
      <w:tabs>
        <w:tab w:val="left" w:pos="1134"/>
      </w:tabs>
      <w:suppressAutoHyphens w:val="0"/>
      <w:spacing w:before="360" w:after="360"/>
      <w:ind w:right="424"/>
      <w:textAlignment w:val="auto"/>
    </w:pPr>
    <w:rPr>
      <w:rFonts w:ascii="Times New Roman" w:eastAsia="Times New Roman" w:hAnsi="Times New Roman" w:cs="Times New Roman"/>
      <w:spacing w:val="0"/>
      <w:kern w:val="0"/>
    </w:rPr>
  </w:style>
  <w:style w:type="character" w:customStyle="1" w:styleId="11fe">
    <w:name w:val="_1.1. Знак"/>
    <w:link w:val="11fd"/>
    <w:locked/>
    <w:rsid w:val="00205E07"/>
    <w:rPr>
      <w:b/>
      <w:bCs/>
      <w:sz w:val="26"/>
      <w:szCs w:val="26"/>
      <w:lang w:eastAsia="en-US"/>
    </w:rPr>
  </w:style>
  <w:style w:type="character" w:customStyle="1" w:styleId="Exact0">
    <w:name w:val="Подпись к картинке Exact"/>
    <w:link w:val="affffffffffff"/>
    <w:rsid w:val="00205E07"/>
    <w:rPr>
      <w:shd w:val="clear" w:color="auto" w:fill="FFFFFF"/>
    </w:rPr>
  </w:style>
  <w:style w:type="paragraph" w:customStyle="1" w:styleId="affffffffffff">
    <w:name w:val="Подпись к картинке"/>
    <w:basedOn w:val="af7"/>
    <w:link w:val="Exact0"/>
    <w:rsid w:val="00205E07"/>
    <w:pPr>
      <w:shd w:val="clear" w:color="auto" w:fill="FFFFFF"/>
      <w:adjustRightInd/>
      <w:spacing w:before="0" w:after="0" w:line="0" w:lineRule="atLeast"/>
      <w:ind w:firstLine="0"/>
      <w:jc w:val="left"/>
      <w:textAlignment w:val="auto"/>
    </w:pPr>
    <w:rPr>
      <w:rFonts w:ascii="Times New Roman" w:eastAsia="Times New Roman" w:hAnsi="Times New Roman"/>
      <w:spacing w:val="0"/>
      <w:sz w:val="20"/>
      <w:szCs w:val="20"/>
      <w:lang w:eastAsia="ru-RU"/>
    </w:rPr>
  </w:style>
  <w:style w:type="character" w:customStyle="1" w:styleId="27pt">
    <w:name w:val="Основной текст (2) + 7 pt"/>
    <w:rsid w:val="00205E07"/>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205E07"/>
    <w:rPr>
      <w:rFonts w:ascii="Times New Roman" w:eastAsia="Times New Roman" w:hAnsi="Times New Roman" w:cs="Times New Roman"/>
      <w:b w:val="0"/>
      <w:bCs w:val="0"/>
      <w:i w:val="0"/>
      <w:iCs w:val="0"/>
      <w:smallCaps w:val="0"/>
      <w:strike w:val="0"/>
      <w:sz w:val="22"/>
      <w:szCs w:val="22"/>
      <w:u w:val="none"/>
    </w:rPr>
  </w:style>
  <w:style w:type="character" w:customStyle="1" w:styleId="2fff1">
    <w:name w:val="Основной текст (2) + Полужирный;Курсив"/>
    <w:rsid w:val="00205E07"/>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205E07"/>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5"/>
    <w:rsid w:val="00205E07"/>
    <w:rPr>
      <w:sz w:val="21"/>
      <w:szCs w:val="21"/>
      <w:shd w:val="clear" w:color="auto" w:fill="FFFFFF"/>
    </w:rPr>
  </w:style>
  <w:style w:type="character" w:customStyle="1" w:styleId="113Arial11ptExact">
    <w:name w:val="Основной текст (113) + Arial;11 pt Exact"/>
    <w:rsid w:val="00205E07"/>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5">
    <w:name w:val="Основной текст (113)"/>
    <w:basedOn w:val="af7"/>
    <w:link w:val="113Exact"/>
    <w:rsid w:val="00205E07"/>
    <w:pPr>
      <w:shd w:val="clear" w:color="auto" w:fill="FFFFFF"/>
      <w:adjustRightInd/>
      <w:spacing w:before="0" w:after="0" w:line="292" w:lineRule="exact"/>
      <w:ind w:firstLine="0"/>
      <w:jc w:val="left"/>
      <w:textAlignment w:val="auto"/>
    </w:pPr>
    <w:rPr>
      <w:rFonts w:ascii="Times New Roman" w:eastAsia="Times New Roman" w:hAnsi="Times New Roman"/>
      <w:spacing w:val="0"/>
      <w:sz w:val="21"/>
      <w:szCs w:val="21"/>
      <w:lang w:eastAsia="ru-RU"/>
    </w:rPr>
  </w:style>
  <w:style w:type="paragraph" w:customStyle="1" w:styleId="msonormal0">
    <w:name w:val="msonormal"/>
    <w:basedOn w:val="af7"/>
    <w:rsid w:val="00205E07"/>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character" w:customStyle="1" w:styleId="79Exact">
    <w:name w:val="Заголовок №7 (9) Exact"/>
    <w:link w:val="790"/>
    <w:rsid w:val="00205E07"/>
    <w:rPr>
      <w:b/>
      <w:bCs/>
      <w:shd w:val="clear" w:color="auto" w:fill="FFFFFF"/>
    </w:rPr>
  </w:style>
  <w:style w:type="paragraph" w:customStyle="1" w:styleId="790">
    <w:name w:val="Заголовок №7 (9)"/>
    <w:basedOn w:val="af7"/>
    <w:link w:val="79Exact"/>
    <w:rsid w:val="00205E07"/>
    <w:pPr>
      <w:shd w:val="clear" w:color="auto" w:fill="FFFFFF"/>
      <w:adjustRightInd/>
      <w:spacing w:before="0" w:after="0" w:line="0" w:lineRule="atLeast"/>
      <w:ind w:firstLine="0"/>
      <w:jc w:val="left"/>
      <w:textAlignment w:val="auto"/>
      <w:outlineLvl w:val="6"/>
    </w:pPr>
    <w:rPr>
      <w:rFonts w:ascii="Times New Roman" w:eastAsia="Times New Roman" w:hAnsi="Times New Roman"/>
      <w:b/>
      <w:bCs/>
      <w:spacing w:val="0"/>
      <w:sz w:val="20"/>
      <w:szCs w:val="20"/>
      <w:lang w:eastAsia="ru-RU"/>
    </w:rPr>
  </w:style>
  <w:style w:type="character" w:customStyle="1" w:styleId="2FranklinGothicHeavy7pt">
    <w:name w:val="Основной текст (2) + Franklin Gothic Heavy;7 pt"/>
    <w:rsid w:val="00205E07"/>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205E07"/>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205E07"/>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1">
    <w:name w:val="Основной текст (73)_"/>
    <w:link w:val="732"/>
    <w:rsid w:val="00205E07"/>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c"/>
    <w:rsid w:val="00205E07"/>
    <w:rPr>
      <w:shd w:val="clear" w:color="auto" w:fill="FFFFFF"/>
    </w:rPr>
  </w:style>
  <w:style w:type="paragraph" w:customStyle="1" w:styleId="732">
    <w:name w:val="Основной текст (73)"/>
    <w:basedOn w:val="af7"/>
    <w:link w:val="731"/>
    <w:rsid w:val="00205E07"/>
    <w:pPr>
      <w:shd w:val="clear" w:color="auto" w:fill="FFFFFF"/>
      <w:adjustRightInd/>
      <w:spacing w:before="60" w:after="0" w:line="0" w:lineRule="atLeast"/>
      <w:ind w:hanging="240"/>
      <w:jc w:val="left"/>
      <w:textAlignment w:val="auto"/>
    </w:pPr>
    <w:rPr>
      <w:rFonts w:ascii="Arial Narrow" w:eastAsia="Arial Narrow" w:hAnsi="Arial Narrow" w:cs="Arial Narrow"/>
      <w:spacing w:val="-20"/>
      <w:w w:val="200"/>
      <w:sz w:val="16"/>
      <w:szCs w:val="16"/>
      <w:lang w:eastAsia="ru-RU"/>
    </w:rPr>
  </w:style>
  <w:style w:type="paragraph" w:customStyle="1" w:styleId="6c">
    <w:name w:val="Заголовок №6"/>
    <w:basedOn w:val="af7"/>
    <w:link w:val="6Exact0"/>
    <w:rsid w:val="00205E07"/>
    <w:pPr>
      <w:shd w:val="clear" w:color="auto" w:fill="FFFFFF"/>
      <w:adjustRightInd/>
      <w:spacing w:before="0" w:after="0" w:line="0" w:lineRule="atLeast"/>
      <w:ind w:firstLine="0"/>
      <w:jc w:val="left"/>
      <w:textAlignment w:val="auto"/>
      <w:outlineLvl w:val="5"/>
    </w:pPr>
    <w:rPr>
      <w:rFonts w:ascii="Times New Roman" w:eastAsia="Times New Roman" w:hAnsi="Times New Roman"/>
      <w:spacing w:val="0"/>
      <w:sz w:val="20"/>
      <w:szCs w:val="20"/>
      <w:lang w:eastAsia="ru-RU"/>
    </w:rPr>
  </w:style>
  <w:style w:type="character" w:customStyle="1" w:styleId="362">
    <w:name w:val="Основной текст (36)_"/>
    <w:link w:val="363"/>
    <w:rsid w:val="00205E07"/>
    <w:rPr>
      <w:b/>
      <w:bCs/>
      <w:sz w:val="21"/>
      <w:szCs w:val="21"/>
      <w:shd w:val="clear" w:color="auto" w:fill="FFFFFF"/>
    </w:rPr>
  </w:style>
  <w:style w:type="paragraph" w:customStyle="1" w:styleId="363">
    <w:name w:val="Основной текст (36)"/>
    <w:basedOn w:val="af7"/>
    <w:link w:val="362"/>
    <w:rsid w:val="00205E07"/>
    <w:pPr>
      <w:shd w:val="clear" w:color="auto" w:fill="FFFFFF"/>
      <w:adjustRightInd/>
      <w:spacing w:before="0" w:after="0" w:line="252" w:lineRule="exact"/>
      <w:ind w:firstLine="0"/>
      <w:textAlignment w:val="auto"/>
    </w:pPr>
    <w:rPr>
      <w:rFonts w:ascii="Times New Roman" w:eastAsia="Times New Roman" w:hAnsi="Times New Roman"/>
      <w:b/>
      <w:bCs/>
      <w:spacing w:val="0"/>
      <w:sz w:val="21"/>
      <w:szCs w:val="21"/>
      <w:lang w:eastAsia="ru-RU"/>
    </w:rPr>
  </w:style>
  <w:style w:type="character" w:customStyle="1" w:styleId="31Tahoma10pt">
    <w:name w:val="Основной текст (31) + Tahoma;10 pt;Не курсив"/>
    <w:rsid w:val="00205E07"/>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205E07"/>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0">
    <w:name w:val="Основной текст (96)_"/>
    <w:link w:val="961"/>
    <w:rsid w:val="00205E07"/>
    <w:rPr>
      <w:sz w:val="15"/>
      <w:szCs w:val="15"/>
      <w:shd w:val="clear" w:color="auto" w:fill="FFFFFF"/>
    </w:rPr>
  </w:style>
  <w:style w:type="paragraph" w:customStyle="1" w:styleId="961">
    <w:name w:val="Основной текст (96)"/>
    <w:basedOn w:val="af7"/>
    <w:link w:val="960"/>
    <w:rsid w:val="00205E07"/>
    <w:pPr>
      <w:shd w:val="clear" w:color="auto" w:fill="FFFFFF"/>
      <w:adjustRightInd/>
      <w:spacing w:before="0" w:after="0" w:line="212" w:lineRule="exact"/>
      <w:ind w:hanging="2140"/>
      <w:jc w:val="left"/>
      <w:textAlignment w:val="auto"/>
    </w:pPr>
    <w:rPr>
      <w:rFonts w:ascii="Times New Roman" w:eastAsia="Times New Roman" w:hAnsi="Times New Roman"/>
      <w:spacing w:val="0"/>
      <w:sz w:val="15"/>
      <w:szCs w:val="15"/>
      <w:lang w:eastAsia="ru-RU"/>
    </w:rPr>
  </w:style>
  <w:style w:type="character" w:customStyle="1" w:styleId="47Exact">
    <w:name w:val="Основной текст (47) Exact"/>
    <w:link w:val="470"/>
    <w:rsid w:val="00205E07"/>
    <w:rPr>
      <w:sz w:val="28"/>
      <w:szCs w:val="28"/>
      <w:shd w:val="clear" w:color="auto" w:fill="FFFFFF"/>
    </w:rPr>
  </w:style>
  <w:style w:type="character" w:customStyle="1" w:styleId="2fff2">
    <w:name w:val="Основной текст (2) + Малые прописные"/>
    <w:rsid w:val="00205E07"/>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7"/>
    <w:link w:val="47Exact"/>
    <w:rsid w:val="00205E07"/>
    <w:pPr>
      <w:shd w:val="clear" w:color="auto" w:fill="FFFFFF"/>
      <w:adjustRightInd/>
      <w:spacing w:before="0" w:after="0" w:line="370" w:lineRule="exact"/>
      <w:ind w:firstLine="0"/>
      <w:textAlignment w:val="auto"/>
    </w:pPr>
    <w:rPr>
      <w:rFonts w:ascii="Times New Roman" w:eastAsia="Times New Roman" w:hAnsi="Times New Roman"/>
      <w:spacing w:val="0"/>
      <w:sz w:val="28"/>
      <w:szCs w:val="28"/>
      <w:lang w:eastAsia="ru-RU"/>
    </w:rPr>
  </w:style>
  <w:style w:type="character" w:customStyle="1" w:styleId="1550">
    <w:name w:val="Основной текст (155)_"/>
    <w:link w:val="1551"/>
    <w:rsid w:val="00205E07"/>
    <w:rPr>
      <w:rFonts w:ascii="Arial" w:eastAsia="Arial" w:hAnsi="Arial" w:cs="Arial"/>
      <w:sz w:val="14"/>
      <w:szCs w:val="14"/>
      <w:shd w:val="clear" w:color="auto" w:fill="FFFFFF"/>
    </w:rPr>
  </w:style>
  <w:style w:type="paragraph" w:customStyle="1" w:styleId="1551">
    <w:name w:val="Основной текст (155)"/>
    <w:basedOn w:val="af7"/>
    <w:link w:val="1550"/>
    <w:rsid w:val="00205E07"/>
    <w:pPr>
      <w:shd w:val="clear" w:color="auto" w:fill="FFFFFF"/>
      <w:adjustRightInd/>
      <w:spacing w:before="0" w:after="0" w:line="0" w:lineRule="atLeast"/>
      <w:ind w:firstLine="0"/>
      <w:jc w:val="left"/>
      <w:textAlignment w:val="auto"/>
    </w:pPr>
    <w:rPr>
      <w:rFonts w:eastAsia="Arial" w:cs="Arial"/>
      <w:spacing w:val="0"/>
      <w:sz w:val="14"/>
      <w:szCs w:val="14"/>
      <w:lang w:eastAsia="ru-RU"/>
    </w:rPr>
  </w:style>
  <w:style w:type="paragraph" w:customStyle="1" w:styleId="1593">
    <w:name w:val="Основной текст (159)"/>
    <w:basedOn w:val="af7"/>
    <w:rsid w:val="00205E07"/>
    <w:pPr>
      <w:shd w:val="clear" w:color="auto" w:fill="FFFFFF"/>
      <w:adjustRightInd/>
      <w:spacing w:before="0" w:after="0" w:line="320" w:lineRule="exact"/>
      <w:ind w:hanging="460"/>
      <w:textAlignment w:val="auto"/>
    </w:pPr>
    <w:rPr>
      <w:rFonts w:ascii="Times New Roman" w:eastAsia="Times New Roman" w:hAnsi="Times New Roman"/>
      <w:color w:val="000000"/>
      <w:spacing w:val="0"/>
      <w:sz w:val="24"/>
      <w:szCs w:val="24"/>
      <w:lang w:eastAsia="ru-RU" w:bidi="ru-RU"/>
    </w:rPr>
  </w:style>
  <w:style w:type="character" w:customStyle="1" w:styleId="15911pt0">
    <w:name w:val="Основной текст (159) + 11 pt"/>
    <w:aliases w:val="Малые прописные"/>
    <w:rsid w:val="00205E0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b"/>
    <w:rsid w:val="00205E07"/>
    <w:rPr>
      <w:rFonts w:ascii="Trebuchet MS" w:eastAsia="Trebuchet MS" w:hAnsi="Trebuchet MS" w:cs="Trebuchet MS"/>
      <w:i/>
      <w:iCs/>
      <w:sz w:val="16"/>
      <w:szCs w:val="16"/>
      <w:shd w:val="clear" w:color="auto" w:fill="FFFFFF"/>
    </w:rPr>
  </w:style>
  <w:style w:type="paragraph" w:customStyle="1" w:styleId="15b">
    <w:name w:val="Подпись к таблице (15)"/>
    <w:basedOn w:val="af7"/>
    <w:link w:val="15Exact"/>
    <w:rsid w:val="00205E07"/>
    <w:pPr>
      <w:shd w:val="clear" w:color="auto" w:fill="FFFFFF"/>
      <w:adjustRightInd/>
      <w:spacing w:before="60" w:after="60" w:line="0" w:lineRule="atLeast"/>
      <w:ind w:firstLine="0"/>
      <w:jc w:val="left"/>
      <w:textAlignment w:val="auto"/>
    </w:pPr>
    <w:rPr>
      <w:rFonts w:ascii="Trebuchet MS" w:eastAsia="Trebuchet MS" w:hAnsi="Trebuchet MS" w:cs="Trebuchet MS"/>
      <w:i/>
      <w:iCs/>
      <w:spacing w:val="0"/>
      <w:sz w:val="16"/>
      <w:szCs w:val="16"/>
      <w:lang w:eastAsia="ru-RU"/>
    </w:rPr>
  </w:style>
  <w:style w:type="character" w:customStyle="1" w:styleId="159Exact0">
    <w:name w:val="Основной текст (159) + Малые прописные Exact"/>
    <w:rsid w:val="00205E07"/>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205E07"/>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f0">
    <w:name w:val="Текст титула"/>
    <w:link w:val="affffffffffff1"/>
    <w:qFormat/>
    <w:rsid w:val="00205E07"/>
    <w:pPr>
      <w:spacing w:after="120"/>
      <w:jc w:val="center"/>
    </w:pPr>
    <w:rPr>
      <w:b/>
      <w:sz w:val="24"/>
      <w:lang w:eastAsia="en-US"/>
    </w:rPr>
  </w:style>
  <w:style w:type="character" w:customStyle="1" w:styleId="affffffffffff1">
    <w:name w:val="Текст титула Знак"/>
    <w:link w:val="affffffffffff0"/>
    <w:rsid w:val="00205E07"/>
    <w:rPr>
      <w:b/>
      <w:sz w:val="24"/>
      <w:lang w:eastAsia="en-US"/>
    </w:rPr>
  </w:style>
  <w:style w:type="paragraph" w:customStyle="1" w:styleId="001">
    <w:name w:val="0.0 Текст"/>
    <w:basedOn w:val="af7"/>
    <w:link w:val="002"/>
    <w:qFormat/>
    <w:rsid w:val="00205E07"/>
    <w:pPr>
      <w:widowControl/>
      <w:adjustRightInd/>
      <w:snapToGrid w:val="0"/>
      <w:spacing w:before="40" w:after="400" w:line="300" w:lineRule="auto"/>
      <w:ind w:firstLine="709"/>
      <w:contextualSpacing/>
      <w:textAlignment w:val="auto"/>
    </w:pPr>
    <w:rPr>
      <w:rFonts w:ascii="Times New Roman" w:eastAsia="Times New Roman" w:hAnsi="Times New Roman" w:cs="Arial"/>
      <w:spacing w:val="0"/>
      <w:sz w:val="28"/>
    </w:rPr>
  </w:style>
  <w:style w:type="character" w:customStyle="1" w:styleId="002">
    <w:name w:val="0.0 Текст Знак"/>
    <w:link w:val="001"/>
    <w:rsid w:val="00205E07"/>
    <w:rPr>
      <w:rFonts w:cs="Arial"/>
      <w:sz w:val="28"/>
      <w:szCs w:val="22"/>
      <w:lang w:eastAsia="en-US"/>
    </w:rPr>
  </w:style>
  <w:style w:type="paragraph" w:customStyle="1" w:styleId="formattext">
    <w:name w:val="formattext"/>
    <w:basedOn w:val="af7"/>
    <w:rsid w:val="00205E07"/>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numbering" w:customStyle="1" w:styleId="3122">
    <w:name w:val="Заголовок 3 ур12"/>
    <w:uiPriority w:val="99"/>
    <w:rsid w:val="00205E07"/>
  </w:style>
  <w:style w:type="table" w:customStyle="1" w:styleId="1314">
    <w:name w:val="Классическая таблица 131"/>
    <w:basedOn w:val="af9"/>
    <w:next w:val="1f3"/>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315">
    <w:name w:val="Нет списка131"/>
    <w:next w:val="afa"/>
    <w:uiPriority w:val="99"/>
    <w:semiHidden/>
    <w:unhideWhenUsed/>
    <w:rsid w:val="00205E07"/>
  </w:style>
  <w:style w:type="table" w:customStyle="1" w:styleId="TableGridReport2">
    <w:name w:val="Table Grid Report2"/>
    <w:basedOn w:val="af9"/>
    <w:next w:val="afff5"/>
    <w:uiPriority w:val="59"/>
    <w:rsid w:val="00205E0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9"/>
    <w:next w:val="afff5"/>
    <w:rsid w:val="00205E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205E07"/>
    <w:pPr>
      <w:numPr>
        <w:numId w:val="5"/>
      </w:numPr>
    </w:pPr>
  </w:style>
  <w:style w:type="numbering" w:customStyle="1" w:styleId="1412">
    <w:name w:val="Нет списка141"/>
    <w:next w:val="afa"/>
    <w:uiPriority w:val="99"/>
    <w:semiHidden/>
    <w:unhideWhenUsed/>
    <w:rsid w:val="00205E07"/>
  </w:style>
  <w:style w:type="table" w:customStyle="1" w:styleId="1101">
    <w:name w:val="Сетка таблицы110"/>
    <w:basedOn w:val="af9"/>
    <w:next w:val="afff5"/>
    <w:uiPriority w:val="59"/>
    <w:rsid w:val="00205E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
    <w:name w:val="Рис.2"/>
    <w:rsid w:val="00205E07"/>
    <w:pPr>
      <w:numPr>
        <w:numId w:val="19"/>
      </w:numPr>
    </w:pPr>
  </w:style>
  <w:style w:type="table" w:customStyle="1" w:styleId="-341">
    <w:name w:val="Веб-таблица 341"/>
    <w:basedOn w:val="af9"/>
    <w:next w:val="-3"/>
    <w:rsid w:val="00205E07"/>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a"/>
    <w:uiPriority w:val="99"/>
    <w:semiHidden/>
    <w:unhideWhenUsed/>
    <w:rsid w:val="00205E07"/>
  </w:style>
  <w:style w:type="table" w:customStyle="1" w:styleId="TableGridReport12">
    <w:name w:val="Table Grid Report12"/>
    <w:basedOn w:val="af9"/>
    <w:next w:val="afff5"/>
    <w:uiPriority w:val="59"/>
    <w:rsid w:val="00205E0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9"/>
    <w:next w:val="afff5"/>
    <w:rsid w:val="00205E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9"/>
    <w:next w:val="afff5"/>
    <w:uiPriority w:val="59"/>
    <w:rsid w:val="00205E07"/>
    <w:rPr>
      <w:rFonts w:ascii="Calibri" w:hAnsi="Calibri"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a"/>
    <w:uiPriority w:val="99"/>
    <w:semiHidden/>
    <w:unhideWhenUsed/>
    <w:rsid w:val="00205E07"/>
  </w:style>
  <w:style w:type="table" w:customStyle="1" w:styleId="3213">
    <w:name w:val="Сетка таблицы321"/>
    <w:basedOn w:val="af9"/>
    <w:next w:val="afff5"/>
    <w:uiPriority w:val="59"/>
    <w:rsid w:val="00205E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f">
    <w:name w:val="Рис.11"/>
    <w:rsid w:val="00205E07"/>
  </w:style>
  <w:style w:type="table" w:customStyle="1" w:styleId="-313">
    <w:name w:val="Веб-таблица 313"/>
    <w:basedOn w:val="af9"/>
    <w:next w:val="-3"/>
    <w:rsid w:val="00205E07"/>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
    <w:name w:val="Нет списка122"/>
    <w:next w:val="afa"/>
    <w:uiPriority w:val="99"/>
    <w:semiHidden/>
    <w:unhideWhenUsed/>
    <w:rsid w:val="00205E07"/>
  </w:style>
  <w:style w:type="table" w:customStyle="1" w:styleId="TableGridReport111">
    <w:name w:val="Table Grid Report111"/>
    <w:basedOn w:val="af9"/>
    <w:next w:val="afff5"/>
    <w:uiPriority w:val="59"/>
    <w:rsid w:val="00205E0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етка таблицы122"/>
    <w:basedOn w:val="af9"/>
    <w:next w:val="afff5"/>
    <w:uiPriority w:val="59"/>
    <w:rsid w:val="00205E07"/>
    <w:rPr>
      <w:rFonts w:ascii="Calibri" w:hAnsi="Calibri"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205E07"/>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
    <w:name w:val="Заголовок 3 ур13"/>
    <w:uiPriority w:val="99"/>
    <w:rsid w:val="00205E07"/>
    <w:pPr>
      <w:numPr>
        <w:numId w:val="42"/>
      </w:numPr>
    </w:pPr>
  </w:style>
  <w:style w:type="table" w:customStyle="1" w:styleId="1413">
    <w:name w:val="Классическая таблица 141"/>
    <w:basedOn w:val="af9"/>
    <w:next w:val="1f3"/>
    <w:rsid w:val="00205E07"/>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
    <w:name w:val="Сетка таблицы62"/>
    <w:basedOn w:val="af9"/>
    <w:next w:val="afff5"/>
    <w:uiPriority w:val="39"/>
    <w:rsid w:val="00205E07"/>
    <w:pPr>
      <w:spacing w:after="200" w:line="276" w:lineRule="auto"/>
    </w:pPr>
    <w:rPr>
      <w:rFonts w:ascii="Calibri" w:eastAsia="Calibri" w:hAnsi="Calibr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
    <w:basedOn w:val="af9"/>
    <w:next w:val="afff5"/>
    <w:uiPriority w:val="39"/>
    <w:rsid w:val="00205E07"/>
    <w:pPr>
      <w:spacing w:after="200" w:line="276" w:lineRule="auto"/>
    </w:pPr>
    <w:rPr>
      <w:rFonts w:ascii="Calibri" w:eastAsia="Calibri" w:hAnsi="Calibr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6D0D3B"/>
    <w:pPr>
      <w:numPr>
        <w:numId w:val="47"/>
      </w:numPr>
    </w:pPr>
  </w:style>
  <w:style w:type="paragraph" w:customStyle="1" w:styleId="affffffffffff2">
    <w:name w:val="a"/>
    <w:basedOn w:val="af7"/>
    <w:rsid w:val="006F0710"/>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character" w:customStyle="1" w:styleId="26pt">
    <w:name w:val="Основной текст (2) + 6 pt"/>
    <w:basedOn w:val="2ff4"/>
    <w:rsid w:val="00D71F9E"/>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f4"/>
    <w:rsid w:val="00D71F9E"/>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7"/>
    <w:rsid w:val="00D71F9E"/>
    <w:pPr>
      <w:widowControl/>
      <w:adjustRightInd/>
      <w:spacing w:before="100" w:beforeAutospacing="1" w:after="100" w:afterAutospacing="1"/>
      <w:ind w:firstLine="0"/>
      <w:jc w:val="left"/>
      <w:textAlignment w:val="auto"/>
    </w:pPr>
    <w:rPr>
      <w:rFonts w:ascii="Calibri" w:eastAsia="Times New Roman" w:hAnsi="Calibri" w:cs="Calibri"/>
      <w:b/>
      <w:bCs/>
      <w:color w:val="000000"/>
      <w:spacing w:val="0"/>
      <w:sz w:val="18"/>
      <w:szCs w:val="18"/>
      <w:lang w:eastAsia="ru-RU"/>
    </w:rPr>
  </w:style>
  <w:style w:type="paragraph" w:customStyle="1" w:styleId="font18">
    <w:name w:val="font18"/>
    <w:basedOn w:val="af7"/>
    <w:rsid w:val="00D71F9E"/>
    <w:pPr>
      <w:widowControl/>
      <w:adjustRightInd/>
      <w:spacing w:before="100" w:beforeAutospacing="1" w:after="100" w:afterAutospacing="1"/>
      <w:ind w:firstLine="0"/>
      <w:jc w:val="left"/>
      <w:textAlignment w:val="auto"/>
    </w:pPr>
    <w:rPr>
      <w:rFonts w:ascii="Times New Roman" w:eastAsia="Times New Roman" w:hAnsi="Times New Roman"/>
      <w:b/>
      <w:bCs/>
      <w:color w:val="000000"/>
      <w:spacing w:val="0"/>
      <w:sz w:val="18"/>
      <w:szCs w:val="18"/>
      <w:lang w:eastAsia="ru-RU"/>
    </w:rPr>
  </w:style>
  <w:style w:type="paragraph" w:customStyle="1" w:styleId="S">
    <w:name w:val="S_Обычный"/>
    <w:basedOn w:val="af7"/>
    <w:qFormat/>
    <w:rsid w:val="00D71F9E"/>
    <w:pPr>
      <w:widowControl/>
      <w:adjustRightInd/>
      <w:spacing w:before="0" w:after="0"/>
      <w:ind w:firstLine="709"/>
      <w:textAlignment w:val="auto"/>
    </w:pPr>
    <w:rPr>
      <w:rFonts w:ascii="Times New Roman" w:eastAsia="Times New Roman" w:hAnsi="Times New Roman"/>
      <w:spacing w:val="0"/>
      <w:sz w:val="24"/>
      <w:szCs w:val="24"/>
      <w:lang w:eastAsia="ar-SA"/>
    </w:rPr>
  </w:style>
  <w:style w:type="character" w:customStyle="1" w:styleId="AAA">
    <w:name w:val="! AAA ! Знак"/>
    <w:link w:val="AAA0"/>
    <w:uiPriority w:val="99"/>
    <w:locked/>
    <w:rsid w:val="00D71F9E"/>
    <w:rPr>
      <w:sz w:val="24"/>
      <w:szCs w:val="16"/>
    </w:rPr>
  </w:style>
  <w:style w:type="paragraph" w:customStyle="1" w:styleId="AAA0">
    <w:name w:val="! AAA !"/>
    <w:link w:val="AAA"/>
    <w:uiPriority w:val="99"/>
    <w:rsid w:val="00D71F9E"/>
    <w:pPr>
      <w:spacing w:after="120"/>
      <w:jc w:val="both"/>
    </w:pPr>
    <w:rPr>
      <w:sz w:val="24"/>
      <w:szCs w:val="16"/>
    </w:rPr>
  </w:style>
  <w:style w:type="paragraph" w:customStyle="1" w:styleId="515">
    <w:name w:val="Заголовок 51"/>
    <w:basedOn w:val="af7"/>
    <w:next w:val="af7"/>
    <w:unhideWhenUsed/>
    <w:qFormat/>
    <w:rsid w:val="00D71F9E"/>
    <w:pPr>
      <w:widowControl/>
      <w:adjustRightInd/>
      <w:spacing w:before="0" w:after="0" w:line="271" w:lineRule="auto"/>
      <w:ind w:firstLine="680"/>
      <w:textAlignment w:val="auto"/>
      <w:outlineLvl w:val="4"/>
    </w:pPr>
    <w:rPr>
      <w:rFonts w:ascii="Cambria" w:eastAsia="Times New Roman" w:hAnsi="Cambria"/>
      <w:i/>
      <w:iCs/>
      <w:spacing w:val="0"/>
      <w:sz w:val="24"/>
      <w:szCs w:val="24"/>
      <w:lang w:val="en-US" w:bidi="en-US"/>
    </w:rPr>
  </w:style>
  <w:style w:type="paragraph" w:customStyle="1" w:styleId="612">
    <w:name w:val="Заголовок 61"/>
    <w:basedOn w:val="af7"/>
    <w:next w:val="af7"/>
    <w:unhideWhenUsed/>
    <w:qFormat/>
    <w:rsid w:val="00D71F9E"/>
    <w:pPr>
      <w:widowControl/>
      <w:shd w:val="clear" w:color="auto" w:fill="FFFFFF"/>
      <w:adjustRightInd/>
      <w:spacing w:before="0" w:after="0" w:line="271" w:lineRule="auto"/>
      <w:ind w:firstLine="680"/>
      <w:textAlignment w:val="auto"/>
      <w:outlineLvl w:val="5"/>
    </w:pPr>
    <w:rPr>
      <w:rFonts w:ascii="Cambria" w:eastAsia="Times New Roman" w:hAnsi="Cambria"/>
      <w:b/>
      <w:bCs/>
      <w:color w:val="595959"/>
      <w:spacing w:val="5"/>
      <w:lang w:val="en-US" w:bidi="en-US"/>
    </w:rPr>
  </w:style>
  <w:style w:type="paragraph" w:customStyle="1" w:styleId="713">
    <w:name w:val="Заголовок 71"/>
    <w:basedOn w:val="af7"/>
    <w:next w:val="af7"/>
    <w:unhideWhenUsed/>
    <w:qFormat/>
    <w:rsid w:val="00D71F9E"/>
    <w:pPr>
      <w:widowControl/>
      <w:adjustRightInd/>
      <w:spacing w:before="0" w:after="0" w:line="360" w:lineRule="auto"/>
      <w:ind w:firstLine="680"/>
      <w:textAlignment w:val="auto"/>
      <w:outlineLvl w:val="6"/>
    </w:pPr>
    <w:rPr>
      <w:rFonts w:ascii="Cambria" w:eastAsia="Times New Roman" w:hAnsi="Cambria"/>
      <w:b/>
      <w:bCs/>
      <w:i/>
      <w:iCs/>
      <w:color w:val="5A5A5A"/>
      <w:spacing w:val="0"/>
      <w:sz w:val="20"/>
      <w:szCs w:val="20"/>
      <w:lang w:val="en-US" w:bidi="en-US"/>
    </w:rPr>
  </w:style>
  <w:style w:type="paragraph" w:customStyle="1" w:styleId="814">
    <w:name w:val="Заголовок 81"/>
    <w:basedOn w:val="af7"/>
    <w:next w:val="af7"/>
    <w:unhideWhenUsed/>
    <w:qFormat/>
    <w:rsid w:val="00D71F9E"/>
    <w:pPr>
      <w:widowControl/>
      <w:adjustRightInd/>
      <w:spacing w:before="0" w:after="0" w:line="360" w:lineRule="auto"/>
      <w:ind w:firstLine="680"/>
      <w:textAlignment w:val="auto"/>
      <w:outlineLvl w:val="7"/>
    </w:pPr>
    <w:rPr>
      <w:rFonts w:ascii="Cambria" w:eastAsia="Times New Roman" w:hAnsi="Cambria"/>
      <w:b/>
      <w:bCs/>
      <w:color w:val="7F7F7F"/>
      <w:spacing w:val="0"/>
      <w:sz w:val="20"/>
      <w:szCs w:val="20"/>
      <w:lang w:val="en-US" w:bidi="en-US"/>
    </w:rPr>
  </w:style>
  <w:style w:type="paragraph" w:customStyle="1" w:styleId="911">
    <w:name w:val="Заголовок 91"/>
    <w:basedOn w:val="af7"/>
    <w:next w:val="af7"/>
    <w:unhideWhenUsed/>
    <w:qFormat/>
    <w:rsid w:val="00D71F9E"/>
    <w:pPr>
      <w:widowControl/>
      <w:adjustRightInd/>
      <w:spacing w:before="0" w:after="0" w:line="271" w:lineRule="auto"/>
      <w:ind w:firstLine="680"/>
      <w:textAlignment w:val="auto"/>
      <w:outlineLvl w:val="8"/>
    </w:pPr>
    <w:rPr>
      <w:rFonts w:ascii="Cambria" w:eastAsia="Times New Roman" w:hAnsi="Cambria"/>
      <w:b/>
      <w:bCs/>
      <w:i/>
      <w:iCs/>
      <w:color w:val="7F7F7F"/>
      <w:spacing w:val="0"/>
      <w:sz w:val="18"/>
      <w:szCs w:val="18"/>
      <w:lang w:val="en-US" w:bidi="en-US"/>
    </w:rPr>
  </w:style>
  <w:style w:type="table" w:customStyle="1" w:styleId="TableGridReport3">
    <w:name w:val="Table Grid Report3"/>
    <w:basedOn w:val="af9"/>
    <w:next w:val="afff5"/>
    <w:uiPriority w:val="59"/>
    <w:rsid w:val="00D71F9E"/>
    <w:pPr>
      <w:spacing w:after="200" w:line="276" w:lineRule="auto"/>
      <w:ind w:left="1080"/>
    </w:pPr>
    <w:rPr>
      <w:rFonts w:ascii="Cambria" w:hAnsi="Cambria"/>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Сетка таблицы113"/>
    <w:basedOn w:val="af9"/>
    <w:next w:val="afff5"/>
    <w:uiPriority w:val="59"/>
    <w:rsid w:val="00D71F9E"/>
    <w:pPr>
      <w:spacing w:after="200" w:line="276" w:lineRule="auto"/>
    </w:pPr>
    <w:rPr>
      <w:rFonts w:ascii="Cambria" w:hAnsi="Cambria"/>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
    <w:name w:val="Без интервала1"/>
    <w:next w:val="afffff6"/>
    <w:uiPriority w:val="1"/>
    <w:rsid w:val="00D71F9E"/>
    <w:pPr>
      <w:spacing w:after="200" w:line="276" w:lineRule="auto"/>
    </w:pPr>
    <w:rPr>
      <w:rFonts w:ascii="Calibri" w:hAnsi="Calibri"/>
      <w:sz w:val="22"/>
      <w:szCs w:val="22"/>
      <w:lang w:val="en-US" w:eastAsia="en-US" w:bidi="en-US"/>
    </w:rPr>
  </w:style>
  <w:style w:type="paragraph" w:customStyle="1" w:styleId="1ffff0">
    <w:name w:val="Подзаголовок1"/>
    <w:basedOn w:val="af7"/>
    <w:next w:val="af7"/>
    <w:uiPriority w:val="99"/>
    <w:qFormat/>
    <w:rsid w:val="00D71F9E"/>
    <w:pPr>
      <w:widowControl/>
      <w:adjustRightInd/>
      <w:spacing w:before="0" w:after="0" w:line="360" w:lineRule="auto"/>
      <w:ind w:firstLine="680"/>
      <w:textAlignment w:val="auto"/>
    </w:pPr>
    <w:rPr>
      <w:rFonts w:ascii="Cambria" w:eastAsia="Times New Roman" w:hAnsi="Cambria"/>
      <w:i/>
      <w:iCs/>
      <w:smallCaps/>
      <w:spacing w:val="10"/>
      <w:sz w:val="28"/>
      <w:szCs w:val="28"/>
      <w:lang w:val="en-US" w:bidi="en-US"/>
    </w:rPr>
  </w:style>
  <w:style w:type="numbering" w:customStyle="1" w:styleId="22d">
    <w:name w:val="Заголовок 2 уровень2"/>
    <w:basedOn w:val="afa"/>
    <w:uiPriority w:val="99"/>
    <w:rsid w:val="00D71F9E"/>
  </w:style>
  <w:style w:type="numbering" w:customStyle="1" w:styleId="325">
    <w:name w:val="Заголовок 3 ур2"/>
    <w:basedOn w:val="afa"/>
    <w:uiPriority w:val="99"/>
    <w:rsid w:val="00D71F9E"/>
  </w:style>
  <w:style w:type="paragraph" w:customStyle="1" w:styleId="1ffff1">
    <w:name w:val="Рецензия1"/>
    <w:next w:val="afffff9"/>
    <w:hidden/>
    <w:uiPriority w:val="99"/>
    <w:semiHidden/>
    <w:rsid w:val="00D71F9E"/>
    <w:pPr>
      <w:spacing w:after="200" w:line="276" w:lineRule="auto"/>
    </w:pPr>
    <w:rPr>
      <w:rFonts w:ascii="Calibri" w:hAnsi="Calibri"/>
      <w:sz w:val="22"/>
      <w:szCs w:val="22"/>
      <w:lang w:val="en-US" w:eastAsia="en-US" w:bidi="en-US"/>
    </w:rPr>
  </w:style>
  <w:style w:type="numbering" w:customStyle="1" w:styleId="148">
    <w:name w:val="Стиль14"/>
    <w:uiPriority w:val="99"/>
    <w:rsid w:val="00D71F9E"/>
  </w:style>
  <w:style w:type="paragraph" w:customStyle="1" w:styleId="21f7">
    <w:name w:val="Цитата 21"/>
    <w:basedOn w:val="af7"/>
    <w:next w:val="af7"/>
    <w:uiPriority w:val="29"/>
    <w:rsid w:val="00D71F9E"/>
    <w:pPr>
      <w:widowControl/>
      <w:adjustRightInd/>
      <w:spacing w:before="0" w:after="200" w:line="276" w:lineRule="auto"/>
      <w:ind w:firstLine="0"/>
      <w:jc w:val="left"/>
      <w:textAlignment w:val="auto"/>
    </w:pPr>
    <w:rPr>
      <w:rFonts w:ascii="Calibri" w:eastAsia="Times New Roman" w:hAnsi="Calibri"/>
      <w:i/>
      <w:iCs/>
      <w:color w:val="000000"/>
      <w:spacing w:val="0"/>
      <w:sz w:val="24"/>
      <w:lang w:val="en-US" w:bidi="en-US"/>
    </w:rPr>
  </w:style>
  <w:style w:type="paragraph" w:customStyle="1" w:styleId="1ffff2">
    <w:name w:val="Выделенная цитата1"/>
    <w:basedOn w:val="af7"/>
    <w:next w:val="af7"/>
    <w:uiPriority w:val="30"/>
    <w:qFormat/>
    <w:rsid w:val="00D71F9E"/>
    <w:pPr>
      <w:widowControl/>
      <w:pBdr>
        <w:top w:val="single" w:sz="4" w:space="10" w:color="auto"/>
        <w:bottom w:val="single" w:sz="4" w:space="10" w:color="auto"/>
      </w:pBdr>
      <w:adjustRightInd/>
      <w:spacing w:before="240" w:after="240" w:line="300" w:lineRule="auto"/>
      <w:ind w:left="1152" w:right="1152" w:firstLine="680"/>
      <w:textAlignment w:val="auto"/>
    </w:pPr>
    <w:rPr>
      <w:rFonts w:ascii="Cambria" w:eastAsia="Times New Roman" w:hAnsi="Cambria"/>
      <w:i/>
      <w:iCs/>
      <w:spacing w:val="0"/>
      <w:lang w:val="en-US" w:bidi="en-US"/>
    </w:rPr>
  </w:style>
  <w:style w:type="table" w:customStyle="1" w:styleId="1183">
    <w:name w:val="Светлая заливка118"/>
    <w:basedOn w:val="af9"/>
    <w:uiPriority w:val="60"/>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2">
    <w:name w:val="Светлая заливка35"/>
    <w:basedOn w:val="af9"/>
    <w:next w:val="LightShading1"/>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9"/>
    <w:uiPriority w:val="60"/>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9"/>
    <w:uiPriority w:val="99"/>
    <w:rsid w:val="00D71F9E"/>
    <w:pPr>
      <w:spacing w:after="200" w:line="276" w:lineRule="auto"/>
      <w:jc w:val="right"/>
    </w:pPr>
    <w:rPr>
      <w:rFonts w:ascii="Arial" w:eastAsia="Calibri" w:hAnsi="Arial"/>
      <w:sz w:val="18"/>
      <w:szCs w:val="22"/>
      <w:lang w:val="en-US" w:eastAsia="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table" w:customStyle="1" w:styleId="3123">
    <w:name w:val="Светлая заливка312"/>
    <w:basedOn w:val="af9"/>
    <w:next w:val="af9"/>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30">
    <w:name w:val="Сетка таблицы 513"/>
    <w:basedOn w:val="af9"/>
    <w:next w:val="55"/>
    <w:rsid w:val="00D71F9E"/>
    <w:pPr>
      <w:spacing w:after="200" w:line="276" w:lineRule="auto"/>
      <w:ind w:left="1080"/>
    </w:pPr>
    <w:rPr>
      <w:rFonts w:ascii="Cambria" w:hAnsi="Cambria"/>
      <w:sz w:val="22"/>
      <w:szCs w:val="22"/>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
    <w:name w:val="Веб-таблица 314"/>
    <w:basedOn w:val="af9"/>
    <w:next w:val="-3"/>
    <w:rsid w:val="00D71F9E"/>
    <w:pPr>
      <w:widowControl w:val="0"/>
      <w:adjustRightInd w:val="0"/>
      <w:spacing w:before="120" w:after="120" w:line="276" w:lineRule="auto"/>
      <w:ind w:firstLine="567"/>
      <w:jc w:val="both"/>
      <w:textAlignment w:val="baseline"/>
    </w:pPr>
    <w:rPr>
      <w:rFonts w:ascii="Cambria" w:hAnsi="Cambria"/>
      <w:sz w:val="22"/>
      <w:szCs w:val="22"/>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43">
    <w:name w:val="Сетка таблицы114"/>
    <w:basedOn w:val="af9"/>
    <w:next w:val="afff5"/>
    <w:uiPriority w:val="59"/>
    <w:rsid w:val="00D71F9E"/>
    <w:pPr>
      <w:spacing w:after="200" w:line="276" w:lineRule="auto"/>
    </w:pPr>
    <w:rPr>
      <w:rFonts w:ascii="Cambria" w:hAnsi="Cambria"/>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9"/>
    <w:next w:val="afff5"/>
    <w:rsid w:val="00D71F9E"/>
    <w:pPr>
      <w:spacing w:after="200" w:line="276" w:lineRule="auto"/>
    </w:pPr>
    <w:rPr>
      <w:rFonts w:ascii="Cambria" w:hAnsi="Cambria"/>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Простая таблица 312"/>
    <w:basedOn w:val="af9"/>
    <w:next w:val="3f7"/>
    <w:rsid w:val="00D71F9E"/>
    <w:pPr>
      <w:widowControl w:val="0"/>
      <w:adjustRightInd w:val="0"/>
      <w:spacing w:before="120" w:after="120" w:line="276" w:lineRule="auto"/>
      <w:ind w:firstLine="567"/>
      <w:jc w:val="both"/>
      <w:textAlignment w:val="baseline"/>
    </w:pPr>
    <w:rPr>
      <w:rFonts w:ascii="Cambria" w:hAnsi="Cambria"/>
      <w:sz w:val="22"/>
      <w:szCs w:val="22"/>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numbering" w:customStyle="1" w:styleId="11111b">
    <w:name w:val="Нет списка11111"/>
    <w:next w:val="afa"/>
    <w:uiPriority w:val="99"/>
    <w:semiHidden/>
    <w:unhideWhenUsed/>
    <w:rsid w:val="00D71F9E"/>
  </w:style>
  <w:style w:type="table" w:customStyle="1" w:styleId="3220">
    <w:name w:val="Светлая заливка322"/>
    <w:basedOn w:val="af9"/>
    <w:next w:val="4d"/>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9"/>
    <w:next w:val="4d"/>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3140">
    <w:name w:val="Заголовок 3 ур14"/>
    <w:uiPriority w:val="99"/>
    <w:rsid w:val="00D71F9E"/>
  </w:style>
  <w:style w:type="numbering" w:customStyle="1" w:styleId="1111">
    <w:name w:val="Стиль111"/>
    <w:uiPriority w:val="99"/>
    <w:rsid w:val="00D71F9E"/>
    <w:pPr>
      <w:numPr>
        <w:numId w:val="92"/>
      </w:numPr>
    </w:pPr>
  </w:style>
  <w:style w:type="numbering" w:customStyle="1" w:styleId="211a">
    <w:name w:val="Заголовок 2 уровень11"/>
    <w:uiPriority w:val="99"/>
    <w:rsid w:val="00D71F9E"/>
  </w:style>
  <w:style w:type="table" w:customStyle="1" w:styleId="631">
    <w:name w:val="Сетка таблицы63"/>
    <w:basedOn w:val="af9"/>
    <w:next w:val="afff5"/>
    <w:uiPriority w:val="39"/>
    <w:rsid w:val="00D71F9E"/>
    <w:pPr>
      <w:spacing w:after="200" w:line="276" w:lineRule="auto"/>
    </w:pPr>
    <w:rPr>
      <w:rFonts w:ascii="Calibri" w:eastAsia="Calibri" w:hAnsi="Calibr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
    <w:name w:val="Сетка таблицы73"/>
    <w:basedOn w:val="af9"/>
    <w:next w:val="afff5"/>
    <w:uiPriority w:val="39"/>
    <w:rsid w:val="00D71F9E"/>
    <w:pPr>
      <w:spacing w:after="200" w:line="276" w:lineRule="auto"/>
    </w:pPr>
    <w:rPr>
      <w:rFonts w:ascii="Calibri" w:eastAsia="Calibri" w:hAnsi="Calibr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9"/>
    <w:next w:val="afff5"/>
    <w:uiPriority w:val="39"/>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
    <w:basedOn w:val="af9"/>
    <w:next w:val="afff5"/>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
    <w:basedOn w:val="af9"/>
    <w:next w:val="afff5"/>
    <w:uiPriority w:val="59"/>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9"/>
    <w:next w:val="afff5"/>
    <w:uiPriority w:val="39"/>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71F9E"/>
  </w:style>
  <w:style w:type="table" w:customStyle="1" w:styleId="TableGridReport13">
    <w:name w:val="Table Grid Report13"/>
    <w:basedOn w:val="af9"/>
    <w:next w:val="afff5"/>
    <w:uiPriority w:val="59"/>
    <w:rsid w:val="00D71F9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9"/>
    <w:next w:val="afff5"/>
    <w:rsid w:val="00D71F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71F9E"/>
  </w:style>
  <w:style w:type="numbering" w:customStyle="1" w:styleId="1232">
    <w:name w:val="Нет списка123"/>
    <w:next w:val="afa"/>
    <w:uiPriority w:val="99"/>
    <w:semiHidden/>
    <w:unhideWhenUsed/>
    <w:rsid w:val="00D71F9E"/>
  </w:style>
  <w:style w:type="table" w:customStyle="1" w:styleId="1910">
    <w:name w:val="Сетка таблицы191"/>
    <w:basedOn w:val="af9"/>
    <w:next w:val="afff5"/>
    <w:uiPriority w:val="59"/>
    <w:rsid w:val="00D71F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2">
    <w:name w:val="Рис.3"/>
    <w:rsid w:val="00D71F9E"/>
  </w:style>
  <w:style w:type="numbering" w:customStyle="1" w:styleId="12f0">
    <w:name w:val="Рис.12"/>
    <w:rsid w:val="00D71F9E"/>
  </w:style>
  <w:style w:type="table" w:customStyle="1" w:styleId="TableGridReport112">
    <w:name w:val="Table Grid Report112"/>
    <w:basedOn w:val="af9"/>
    <w:next w:val="afff5"/>
    <w:uiPriority w:val="59"/>
    <w:rsid w:val="00D71F9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D71F9E"/>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10">
    <w:name w:val="Заголовок 3 ур121"/>
    <w:uiPriority w:val="99"/>
    <w:rsid w:val="00D71F9E"/>
  </w:style>
  <w:style w:type="table" w:customStyle="1" w:styleId="6110">
    <w:name w:val="Сетка таблицы611"/>
    <w:basedOn w:val="af9"/>
    <w:next w:val="afff5"/>
    <w:uiPriority w:val="39"/>
    <w:rsid w:val="00D71F9E"/>
    <w:pPr>
      <w:spacing w:after="200" w:line="276" w:lineRule="auto"/>
    </w:pPr>
    <w:rPr>
      <w:rFonts w:ascii="Calibri" w:eastAsia="Calibri" w:hAnsi="Calibr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9"/>
    <w:next w:val="afff5"/>
    <w:uiPriority w:val="39"/>
    <w:rsid w:val="00D71F9E"/>
    <w:pPr>
      <w:spacing w:after="200" w:line="276" w:lineRule="auto"/>
    </w:pPr>
    <w:rPr>
      <w:rFonts w:ascii="Calibri" w:eastAsia="Calibri" w:hAnsi="Calibr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f9"/>
    <w:next w:val="afff5"/>
    <w:uiPriority w:val="59"/>
    <w:rsid w:val="00D71F9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71F9E"/>
  </w:style>
  <w:style w:type="table" w:customStyle="1" w:styleId="11010">
    <w:name w:val="Сетка таблицы1101"/>
    <w:basedOn w:val="af9"/>
    <w:next w:val="afff5"/>
    <w:uiPriority w:val="59"/>
    <w:rsid w:val="00D71F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71F9E"/>
  </w:style>
  <w:style w:type="table" w:customStyle="1" w:styleId="TableGridReport121">
    <w:name w:val="Table Grid Report121"/>
    <w:basedOn w:val="af9"/>
    <w:next w:val="afff5"/>
    <w:uiPriority w:val="59"/>
    <w:rsid w:val="00D71F9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D71F9E"/>
  </w:style>
  <w:style w:type="table" w:customStyle="1" w:styleId="-3131">
    <w:name w:val="Веб-таблица 3131"/>
    <w:basedOn w:val="af9"/>
    <w:next w:val="-3"/>
    <w:rsid w:val="00D71F9E"/>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a"/>
    <w:uiPriority w:val="99"/>
    <w:semiHidden/>
    <w:unhideWhenUsed/>
    <w:rsid w:val="00D71F9E"/>
  </w:style>
  <w:style w:type="table" w:customStyle="1" w:styleId="TableGridReport1111">
    <w:name w:val="Table Grid Report1111"/>
    <w:basedOn w:val="af9"/>
    <w:next w:val="afff5"/>
    <w:uiPriority w:val="59"/>
    <w:rsid w:val="00D71F9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9"/>
    <w:next w:val="afff5"/>
    <w:rsid w:val="00D71F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9"/>
    <w:next w:val="afff5"/>
    <w:uiPriority w:val="59"/>
    <w:rsid w:val="00D71F9E"/>
    <w:rPr>
      <w:rFonts w:ascii="Calibri" w:hAnsi="Calibri"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71F9E"/>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1">
    <w:name w:val="Заголовок 3 ур131"/>
    <w:uiPriority w:val="99"/>
    <w:rsid w:val="00D71F9E"/>
  </w:style>
  <w:style w:type="table" w:customStyle="1" w:styleId="6210">
    <w:name w:val="Сетка таблицы621"/>
    <w:basedOn w:val="af9"/>
    <w:next w:val="afff5"/>
    <w:uiPriority w:val="39"/>
    <w:rsid w:val="00D71F9E"/>
    <w:pPr>
      <w:spacing w:after="200" w:line="276" w:lineRule="auto"/>
    </w:pPr>
    <w:rPr>
      <w:rFonts w:ascii="Calibri" w:eastAsia="Calibri" w:hAnsi="Calibr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9"/>
    <w:next w:val="afff5"/>
    <w:uiPriority w:val="39"/>
    <w:rsid w:val="00D71F9E"/>
    <w:pPr>
      <w:spacing w:after="200" w:line="276" w:lineRule="auto"/>
    </w:pPr>
    <w:rPr>
      <w:rFonts w:ascii="Calibri" w:eastAsia="Calibri" w:hAnsi="Calibr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5">
    <w:name w:val="Заголовок 4 Знак1"/>
    <w:basedOn w:val="af8"/>
    <w:uiPriority w:val="9"/>
    <w:semiHidden/>
    <w:rsid w:val="00D71F9E"/>
    <w:rPr>
      <w:rFonts w:ascii="Cambria" w:eastAsia="Times New Roman" w:hAnsi="Cambria" w:cs="Times New Roman"/>
      <w:i/>
      <w:iCs/>
      <w:color w:val="365F91"/>
    </w:rPr>
  </w:style>
  <w:style w:type="character" w:customStyle="1" w:styleId="516">
    <w:name w:val="Заголовок 5 Знак1"/>
    <w:basedOn w:val="af8"/>
    <w:uiPriority w:val="9"/>
    <w:semiHidden/>
    <w:rsid w:val="00D71F9E"/>
    <w:rPr>
      <w:rFonts w:ascii="Cambria" w:eastAsia="Times New Roman" w:hAnsi="Cambria" w:cs="Times New Roman"/>
      <w:color w:val="365F91"/>
    </w:rPr>
  </w:style>
  <w:style w:type="character" w:customStyle="1" w:styleId="613">
    <w:name w:val="Заголовок 6 Знак1"/>
    <w:basedOn w:val="af8"/>
    <w:uiPriority w:val="9"/>
    <w:rsid w:val="00D71F9E"/>
    <w:rPr>
      <w:rFonts w:ascii="Cambria" w:eastAsia="Times New Roman" w:hAnsi="Cambria" w:cs="Times New Roman"/>
      <w:color w:val="243F60"/>
    </w:rPr>
  </w:style>
  <w:style w:type="character" w:customStyle="1" w:styleId="714">
    <w:name w:val="Заголовок 7 Знак1"/>
    <w:basedOn w:val="af8"/>
    <w:uiPriority w:val="9"/>
    <w:rsid w:val="00D71F9E"/>
    <w:rPr>
      <w:rFonts w:ascii="Cambria" w:eastAsia="Times New Roman" w:hAnsi="Cambria" w:cs="Times New Roman"/>
      <w:i/>
      <w:iCs/>
      <w:color w:val="243F60"/>
    </w:rPr>
  </w:style>
  <w:style w:type="character" w:customStyle="1" w:styleId="815">
    <w:name w:val="Заголовок 8 Знак1"/>
    <w:basedOn w:val="af8"/>
    <w:uiPriority w:val="9"/>
    <w:rsid w:val="00D71F9E"/>
    <w:rPr>
      <w:rFonts w:ascii="Cambria" w:eastAsia="Times New Roman" w:hAnsi="Cambria" w:cs="Times New Roman"/>
      <w:color w:val="272727"/>
      <w:sz w:val="21"/>
      <w:szCs w:val="21"/>
    </w:rPr>
  </w:style>
  <w:style w:type="character" w:customStyle="1" w:styleId="913">
    <w:name w:val="Заголовок 9 Знак1"/>
    <w:basedOn w:val="af8"/>
    <w:uiPriority w:val="9"/>
    <w:rsid w:val="00D71F9E"/>
    <w:rPr>
      <w:rFonts w:ascii="Cambria" w:eastAsia="Times New Roman" w:hAnsi="Cambria" w:cs="Times New Roman"/>
      <w:i/>
      <w:iCs/>
      <w:color w:val="272727"/>
      <w:sz w:val="21"/>
      <w:szCs w:val="21"/>
    </w:rPr>
  </w:style>
  <w:style w:type="character" w:customStyle="1" w:styleId="1ffff3">
    <w:name w:val="Подзаголовок Знак1"/>
    <w:basedOn w:val="af8"/>
    <w:uiPriority w:val="11"/>
    <w:rsid w:val="00D71F9E"/>
    <w:rPr>
      <w:rFonts w:eastAsia="Times New Roman"/>
      <w:color w:val="5A5A5A"/>
      <w:spacing w:val="15"/>
    </w:rPr>
  </w:style>
  <w:style w:type="character" w:customStyle="1" w:styleId="21f9">
    <w:name w:val="Цитата 2 Знак1"/>
    <w:basedOn w:val="af8"/>
    <w:uiPriority w:val="29"/>
    <w:rsid w:val="00D71F9E"/>
    <w:rPr>
      <w:i/>
      <w:iCs/>
      <w:color w:val="404040"/>
    </w:rPr>
  </w:style>
  <w:style w:type="character" w:customStyle="1" w:styleId="1ffff4">
    <w:name w:val="Выделенная цитата Знак1"/>
    <w:basedOn w:val="af8"/>
    <w:uiPriority w:val="30"/>
    <w:rsid w:val="00D71F9E"/>
    <w:rPr>
      <w:i/>
      <w:iCs/>
      <w:color w:val="4F81BD"/>
    </w:rPr>
  </w:style>
  <w:style w:type="paragraph" w:customStyle="1" w:styleId="affffffffffff3">
    <w:name w:val="Таблицы (моноширинный)"/>
    <w:basedOn w:val="af7"/>
    <w:next w:val="af7"/>
    <w:uiPriority w:val="99"/>
    <w:rsid w:val="00D71F9E"/>
    <w:pPr>
      <w:autoSpaceDE w:val="0"/>
      <w:autoSpaceDN w:val="0"/>
      <w:spacing w:before="0" w:after="0"/>
      <w:ind w:firstLine="0"/>
      <w:textAlignment w:val="auto"/>
    </w:pPr>
    <w:rPr>
      <w:rFonts w:ascii="Courier New" w:eastAsia="Times New Roman" w:hAnsi="Courier New" w:cs="Courier New"/>
      <w:spacing w:val="0"/>
      <w:sz w:val="26"/>
      <w:szCs w:val="26"/>
      <w:lang w:eastAsia="ru-RU"/>
    </w:rPr>
  </w:style>
  <w:style w:type="character" w:customStyle="1" w:styleId="1fffd">
    <w:name w:val="Мой 1 Знак"/>
    <w:link w:val="1fffc"/>
    <w:rsid w:val="00D71F9E"/>
    <w:rPr>
      <w:rFonts w:eastAsia="TimesNewRomanPSMT"/>
      <w:b/>
      <w:color w:val="0070C0"/>
      <w:sz w:val="28"/>
      <w:lang w:eastAsia="en-US"/>
    </w:rPr>
  </w:style>
  <w:style w:type="paragraph" w:customStyle="1" w:styleId="111f5">
    <w:name w:val="Мой 111"/>
    <w:basedOn w:val="34"/>
    <w:qFormat/>
    <w:rsid w:val="00D71F9E"/>
    <w:pPr>
      <w:keepNext/>
      <w:keepLines/>
      <w:widowControl/>
      <w:numPr>
        <w:numId w:val="0"/>
      </w:numPr>
      <w:tabs>
        <w:tab w:val="left" w:pos="907"/>
      </w:tabs>
      <w:adjustRightInd/>
      <w:spacing w:before="280" w:after="280" w:line="240" w:lineRule="auto"/>
      <w:ind w:firstLine="851"/>
      <w:textAlignment w:val="auto"/>
    </w:pPr>
    <w:rPr>
      <w:rFonts w:ascii="Times New Roman" w:eastAsia="TimesNewRomanPSMT" w:hAnsi="Times New Roman"/>
      <w:spacing w:val="0"/>
      <w:kern w:val="0"/>
      <w:sz w:val="24"/>
      <w:szCs w:val="26"/>
    </w:rPr>
  </w:style>
  <w:style w:type="paragraph" w:customStyle="1" w:styleId="1111f3">
    <w:name w:val="Мой 1111"/>
    <w:basedOn w:val="40"/>
    <w:link w:val="1111f4"/>
    <w:qFormat/>
    <w:rsid w:val="00D71F9E"/>
    <w:pPr>
      <w:keepLines w:val="0"/>
      <w:widowControl/>
      <w:numPr>
        <w:ilvl w:val="0"/>
        <w:numId w:val="0"/>
      </w:numPr>
      <w:adjustRightInd/>
      <w:spacing w:before="360" w:after="240" w:line="240" w:lineRule="auto"/>
      <w:ind w:left="862" w:right="-108" w:hanging="862"/>
      <w:jc w:val="left"/>
      <w:textAlignment w:val="auto"/>
    </w:pPr>
    <w:rPr>
      <w:rFonts w:ascii="Times New Roman" w:eastAsia="Calibri" w:hAnsi="Times New Roman" w:cstheme="majorBidi"/>
      <w:bCs/>
      <w:i w:val="0"/>
      <w:spacing w:val="0"/>
      <w:kern w:val="0"/>
      <w:sz w:val="24"/>
      <w:szCs w:val="24"/>
      <w:lang w:eastAsia="ar-SA"/>
    </w:rPr>
  </w:style>
  <w:style w:type="character" w:customStyle="1" w:styleId="1111f4">
    <w:name w:val="Мой 1111 Знак"/>
    <w:link w:val="1111f3"/>
    <w:rsid w:val="00D71F9E"/>
    <w:rPr>
      <w:rFonts w:eastAsia="Calibri" w:cstheme="majorBidi"/>
      <w:b/>
      <w:bCs/>
      <w:sz w:val="24"/>
      <w:szCs w:val="24"/>
      <w:lang w:eastAsia="ar-SA"/>
    </w:rPr>
  </w:style>
  <w:style w:type="paragraph" w:customStyle="1" w:styleId="affffffffffff4">
    <w:name w:val="в таблицу"/>
    <w:basedOn w:val="af7"/>
    <w:link w:val="affffffffffff5"/>
    <w:qFormat/>
    <w:rsid w:val="00D71F9E"/>
    <w:pPr>
      <w:widowControl/>
      <w:adjustRightInd/>
      <w:spacing w:before="0" w:after="0"/>
      <w:ind w:firstLine="0"/>
      <w:jc w:val="center"/>
      <w:textAlignment w:val="auto"/>
    </w:pPr>
    <w:rPr>
      <w:rFonts w:ascii="Times New Roman" w:eastAsia="Times New Roman" w:hAnsi="Times New Roman"/>
      <w:spacing w:val="0"/>
      <w:sz w:val="20"/>
      <w:szCs w:val="20"/>
      <w:lang w:eastAsia="ru-RU"/>
    </w:rPr>
  </w:style>
  <w:style w:type="character" w:customStyle="1" w:styleId="affffffffffff5">
    <w:name w:val="в таблицу Знак"/>
    <w:link w:val="affffffffffff4"/>
    <w:rsid w:val="00D71F9E"/>
  </w:style>
  <w:style w:type="paragraph" w:customStyle="1" w:styleId="affffffffffff6">
    <w:name w:val="мой для рисунка"/>
    <w:basedOn w:val="af7"/>
    <w:link w:val="affffffffffff7"/>
    <w:qFormat/>
    <w:rsid w:val="00D71F9E"/>
    <w:pPr>
      <w:widowControl/>
      <w:adjustRightInd/>
      <w:spacing w:after="0" w:line="300" w:lineRule="auto"/>
      <w:ind w:left="-284" w:firstLine="0"/>
      <w:jc w:val="center"/>
      <w:textAlignment w:val="auto"/>
    </w:pPr>
    <w:rPr>
      <w:rFonts w:ascii="Times New Roman" w:eastAsia="Calibri" w:hAnsi="Times New Roman"/>
      <w:b/>
      <w:noProof/>
      <w:spacing w:val="0"/>
      <w:sz w:val="24"/>
      <w:szCs w:val="28"/>
      <w:lang w:eastAsia="ru-RU"/>
    </w:rPr>
  </w:style>
  <w:style w:type="character" w:customStyle="1" w:styleId="affffffffffff7">
    <w:name w:val="мой для рисунка Знак"/>
    <w:link w:val="affffffffffff6"/>
    <w:rsid w:val="00D71F9E"/>
    <w:rPr>
      <w:rFonts w:eastAsia="Calibri"/>
      <w:b/>
      <w:noProof/>
      <w:sz w:val="24"/>
      <w:szCs w:val="28"/>
    </w:rPr>
  </w:style>
  <w:style w:type="character" w:customStyle="1" w:styleId="afffffffffb">
    <w:name w:val="таблица Знак"/>
    <w:link w:val="a8"/>
    <w:rsid w:val="00D71F9E"/>
    <w:rPr>
      <w:rFonts w:cs="Arial"/>
      <w:b/>
      <w:sz w:val="24"/>
    </w:rPr>
  </w:style>
  <w:style w:type="paragraph" w:customStyle="1" w:styleId="affffffffffff8">
    <w:name w:val="Мой Рисунок"/>
    <w:basedOn w:val="af7"/>
    <w:link w:val="affffffffffff9"/>
    <w:rsid w:val="00D71F9E"/>
    <w:pPr>
      <w:widowControl/>
      <w:adjustRightInd/>
      <w:spacing w:before="0" w:after="0" w:line="360" w:lineRule="auto"/>
      <w:ind w:firstLine="0"/>
      <w:jc w:val="center"/>
      <w:textAlignment w:val="auto"/>
    </w:pPr>
    <w:rPr>
      <w:rFonts w:eastAsia="Times New Roman" w:cs="Arial"/>
      <w:spacing w:val="0"/>
      <w:sz w:val="24"/>
      <w:szCs w:val="20"/>
      <w:lang w:eastAsia="ru-RU"/>
    </w:rPr>
  </w:style>
  <w:style w:type="character" w:customStyle="1" w:styleId="affffffffffff9">
    <w:name w:val="Мой Рисунок Знак"/>
    <w:link w:val="affffffffffff8"/>
    <w:locked/>
    <w:rsid w:val="00D71F9E"/>
    <w:rPr>
      <w:rFonts w:ascii="Arial" w:hAnsi="Arial" w:cs="Arial"/>
      <w:sz w:val="24"/>
    </w:rPr>
  </w:style>
  <w:style w:type="paragraph" w:customStyle="1" w:styleId="3ff3">
    <w:name w:val="Стиль №3"/>
    <w:basedOn w:val="af7"/>
    <w:link w:val="3ff4"/>
    <w:autoRedefine/>
    <w:rsid w:val="00D71F9E"/>
    <w:pPr>
      <w:widowControl/>
      <w:adjustRightInd/>
      <w:spacing w:before="0" w:after="0" w:line="360" w:lineRule="auto"/>
      <w:ind w:firstLine="709"/>
      <w:textAlignment w:val="auto"/>
    </w:pPr>
    <w:rPr>
      <w:rFonts w:eastAsiaTheme="majorEastAsia" w:cs="Arial"/>
      <w:spacing w:val="0"/>
      <w:sz w:val="24"/>
      <w:szCs w:val="20"/>
      <w:lang w:eastAsia="ru-RU"/>
    </w:rPr>
  </w:style>
  <w:style w:type="character" w:customStyle="1" w:styleId="3ff4">
    <w:name w:val="Стиль №3 Знак"/>
    <w:basedOn w:val="af8"/>
    <w:link w:val="3ff3"/>
    <w:rsid w:val="00D71F9E"/>
    <w:rPr>
      <w:rFonts w:ascii="Arial" w:eastAsiaTheme="majorEastAsia" w:hAnsi="Arial" w:cs="Arial"/>
      <w:sz w:val="24"/>
    </w:rPr>
  </w:style>
  <w:style w:type="paragraph" w:customStyle="1" w:styleId="7">
    <w:name w:val="Стиль №7"/>
    <w:basedOn w:val="3ff3"/>
    <w:link w:val="7b"/>
    <w:rsid w:val="00D71F9E"/>
    <w:pPr>
      <w:numPr>
        <w:numId w:val="52"/>
      </w:numPr>
      <w:ind w:left="927" w:hanging="360"/>
    </w:pPr>
  </w:style>
  <w:style w:type="character" w:customStyle="1" w:styleId="7b">
    <w:name w:val="Стиль №7 Знак"/>
    <w:basedOn w:val="3ff4"/>
    <w:link w:val="7"/>
    <w:rsid w:val="00D71F9E"/>
    <w:rPr>
      <w:rFonts w:ascii="Arial" w:eastAsiaTheme="majorEastAsia" w:hAnsi="Arial" w:cs="Arial"/>
      <w:sz w:val="24"/>
    </w:rPr>
  </w:style>
  <w:style w:type="paragraph" w:customStyle="1" w:styleId="6d">
    <w:name w:val="Стиль №6"/>
    <w:basedOn w:val="af7"/>
    <w:link w:val="6e"/>
    <w:rsid w:val="00D71F9E"/>
    <w:pPr>
      <w:widowControl/>
      <w:adjustRightInd/>
      <w:spacing w:before="0" w:after="0"/>
      <w:ind w:firstLine="0"/>
      <w:jc w:val="center"/>
      <w:textAlignment w:val="auto"/>
    </w:pPr>
    <w:rPr>
      <w:rFonts w:eastAsia="Times New Roman"/>
      <w:spacing w:val="0"/>
      <w:sz w:val="20"/>
      <w:szCs w:val="28"/>
      <w:lang w:eastAsia="ru-RU"/>
    </w:rPr>
  </w:style>
  <w:style w:type="character" w:customStyle="1" w:styleId="6e">
    <w:name w:val="Стиль №6 Знак"/>
    <w:basedOn w:val="af8"/>
    <w:link w:val="6d"/>
    <w:rsid w:val="00D71F9E"/>
    <w:rPr>
      <w:rFonts w:ascii="Arial" w:hAnsi="Arial"/>
      <w:szCs w:val="28"/>
    </w:rPr>
  </w:style>
  <w:style w:type="paragraph" w:customStyle="1" w:styleId="5f3">
    <w:name w:val="Стиль №5"/>
    <w:basedOn w:val="af7"/>
    <w:link w:val="5f4"/>
    <w:rsid w:val="00D71F9E"/>
    <w:pPr>
      <w:widowControl/>
      <w:adjustRightInd/>
      <w:spacing w:before="0" w:after="0" w:line="360" w:lineRule="auto"/>
      <w:ind w:firstLine="0"/>
      <w:jc w:val="center"/>
      <w:textAlignment w:val="auto"/>
    </w:pPr>
    <w:rPr>
      <w:rFonts w:ascii="Times New Roman" w:eastAsia="Times New Roman" w:hAnsi="Times New Roman" w:cs="Arial"/>
      <w:spacing w:val="0"/>
      <w:sz w:val="24"/>
      <w:szCs w:val="20"/>
      <w:lang w:eastAsia="ru-RU"/>
    </w:rPr>
  </w:style>
  <w:style w:type="character" w:customStyle="1" w:styleId="5f4">
    <w:name w:val="Стиль №5 Знак"/>
    <w:basedOn w:val="af8"/>
    <w:link w:val="5f3"/>
    <w:rsid w:val="00D71F9E"/>
    <w:rPr>
      <w:rFonts w:cs="Arial"/>
      <w:sz w:val="24"/>
    </w:rPr>
  </w:style>
  <w:style w:type="paragraph" w:customStyle="1" w:styleId="4f5">
    <w:name w:val="Стиль №4"/>
    <w:basedOn w:val="afffd"/>
    <w:link w:val="4f6"/>
    <w:autoRedefine/>
    <w:rsid w:val="00D71F9E"/>
    <w:pPr>
      <w:keepNext/>
      <w:widowControl/>
      <w:adjustRightInd/>
      <w:spacing w:after="240" w:line="360" w:lineRule="auto"/>
      <w:ind w:firstLine="0"/>
      <w:textAlignment w:val="auto"/>
    </w:pPr>
    <w:rPr>
      <w:rFonts w:eastAsia="Calibri"/>
      <w:color w:val="auto"/>
      <w:spacing w:val="0"/>
      <w:sz w:val="24"/>
      <w:szCs w:val="22"/>
    </w:rPr>
  </w:style>
  <w:style w:type="character" w:customStyle="1" w:styleId="4f6">
    <w:name w:val="Стиль №4 Знак"/>
    <w:basedOn w:val="af8"/>
    <w:link w:val="4f5"/>
    <w:rsid w:val="00D71F9E"/>
    <w:rPr>
      <w:rFonts w:ascii="Arial" w:eastAsia="Calibri" w:hAnsi="Arial"/>
      <w:b/>
      <w:bCs/>
      <w:sz w:val="24"/>
      <w:szCs w:val="22"/>
      <w:lang w:eastAsia="en-US"/>
    </w:rPr>
  </w:style>
  <w:style w:type="paragraph" w:customStyle="1" w:styleId="8f1">
    <w:name w:val="Стиль №8"/>
    <w:basedOn w:val="34"/>
    <w:next w:val="af7"/>
    <w:link w:val="8f2"/>
    <w:rsid w:val="00D71F9E"/>
    <w:pPr>
      <w:keepNext/>
      <w:keepLines/>
      <w:widowControl/>
      <w:numPr>
        <w:ilvl w:val="0"/>
        <w:numId w:val="0"/>
      </w:numPr>
      <w:adjustRightInd/>
      <w:spacing w:before="0" w:after="0" w:line="360" w:lineRule="auto"/>
      <w:jc w:val="left"/>
      <w:textAlignment w:val="auto"/>
    </w:pPr>
    <w:rPr>
      <w:rFonts w:ascii="Times New Roman" w:eastAsiaTheme="majorEastAsia" w:hAnsi="Times New Roman"/>
      <w:spacing w:val="0"/>
      <w:kern w:val="0"/>
      <w:sz w:val="24"/>
      <w:szCs w:val="24"/>
      <w:lang w:eastAsia="ru-RU"/>
    </w:rPr>
  </w:style>
  <w:style w:type="character" w:customStyle="1" w:styleId="8f2">
    <w:name w:val="Стиль №8 Знак"/>
    <w:basedOn w:val="af8"/>
    <w:link w:val="8f1"/>
    <w:rsid w:val="00D71F9E"/>
    <w:rPr>
      <w:rFonts w:eastAsiaTheme="majorEastAsia"/>
      <w:b/>
      <w:sz w:val="24"/>
      <w:szCs w:val="24"/>
    </w:rPr>
  </w:style>
  <w:style w:type="paragraph" w:customStyle="1" w:styleId="12f1">
    <w:name w:val="Стиль №12"/>
    <w:basedOn w:val="af7"/>
    <w:link w:val="12f2"/>
    <w:rsid w:val="00D71F9E"/>
    <w:pPr>
      <w:widowControl/>
      <w:tabs>
        <w:tab w:val="num" w:pos="720"/>
      </w:tabs>
      <w:adjustRightInd/>
      <w:spacing w:before="0" w:after="0" w:line="360" w:lineRule="auto"/>
      <w:ind w:left="720" w:firstLine="709"/>
      <w:textAlignment w:val="auto"/>
    </w:pPr>
    <w:rPr>
      <w:rFonts w:ascii="Times New Roman" w:eastAsia="Calibri" w:hAnsi="Times New Roman"/>
      <w:i/>
      <w:spacing w:val="0"/>
      <w:sz w:val="24"/>
      <w:lang w:eastAsia="ru-RU"/>
    </w:rPr>
  </w:style>
  <w:style w:type="character" w:customStyle="1" w:styleId="12f2">
    <w:name w:val="Стиль №12 Знак"/>
    <w:basedOn w:val="af8"/>
    <w:link w:val="12f1"/>
    <w:rsid w:val="00D71F9E"/>
    <w:rPr>
      <w:rFonts w:eastAsia="Calibri"/>
      <w:i/>
      <w:sz w:val="24"/>
      <w:szCs w:val="22"/>
    </w:rPr>
  </w:style>
  <w:style w:type="paragraph" w:customStyle="1" w:styleId="11ff0">
    <w:name w:val="Стиль №11"/>
    <w:basedOn w:val="af7"/>
    <w:link w:val="11ff1"/>
    <w:rsid w:val="00D71F9E"/>
    <w:pPr>
      <w:widowControl/>
      <w:tabs>
        <w:tab w:val="num" w:pos="720"/>
      </w:tabs>
      <w:adjustRightInd/>
      <w:spacing w:before="0" w:after="0" w:line="360" w:lineRule="auto"/>
      <w:ind w:left="1287" w:hanging="360"/>
      <w:textAlignment w:val="auto"/>
    </w:pPr>
    <w:rPr>
      <w:rFonts w:ascii="Times New Roman" w:eastAsia="Calibri" w:hAnsi="Times New Roman"/>
      <w:spacing w:val="0"/>
      <w:sz w:val="24"/>
      <w:lang w:eastAsia="ru-RU"/>
    </w:rPr>
  </w:style>
  <w:style w:type="character" w:customStyle="1" w:styleId="11ff1">
    <w:name w:val="Стиль №11 Знак"/>
    <w:basedOn w:val="af8"/>
    <w:link w:val="11ff0"/>
    <w:rsid w:val="00D71F9E"/>
    <w:rPr>
      <w:rFonts w:eastAsia="Calibri"/>
      <w:sz w:val="24"/>
      <w:szCs w:val="22"/>
    </w:rPr>
  </w:style>
  <w:style w:type="paragraph" w:customStyle="1" w:styleId="105">
    <w:name w:val="Стиль №10"/>
    <w:basedOn w:val="3ff3"/>
    <w:link w:val="106"/>
    <w:rsid w:val="00D71F9E"/>
    <w:rPr>
      <w:i/>
    </w:rPr>
  </w:style>
  <w:style w:type="character" w:customStyle="1" w:styleId="106">
    <w:name w:val="Стиль №10 Знак"/>
    <w:basedOn w:val="af8"/>
    <w:link w:val="105"/>
    <w:rsid w:val="00D71F9E"/>
    <w:rPr>
      <w:rFonts w:ascii="Arial" w:eastAsiaTheme="majorEastAsia" w:hAnsi="Arial" w:cs="Arial"/>
      <w:i/>
      <w:sz w:val="24"/>
    </w:rPr>
  </w:style>
  <w:style w:type="paragraph" w:customStyle="1" w:styleId="99">
    <w:name w:val="Стиль №9"/>
    <w:basedOn w:val="af7"/>
    <w:link w:val="9a"/>
    <w:rsid w:val="00D71F9E"/>
    <w:pPr>
      <w:widowControl/>
      <w:tabs>
        <w:tab w:val="num" w:pos="720"/>
      </w:tabs>
      <w:adjustRightInd/>
      <w:spacing w:before="0" w:after="0" w:line="360" w:lineRule="auto"/>
      <w:ind w:left="1287" w:hanging="360"/>
      <w:textAlignment w:val="auto"/>
    </w:pPr>
    <w:rPr>
      <w:rFonts w:ascii="Times New Roman" w:eastAsia="Calibri" w:hAnsi="Times New Roman"/>
      <w:spacing w:val="0"/>
      <w:sz w:val="24"/>
      <w:lang w:eastAsia="ru-RU"/>
    </w:rPr>
  </w:style>
  <w:style w:type="character" w:customStyle="1" w:styleId="9a">
    <w:name w:val="Стиль №9 Знак"/>
    <w:basedOn w:val="af8"/>
    <w:link w:val="99"/>
    <w:rsid w:val="00D71F9E"/>
    <w:rPr>
      <w:rFonts w:eastAsia="Calibri"/>
      <w:sz w:val="24"/>
      <w:szCs w:val="22"/>
    </w:rPr>
  </w:style>
  <w:style w:type="paragraph" w:customStyle="1" w:styleId="affffffffffffa">
    <w:name w:val="МОЯ ТАБЛИЦА"/>
    <w:basedOn w:val="af7"/>
    <w:link w:val="affffffffffffb"/>
    <w:rsid w:val="00D71F9E"/>
    <w:pPr>
      <w:widowControl/>
      <w:adjustRightInd/>
      <w:spacing w:before="0" w:after="0" w:line="360" w:lineRule="auto"/>
      <w:ind w:firstLine="0"/>
      <w:textAlignment w:val="auto"/>
    </w:pPr>
    <w:rPr>
      <w:rFonts w:eastAsia="Times New Roman"/>
      <w:bCs/>
      <w:spacing w:val="0"/>
      <w:sz w:val="24"/>
      <w:szCs w:val="28"/>
      <w:lang w:eastAsia="ru-RU"/>
    </w:rPr>
  </w:style>
  <w:style w:type="character" w:customStyle="1" w:styleId="affffffffffffb">
    <w:name w:val="МОЯ ТАБЛИЦА Знак"/>
    <w:basedOn w:val="af8"/>
    <w:link w:val="affffffffffffa"/>
    <w:rsid w:val="00D71F9E"/>
    <w:rPr>
      <w:rFonts w:ascii="Arial" w:hAnsi="Arial"/>
      <w:bCs/>
      <w:sz w:val="24"/>
      <w:szCs w:val="28"/>
    </w:rPr>
  </w:style>
  <w:style w:type="paragraph" w:customStyle="1" w:styleId="affffffffffffc">
    <w:name w:val="таблица новая"/>
    <w:basedOn w:val="af7"/>
    <w:link w:val="affffffffffffd"/>
    <w:rsid w:val="00D71F9E"/>
    <w:pPr>
      <w:widowControl/>
      <w:adjustRightInd/>
      <w:spacing w:before="0" w:after="0"/>
      <w:ind w:left="-57" w:right="-57" w:firstLine="0"/>
      <w:jc w:val="center"/>
      <w:textAlignment w:val="auto"/>
    </w:pPr>
    <w:rPr>
      <w:rFonts w:eastAsia="Times New Roman"/>
      <w:spacing w:val="0"/>
      <w:sz w:val="20"/>
      <w:szCs w:val="28"/>
      <w:lang w:eastAsia="ru-RU"/>
    </w:rPr>
  </w:style>
  <w:style w:type="character" w:customStyle="1" w:styleId="affffffffffffd">
    <w:name w:val="таблица новая Знак"/>
    <w:basedOn w:val="af8"/>
    <w:link w:val="affffffffffffc"/>
    <w:rsid w:val="00D71F9E"/>
    <w:rPr>
      <w:rFonts w:ascii="Arial" w:hAnsi="Arial"/>
      <w:szCs w:val="28"/>
    </w:rPr>
  </w:style>
  <w:style w:type="paragraph" w:customStyle="1" w:styleId="affffffffffffe">
    <w:name w:val="текст"/>
    <w:basedOn w:val="af7"/>
    <w:link w:val="afffffffffffff"/>
    <w:rsid w:val="00D71F9E"/>
    <w:pPr>
      <w:widowControl/>
      <w:adjustRightInd/>
      <w:spacing w:before="0" w:after="0" w:line="360" w:lineRule="auto"/>
      <w:ind w:left="102" w:right="50" w:firstLine="851"/>
      <w:textAlignment w:val="auto"/>
    </w:pPr>
    <w:rPr>
      <w:rFonts w:eastAsia="Times New Roman" w:cs="Arial"/>
      <w:bCs/>
      <w:spacing w:val="0"/>
      <w:sz w:val="24"/>
      <w:szCs w:val="24"/>
      <w:lang w:eastAsia="ru-RU"/>
    </w:rPr>
  </w:style>
  <w:style w:type="character" w:customStyle="1" w:styleId="afffffffffffff">
    <w:name w:val="текст Знак"/>
    <w:basedOn w:val="af8"/>
    <w:link w:val="affffffffffffe"/>
    <w:rsid w:val="00D71F9E"/>
    <w:rPr>
      <w:rFonts w:ascii="Arial" w:hAnsi="Arial" w:cs="Arial"/>
      <w:bCs/>
      <w:sz w:val="24"/>
      <w:szCs w:val="24"/>
    </w:rPr>
  </w:style>
  <w:style w:type="character" w:customStyle="1" w:styleId="FontStyle47">
    <w:name w:val="Font Style47"/>
    <w:basedOn w:val="af8"/>
    <w:rsid w:val="00D71F9E"/>
    <w:rPr>
      <w:rFonts w:ascii="Times New Roman" w:hAnsi="Times New Roman" w:cs="Times New Roman"/>
      <w:sz w:val="26"/>
      <w:szCs w:val="26"/>
    </w:rPr>
  </w:style>
  <w:style w:type="paragraph" w:customStyle="1" w:styleId="xl63492">
    <w:name w:val="xl63492"/>
    <w:basedOn w:val="af7"/>
    <w:rsid w:val="00D71F9E"/>
    <w:pPr>
      <w:widowControl/>
      <w:pBdr>
        <w:bottom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493">
    <w:name w:val="xl63493"/>
    <w:basedOn w:val="af7"/>
    <w:rsid w:val="00D71F9E"/>
    <w:pPr>
      <w:widowControl/>
      <w:pBdr>
        <w:bottom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494">
    <w:name w:val="xl63494"/>
    <w:basedOn w:val="af7"/>
    <w:rsid w:val="00D71F9E"/>
    <w:pPr>
      <w:widowControl/>
      <w:pBdr>
        <w:bottom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495">
    <w:name w:val="xl63495"/>
    <w:basedOn w:val="af7"/>
    <w:rsid w:val="00D71F9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496">
    <w:name w:val="xl63496"/>
    <w:basedOn w:val="af7"/>
    <w:rsid w:val="00D71F9E"/>
    <w:pPr>
      <w:widowControl/>
      <w:pBdr>
        <w:top w:val="single" w:sz="8" w:space="0" w:color="auto"/>
        <w:left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497">
    <w:name w:val="xl63497"/>
    <w:basedOn w:val="af7"/>
    <w:rsid w:val="00D71F9E"/>
    <w:pPr>
      <w:widowControl/>
      <w:pBdr>
        <w:left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498">
    <w:name w:val="xl63498"/>
    <w:basedOn w:val="af7"/>
    <w:rsid w:val="00D71F9E"/>
    <w:pPr>
      <w:widowControl/>
      <w:pBdr>
        <w:top w:val="single" w:sz="8" w:space="0" w:color="auto"/>
        <w:left w:val="single" w:sz="8" w:space="0" w:color="auto"/>
        <w:bottom w:val="single" w:sz="8" w:space="0" w:color="auto"/>
      </w:pBdr>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499">
    <w:name w:val="xl63499"/>
    <w:basedOn w:val="af7"/>
    <w:rsid w:val="00D71F9E"/>
    <w:pPr>
      <w:widowControl/>
      <w:pBdr>
        <w:top w:val="single" w:sz="8" w:space="0" w:color="auto"/>
        <w:bottom w:val="single" w:sz="8" w:space="0" w:color="auto"/>
      </w:pBdr>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500">
    <w:name w:val="xl63500"/>
    <w:basedOn w:val="af7"/>
    <w:rsid w:val="00D71F9E"/>
    <w:pPr>
      <w:widowControl/>
      <w:pBdr>
        <w:top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501">
    <w:name w:val="xl63501"/>
    <w:basedOn w:val="af7"/>
    <w:rsid w:val="00D71F9E"/>
    <w:pPr>
      <w:widowControl/>
      <w:pBdr>
        <w:right w:val="single" w:sz="8" w:space="0" w:color="auto"/>
      </w:pBdr>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502">
    <w:name w:val="xl63502"/>
    <w:basedOn w:val="af7"/>
    <w:rsid w:val="00D71F9E"/>
    <w:pPr>
      <w:widowControl/>
      <w:pBdr>
        <w:top w:val="single" w:sz="8" w:space="0" w:color="auto"/>
        <w:left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503">
    <w:name w:val="xl63503"/>
    <w:basedOn w:val="af7"/>
    <w:rsid w:val="00D71F9E"/>
    <w:pPr>
      <w:widowControl/>
      <w:pBdr>
        <w:top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504">
    <w:name w:val="xl63504"/>
    <w:basedOn w:val="af7"/>
    <w:rsid w:val="00D71F9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505">
    <w:name w:val="xl63505"/>
    <w:basedOn w:val="af7"/>
    <w:rsid w:val="00D71F9E"/>
    <w:pPr>
      <w:widowControl/>
      <w:pBdr>
        <w:bottom w:val="single" w:sz="8" w:space="0" w:color="auto"/>
      </w:pBdr>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506">
    <w:name w:val="xl63506"/>
    <w:basedOn w:val="af7"/>
    <w:rsid w:val="00D71F9E"/>
    <w:pPr>
      <w:widowControl/>
      <w:pBdr>
        <w:left w:val="single" w:sz="8" w:space="0" w:color="auto"/>
      </w:pBdr>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507">
    <w:name w:val="xl63507"/>
    <w:basedOn w:val="af7"/>
    <w:rsid w:val="00D71F9E"/>
    <w:pPr>
      <w:widowControl/>
      <w:pBdr>
        <w:right w:val="single" w:sz="8" w:space="0" w:color="auto"/>
      </w:pBdr>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508">
    <w:name w:val="xl63508"/>
    <w:basedOn w:val="af7"/>
    <w:rsid w:val="00D71F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509">
    <w:name w:val="xl63509"/>
    <w:basedOn w:val="af7"/>
    <w:rsid w:val="00D71F9E"/>
    <w:pPr>
      <w:widowControl/>
      <w:pBdr>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510">
    <w:name w:val="xl63510"/>
    <w:basedOn w:val="af7"/>
    <w:rsid w:val="00D71F9E"/>
    <w:pPr>
      <w:widowControl/>
      <w:pBdr>
        <w:right w:val="single" w:sz="8" w:space="0" w:color="auto"/>
      </w:pBdr>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511">
    <w:name w:val="xl63511"/>
    <w:basedOn w:val="af7"/>
    <w:rsid w:val="00D71F9E"/>
    <w:pPr>
      <w:widowControl/>
      <w:pBdr>
        <w:left w:val="single" w:sz="8" w:space="0" w:color="auto"/>
        <w:bottom w:val="single" w:sz="8" w:space="0" w:color="auto"/>
      </w:pBdr>
      <w:shd w:val="clear" w:color="000000" w:fill="FFFFFF"/>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512">
    <w:name w:val="xl63512"/>
    <w:basedOn w:val="af7"/>
    <w:rsid w:val="00D71F9E"/>
    <w:pPr>
      <w:widowControl/>
      <w:pBdr>
        <w:top w:val="single" w:sz="8" w:space="0" w:color="auto"/>
        <w:left w:val="single" w:sz="8" w:space="0" w:color="auto"/>
        <w:bottom w:val="single" w:sz="8" w:space="0" w:color="auto"/>
      </w:pBdr>
      <w:shd w:val="clear" w:color="000000" w:fill="FFFFFF"/>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513">
    <w:name w:val="xl63513"/>
    <w:basedOn w:val="af7"/>
    <w:rsid w:val="00D71F9E"/>
    <w:pPr>
      <w:widowControl/>
      <w:pBdr>
        <w:top w:val="single" w:sz="8" w:space="0" w:color="auto"/>
        <w:bottom w:val="single" w:sz="8" w:space="0" w:color="auto"/>
      </w:pBdr>
      <w:shd w:val="clear" w:color="000000" w:fill="FFFFFF"/>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514">
    <w:name w:val="xl63514"/>
    <w:basedOn w:val="af7"/>
    <w:rsid w:val="00D71F9E"/>
    <w:pPr>
      <w:widowControl/>
      <w:pBdr>
        <w:top w:val="single" w:sz="8" w:space="0" w:color="auto"/>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515">
    <w:name w:val="xl63515"/>
    <w:basedOn w:val="af7"/>
    <w:rsid w:val="00D71F9E"/>
    <w:pPr>
      <w:widowControl/>
      <w:pBdr>
        <w:top w:val="single" w:sz="8" w:space="0" w:color="auto"/>
        <w:left w:val="single" w:sz="8" w:space="0" w:color="auto"/>
      </w:pBdr>
      <w:shd w:val="clear" w:color="000000" w:fill="FFFFFF"/>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516">
    <w:name w:val="xl63516"/>
    <w:basedOn w:val="af7"/>
    <w:rsid w:val="00D71F9E"/>
    <w:pPr>
      <w:widowControl/>
      <w:pBdr>
        <w:top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517">
    <w:name w:val="xl63517"/>
    <w:basedOn w:val="af7"/>
    <w:rsid w:val="00D71F9E"/>
    <w:pPr>
      <w:widowControl/>
      <w:pBdr>
        <w:left w:val="single" w:sz="8" w:space="0" w:color="auto"/>
        <w:bottom w:val="single" w:sz="8" w:space="0" w:color="auto"/>
      </w:pBdr>
      <w:shd w:val="clear" w:color="000000" w:fill="FFFFFF"/>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518">
    <w:name w:val="xl63518"/>
    <w:basedOn w:val="af7"/>
    <w:rsid w:val="00D71F9E"/>
    <w:pPr>
      <w:widowControl/>
      <w:pBdr>
        <w:bottom w:val="single" w:sz="8" w:space="0" w:color="auto"/>
      </w:pBdr>
      <w:shd w:val="clear" w:color="000000" w:fill="FFFFFF"/>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519">
    <w:name w:val="xl63519"/>
    <w:basedOn w:val="af7"/>
    <w:rsid w:val="00D71F9E"/>
    <w:pPr>
      <w:widowControl/>
      <w:pBdr>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520">
    <w:name w:val="xl63520"/>
    <w:basedOn w:val="af7"/>
    <w:rsid w:val="00D71F9E"/>
    <w:pPr>
      <w:widowControl/>
      <w:pBdr>
        <w:top w:val="single" w:sz="8" w:space="0" w:color="auto"/>
        <w:left w:val="single" w:sz="8" w:space="0" w:color="auto"/>
        <w:bottom w:val="single" w:sz="8" w:space="0" w:color="auto"/>
        <w:right w:val="single" w:sz="8" w:space="0" w:color="auto"/>
      </w:pBdr>
      <w:shd w:val="clear" w:color="000000" w:fill="FFFFFF"/>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521">
    <w:name w:val="xl63521"/>
    <w:basedOn w:val="af7"/>
    <w:rsid w:val="00D71F9E"/>
    <w:pPr>
      <w:widowControl/>
      <w:pBdr>
        <w:bottom w:val="single" w:sz="8" w:space="0" w:color="auto"/>
      </w:pBdr>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522">
    <w:name w:val="xl63522"/>
    <w:basedOn w:val="af7"/>
    <w:rsid w:val="00D71F9E"/>
    <w:pPr>
      <w:widowControl/>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523">
    <w:name w:val="xl63523"/>
    <w:basedOn w:val="af7"/>
    <w:rsid w:val="00D71F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character" w:customStyle="1" w:styleId="-114">
    <w:name w:val="Текст-1 Знак1"/>
    <w:rsid w:val="00D71F9E"/>
    <w:rPr>
      <w:sz w:val="26"/>
      <w:lang w:val="ru-RU" w:eastAsia="ru-RU" w:bidi="ar-SA"/>
    </w:rPr>
  </w:style>
  <w:style w:type="paragraph" w:customStyle="1" w:styleId="12f3">
    <w:name w:val="ТАБ 12 Текст"/>
    <w:basedOn w:val="af7"/>
    <w:next w:val="-1c"/>
    <w:rsid w:val="00D71F9E"/>
    <w:pPr>
      <w:suppressAutoHyphens/>
      <w:adjustRightInd/>
      <w:spacing w:before="0" w:after="0"/>
      <w:ind w:firstLine="0"/>
      <w:jc w:val="center"/>
      <w:textAlignment w:val="auto"/>
    </w:pPr>
    <w:rPr>
      <w:rFonts w:ascii="Times New Roman" w:eastAsia="Times New Roman" w:hAnsi="Times New Roman"/>
      <w:spacing w:val="0"/>
      <w:sz w:val="24"/>
      <w:szCs w:val="26"/>
    </w:rPr>
  </w:style>
  <w:style w:type="paragraph" w:customStyle="1" w:styleId="a5">
    <w:name w:val="ТАБЛ."/>
    <w:basedOn w:val="-1c"/>
    <w:next w:val="-1c"/>
    <w:link w:val="afffffffffffff0"/>
    <w:rsid w:val="00D71F9E"/>
    <w:pPr>
      <w:keepNext w:val="0"/>
      <w:keepLines w:val="0"/>
      <w:numPr>
        <w:numId w:val="54"/>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f0">
    <w:name w:val="ТАБЛ. Знак"/>
    <w:link w:val="a5"/>
    <w:rsid w:val="00D71F9E"/>
    <w:rPr>
      <w:rFonts w:eastAsia="Calibri"/>
      <w:b/>
      <w:sz w:val="24"/>
      <w:szCs w:val="24"/>
      <w:lang w:eastAsia="en-US"/>
    </w:rPr>
  </w:style>
  <w:style w:type="character" w:customStyle="1" w:styleId="afffffffffff2">
    <w:name w:val="ТАБЛ Знак"/>
    <w:link w:val="af0"/>
    <w:rsid w:val="00D71F9E"/>
    <w:rPr>
      <w:rFonts w:eastAsia="Calibri"/>
      <w:b/>
      <w:sz w:val="22"/>
      <w:szCs w:val="24"/>
      <w:lang w:eastAsia="en-US"/>
    </w:rPr>
  </w:style>
  <w:style w:type="paragraph" w:customStyle="1" w:styleId="107">
    <w:name w:val="ТАБ 10 Текст"/>
    <w:basedOn w:val="12f3"/>
    <w:rsid w:val="00D71F9E"/>
    <w:rPr>
      <w:sz w:val="20"/>
    </w:rPr>
  </w:style>
  <w:style w:type="paragraph" w:customStyle="1" w:styleId="-0">
    <w:name w:val="Рис-Т"/>
    <w:basedOn w:val="-1c"/>
    <w:qFormat/>
    <w:rsid w:val="00D71F9E"/>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f1">
    <w:name w:val="Текст Табл"/>
    <w:basedOn w:val="af7"/>
    <w:link w:val="afffffffffffff2"/>
    <w:rsid w:val="00D71F9E"/>
    <w:pPr>
      <w:keepNext/>
      <w:keepLines/>
      <w:widowControl/>
      <w:suppressAutoHyphens/>
      <w:autoSpaceDE w:val="0"/>
      <w:autoSpaceDN w:val="0"/>
      <w:spacing w:before="0" w:after="0"/>
      <w:ind w:firstLine="0"/>
      <w:jc w:val="center"/>
      <w:textAlignment w:val="auto"/>
    </w:pPr>
    <w:rPr>
      <w:rFonts w:ascii="Times New Roman" w:eastAsia="Times New Roman" w:hAnsi="Times New Roman"/>
      <w:color w:val="000000"/>
      <w:spacing w:val="0"/>
      <w:sz w:val="20"/>
      <w:szCs w:val="24"/>
    </w:rPr>
  </w:style>
  <w:style w:type="character" w:customStyle="1" w:styleId="afffffffffffff2">
    <w:name w:val="Текст Табл Знак"/>
    <w:link w:val="afffffffffffff1"/>
    <w:rsid w:val="00D71F9E"/>
    <w:rPr>
      <w:color w:val="000000"/>
      <w:szCs w:val="24"/>
      <w:lang w:eastAsia="en-US"/>
    </w:rPr>
  </w:style>
  <w:style w:type="paragraph" w:customStyle="1" w:styleId="-4">
    <w:name w:val="Текст Табл-"/>
    <w:basedOn w:val="afffffffffffff1"/>
    <w:link w:val="-5"/>
    <w:rsid w:val="00D71F9E"/>
    <w:pPr>
      <w:ind w:left="-113" w:right="-113"/>
    </w:pPr>
  </w:style>
  <w:style w:type="character" w:customStyle="1" w:styleId="-5">
    <w:name w:val="Текст Табл- Знак"/>
    <w:link w:val="-4"/>
    <w:rsid w:val="00D71F9E"/>
    <w:rPr>
      <w:color w:val="000000"/>
      <w:szCs w:val="24"/>
      <w:lang w:eastAsia="en-US"/>
    </w:rPr>
  </w:style>
  <w:style w:type="paragraph" w:customStyle="1" w:styleId="afffffffffffff3">
    <w:name w:val="Приложение"/>
    <w:basedOn w:val="af7"/>
    <w:link w:val="afffffffffffff4"/>
    <w:rsid w:val="00D71F9E"/>
    <w:pPr>
      <w:widowControl/>
      <w:adjustRightInd/>
      <w:spacing w:before="0" w:after="0"/>
      <w:ind w:firstLine="0"/>
      <w:jc w:val="center"/>
      <w:textAlignment w:val="auto"/>
    </w:pPr>
    <w:rPr>
      <w:rFonts w:ascii="Times New Roman" w:eastAsia="Times New Roman" w:hAnsi="Times New Roman"/>
      <w:b/>
      <w:caps/>
      <w:spacing w:val="0"/>
      <w:sz w:val="24"/>
      <w:szCs w:val="24"/>
    </w:rPr>
  </w:style>
  <w:style w:type="character" w:customStyle="1" w:styleId="afffffffffffff4">
    <w:name w:val="Приложение Знак"/>
    <w:link w:val="afffffffffffff3"/>
    <w:rsid w:val="00D71F9E"/>
    <w:rPr>
      <w:b/>
      <w:caps/>
      <w:sz w:val="24"/>
      <w:szCs w:val="24"/>
      <w:lang w:eastAsia="en-US"/>
    </w:rPr>
  </w:style>
  <w:style w:type="paragraph" w:customStyle="1" w:styleId="1ffff5">
    <w:name w:val="Подрисуночная надпись Знак Знак1"/>
    <w:basedOn w:val="af7"/>
    <w:link w:val="1ffff6"/>
    <w:autoRedefine/>
    <w:rsid w:val="00D71F9E"/>
    <w:pPr>
      <w:keepNext/>
      <w:widowControl/>
      <w:tabs>
        <w:tab w:val="num" w:pos="-3"/>
        <w:tab w:val="left" w:pos="851"/>
      </w:tabs>
      <w:suppressAutoHyphens/>
      <w:adjustRightInd/>
      <w:spacing w:before="0" w:after="0"/>
      <w:ind w:left="630" w:hanging="630"/>
      <w:jc w:val="center"/>
      <w:textAlignment w:val="auto"/>
    </w:pPr>
    <w:rPr>
      <w:rFonts w:ascii="Times New Roman" w:eastAsia="Calibri" w:hAnsi="Times New Roman"/>
      <w:b/>
      <w:bCs/>
      <w:spacing w:val="0"/>
      <w:sz w:val="24"/>
      <w:szCs w:val="24"/>
    </w:rPr>
  </w:style>
  <w:style w:type="character" w:customStyle="1" w:styleId="1ffff6">
    <w:name w:val="Подрисуночная надпись Знак Знак1 Знак"/>
    <w:link w:val="1ffff5"/>
    <w:rsid w:val="00D71F9E"/>
    <w:rPr>
      <w:rFonts w:eastAsia="Calibri"/>
      <w:b/>
      <w:bCs/>
      <w:sz w:val="24"/>
      <w:szCs w:val="24"/>
      <w:lang w:eastAsia="en-US"/>
    </w:rPr>
  </w:style>
  <w:style w:type="paragraph" w:customStyle="1" w:styleId="-1">
    <w:name w:val="Список-1"/>
    <w:basedOn w:val="affffffffff7"/>
    <w:link w:val="-1f4"/>
    <w:rsid w:val="00D71F9E"/>
    <w:pPr>
      <w:keepNext w:val="0"/>
      <w:keepLines w:val="0"/>
      <w:widowControl w:val="0"/>
      <w:numPr>
        <w:numId w:val="53"/>
      </w:numPr>
      <w:tabs>
        <w:tab w:val="num" w:pos="851"/>
      </w:tabs>
      <w:spacing w:before="120" w:after="120" w:line="240" w:lineRule="auto"/>
      <w:ind w:left="567" w:right="57" w:firstLine="0"/>
    </w:pPr>
    <w:rPr>
      <w:sz w:val="24"/>
      <w:lang w:eastAsia="en-US"/>
    </w:rPr>
  </w:style>
  <w:style w:type="character" w:customStyle="1" w:styleId="-1f4">
    <w:name w:val="Список-1 Знак"/>
    <w:link w:val="-1"/>
    <w:rsid w:val="00D71F9E"/>
    <w:rPr>
      <w:sz w:val="24"/>
      <w:lang w:eastAsia="en-US"/>
    </w:rPr>
  </w:style>
  <w:style w:type="paragraph" w:customStyle="1" w:styleId="-2">
    <w:name w:val="Список-2"/>
    <w:basedOn w:val="-1"/>
    <w:link w:val="-2c"/>
    <w:rsid w:val="00D71F9E"/>
    <w:pPr>
      <w:numPr>
        <w:numId w:val="55"/>
      </w:numPr>
      <w:tabs>
        <w:tab w:val="num" w:pos="1134"/>
        <w:tab w:val="num" w:pos="1440"/>
      </w:tabs>
    </w:pPr>
    <w:rPr>
      <w:lang w:val="x-none" w:eastAsia="x-none"/>
    </w:rPr>
  </w:style>
  <w:style w:type="character" w:customStyle="1" w:styleId="-2c">
    <w:name w:val="Список-2 Знак"/>
    <w:link w:val="-2"/>
    <w:rsid w:val="00D71F9E"/>
    <w:rPr>
      <w:sz w:val="24"/>
      <w:lang w:val="x-none" w:eastAsia="x-none"/>
    </w:rPr>
  </w:style>
  <w:style w:type="character" w:customStyle="1" w:styleId="ConsPlusCell0">
    <w:name w:val="ConsPlusCell Знак"/>
    <w:link w:val="ConsPlusCell"/>
    <w:rsid w:val="00D71F9E"/>
    <w:rPr>
      <w:rFonts w:ascii="Arial" w:eastAsiaTheme="majorEastAsia" w:hAnsi="Arial" w:cs="Arial"/>
      <w:sz w:val="22"/>
      <w:szCs w:val="22"/>
      <w:lang w:val="en-US" w:bidi="en-US"/>
    </w:rPr>
  </w:style>
  <w:style w:type="paragraph" w:customStyle="1" w:styleId="-40">
    <w:name w:val="Заголовок-4"/>
    <w:basedOn w:val="34"/>
    <w:link w:val="-41"/>
    <w:rsid w:val="00D71F9E"/>
    <w:pPr>
      <w:keepNext/>
      <w:widowControl/>
      <w:numPr>
        <w:ilvl w:val="0"/>
        <w:numId w:val="0"/>
      </w:numPr>
      <w:tabs>
        <w:tab w:val="num" w:pos="864"/>
      </w:tabs>
      <w:adjustRightInd/>
      <w:spacing w:before="0" w:line="360" w:lineRule="auto"/>
      <w:ind w:left="864" w:right="-108" w:hanging="864"/>
      <w:jc w:val="left"/>
      <w:textAlignment w:val="auto"/>
    </w:pPr>
    <w:rPr>
      <w:rFonts w:ascii="Times New Roman" w:eastAsia="TimesNewRomanPSMT" w:hAnsi="Times New Roman"/>
      <w:i/>
      <w:spacing w:val="0"/>
      <w:kern w:val="0"/>
      <w:sz w:val="26"/>
      <w:szCs w:val="26"/>
    </w:rPr>
  </w:style>
  <w:style w:type="character" w:customStyle="1" w:styleId="-41">
    <w:name w:val="Заголовок-4 Знак"/>
    <w:link w:val="-40"/>
    <w:rsid w:val="00D71F9E"/>
    <w:rPr>
      <w:rFonts w:eastAsia="TimesNewRomanPSMT"/>
      <w:b/>
      <w:i/>
      <w:sz w:val="26"/>
      <w:szCs w:val="26"/>
      <w:lang w:eastAsia="en-US"/>
    </w:rPr>
  </w:style>
  <w:style w:type="character" w:customStyle="1" w:styleId="afffffffffffff5">
    <w:name w:val="Рисунок Знак"/>
    <w:link w:val="afffffffffffff6"/>
    <w:locked/>
    <w:rsid w:val="00D71F9E"/>
    <w:rPr>
      <w:b/>
      <w:bCs/>
      <w:i/>
      <w:sz w:val="24"/>
    </w:rPr>
  </w:style>
  <w:style w:type="paragraph" w:customStyle="1" w:styleId="afffffffffffff6">
    <w:name w:val="Рисунок"/>
    <w:basedOn w:val="afffff1"/>
    <w:link w:val="afffffffffffff5"/>
    <w:rsid w:val="00D71F9E"/>
    <w:pPr>
      <w:widowControl/>
      <w:adjustRightInd/>
      <w:spacing w:before="0"/>
      <w:ind w:firstLine="0"/>
      <w:jc w:val="center"/>
      <w:textAlignment w:val="auto"/>
    </w:pPr>
    <w:rPr>
      <w:rFonts w:ascii="Times New Roman" w:eastAsia="Times New Roman" w:hAnsi="Times New Roman"/>
      <w:b/>
      <w:bCs/>
      <w:i/>
      <w:spacing w:val="0"/>
      <w:sz w:val="24"/>
      <w:szCs w:val="20"/>
      <w:lang w:eastAsia="ru-RU"/>
    </w:rPr>
  </w:style>
  <w:style w:type="paragraph" w:customStyle="1" w:styleId="afffffffffffff7">
    <w:name w:val="Рисунок Знак Знак"/>
    <w:basedOn w:val="afffff1"/>
    <w:link w:val="afffffffffffff8"/>
    <w:rsid w:val="00D71F9E"/>
    <w:pPr>
      <w:widowControl/>
      <w:adjustRightInd/>
      <w:spacing w:before="0"/>
      <w:ind w:firstLine="0"/>
      <w:jc w:val="center"/>
      <w:textAlignment w:val="auto"/>
    </w:pPr>
    <w:rPr>
      <w:rFonts w:ascii="Times New Roman" w:eastAsia="Times New Roman" w:hAnsi="Times New Roman"/>
      <w:b/>
      <w:bCs/>
      <w:i/>
      <w:spacing w:val="0"/>
      <w:sz w:val="24"/>
      <w:szCs w:val="24"/>
    </w:rPr>
  </w:style>
  <w:style w:type="character" w:customStyle="1" w:styleId="afffffffffffff8">
    <w:name w:val="Рисунок Знак Знак Знак"/>
    <w:link w:val="afffffffffffff7"/>
    <w:rsid w:val="00D71F9E"/>
    <w:rPr>
      <w:b/>
      <w:bCs/>
      <w:i/>
      <w:sz w:val="24"/>
      <w:szCs w:val="24"/>
      <w:lang w:eastAsia="en-US"/>
    </w:rPr>
  </w:style>
  <w:style w:type="paragraph" w:customStyle="1" w:styleId="afffffffffffff9">
    <w:name w:val="абзац"/>
    <w:basedOn w:val="af7"/>
    <w:link w:val="1ffff7"/>
    <w:rsid w:val="00D71F9E"/>
    <w:pPr>
      <w:widowControl/>
      <w:adjustRightInd/>
      <w:spacing w:before="0" w:after="0" w:line="360" w:lineRule="auto"/>
      <w:ind w:firstLine="851"/>
      <w:textAlignment w:val="auto"/>
    </w:pPr>
    <w:rPr>
      <w:rFonts w:ascii="Times New Roman" w:eastAsia="Times New Roman" w:hAnsi="Times New Roman"/>
      <w:spacing w:val="0"/>
      <w:sz w:val="24"/>
      <w:szCs w:val="20"/>
    </w:rPr>
  </w:style>
  <w:style w:type="character" w:customStyle="1" w:styleId="1ffff7">
    <w:name w:val="абзац Знак1"/>
    <w:link w:val="afffffffffffff9"/>
    <w:rsid w:val="00D71F9E"/>
    <w:rPr>
      <w:sz w:val="24"/>
      <w:lang w:eastAsia="en-US"/>
    </w:rPr>
  </w:style>
  <w:style w:type="paragraph" w:customStyle="1" w:styleId="afffffffffffffa">
    <w:name w:val="в табл"/>
    <w:basedOn w:val="af7"/>
    <w:next w:val="afffffffffffff9"/>
    <w:link w:val="afffffffffffffb"/>
    <w:rsid w:val="00D71F9E"/>
    <w:pPr>
      <w:keepNext/>
      <w:widowControl/>
      <w:adjustRightInd/>
      <w:spacing w:before="0" w:after="0"/>
      <w:ind w:firstLine="0"/>
      <w:jc w:val="left"/>
      <w:textAlignment w:val="auto"/>
    </w:pPr>
    <w:rPr>
      <w:rFonts w:ascii="Times New Roman" w:eastAsia="Times New Roman" w:hAnsi="Times New Roman"/>
      <w:spacing w:val="0"/>
      <w:sz w:val="24"/>
      <w:szCs w:val="20"/>
    </w:rPr>
  </w:style>
  <w:style w:type="character" w:customStyle="1" w:styleId="afffffffffffffb">
    <w:name w:val="в табл Знак"/>
    <w:link w:val="afffffffffffffa"/>
    <w:rsid w:val="00D71F9E"/>
    <w:rPr>
      <w:sz w:val="24"/>
      <w:lang w:eastAsia="en-US"/>
    </w:rPr>
  </w:style>
  <w:style w:type="paragraph" w:customStyle="1" w:styleId="afffffffffffffc">
    <w:name w:val="Жирный текст"/>
    <w:basedOn w:val="afffffffffff0"/>
    <w:link w:val="afffffffffffffd"/>
    <w:rsid w:val="00D71F9E"/>
    <w:rPr>
      <w:b/>
    </w:rPr>
  </w:style>
  <w:style w:type="character" w:customStyle="1" w:styleId="afffffffffffffd">
    <w:name w:val="Жирный текст Знак"/>
    <w:link w:val="afffffffffffffc"/>
    <w:rsid w:val="00D71F9E"/>
    <w:rPr>
      <w:rFonts w:eastAsia="Calibri"/>
      <w:b/>
      <w:sz w:val="24"/>
      <w:szCs w:val="24"/>
      <w:lang w:eastAsia="en-US"/>
    </w:rPr>
  </w:style>
  <w:style w:type="character" w:customStyle="1" w:styleId="FontStyle624">
    <w:name w:val="Font Style624"/>
    <w:uiPriority w:val="99"/>
    <w:rsid w:val="00D71F9E"/>
    <w:rPr>
      <w:rFonts w:ascii="Times New Roman" w:hAnsi="Times New Roman" w:cs="Times New Roman"/>
      <w:sz w:val="26"/>
      <w:szCs w:val="26"/>
    </w:rPr>
  </w:style>
  <w:style w:type="character" w:customStyle="1" w:styleId="FontStyle621">
    <w:name w:val="Font Style621"/>
    <w:uiPriority w:val="99"/>
    <w:rsid w:val="00D71F9E"/>
    <w:rPr>
      <w:rFonts w:ascii="Times New Roman" w:hAnsi="Times New Roman" w:cs="Times New Roman"/>
      <w:sz w:val="22"/>
      <w:szCs w:val="22"/>
    </w:rPr>
  </w:style>
  <w:style w:type="paragraph" w:customStyle="1" w:styleId="afffffffffffffe">
    <w:name w:val="Заг. без №"/>
    <w:basedOn w:val="afffffffffff0"/>
    <w:next w:val="afffffffffff0"/>
    <w:link w:val="affffffffffffff"/>
    <w:rsid w:val="00D71F9E"/>
    <w:pPr>
      <w:ind w:firstLine="0"/>
      <w:jc w:val="left"/>
    </w:pPr>
    <w:rPr>
      <w:b/>
      <w:i/>
    </w:rPr>
  </w:style>
  <w:style w:type="character" w:customStyle="1" w:styleId="affffffffffffff">
    <w:name w:val="Заг. без № Знак"/>
    <w:link w:val="afffffffffffffe"/>
    <w:rsid w:val="00D71F9E"/>
    <w:rPr>
      <w:rFonts w:eastAsia="Calibri"/>
      <w:b/>
      <w:i/>
      <w:sz w:val="24"/>
      <w:szCs w:val="24"/>
      <w:lang w:eastAsia="en-US"/>
    </w:rPr>
  </w:style>
  <w:style w:type="paragraph" w:customStyle="1" w:styleId="a2">
    <w:name w:val="Нумерация М"/>
    <w:basedOn w:val="afffffffffffffe"/>
    <w:link w:val="affffffffffffff0"/>
    <w:rsid w:val="00D71F9E"/>
    <w:pPr>
      <w:numPr>
        <w:numId w:val="56"/>
      </w:numPr>
    </w:pPr>
  </w:style>
  <w:style w:type="character" w:customStyle="1" w:styleId="affffffffffffff0">
    <w:name w:val="Нумерация М Знак"/>
    <w:link w:val="a2"/>
    <w:rsid w:val="00D71F9E"/>
    <w:rPr>
      <w:rFonts w:eastAsia="Calibri"/>
      <w:b/>
      <w:i/>
      <w:sz w:val="24"/>
      <w:szCs w:val="24"/>
      <w:lang w:eastAsia="en-US"/>
    </w:rPr>
  </w:style>
  <w:style w:type="character" w:customStyle="1" w:styleId="FontStyle644">
    <w:name w:val="Font Style644"/>
    <w:uiPriority w:val="99"/>
    <w:rsid w:val="00D71F9E"/>
    <w:rPr>
      <w:rFonts w:ascii="Times New Roman" w:hAnsi="Times New Roman" w:cs="Times New Roman"/>
      <w:sz w:val="26"/>
      <w:szCs w:val="26"/>
    </w:rPr>
  </w:style>
  <w:style w:type="character" w:customStyle="1" w:styleId="FontStyle638">
    <w:name w:val="Font Style638"/>
    <w:uiPriority w:val="99"/>
    <w:rsid w:val="00D71F9E"/>
    <w:rPr>
      <w:rFonts w:ascii="Times New Roman" w:hAnsi="Times New Roman" w:cs="Times New Roman"/>
      <w:sz w:val="18"/>
      <w:szCs w:val="18"/>
    </w:rPr>
  </w:style>
  <w:style w:type="character" w:customStyle="1" w:styleId="FontStyle640">
    <w:name w:val="Font Style640"/>
    <w:uiPriority w:val="99"/>
    <w:rsid w:val="00D71F9E"/>
    <w:rPr>
      <w:rFonts w:ascii="Times New Roman" w:hAnsi="Times New Roman" w:cs="Times New Roman"/>
      <w:sz w:val="22"/>
      <w:szCs w:val="22"/>
    </w:rPr>
  </w:style>
  <w:style w:type="paragraph" w:customStyle="1" w:styleId="4f7">
    <w:name w:val="Стиль4"/>
    <w:basedOn w:val="ConsPlusCell"/>
    <w:link w:val="4f8"/>
    <w:rsid w:val="00D71F9E"/>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8">
    <w:name w:val="Стиль4 Знак"/>
    <w:link w:val="4f7"/>
    <w:rsid w:val="00D71F9E"/>
    <w:rPr>
      <w:rFonts w:eastAsia="Calibri"/>
      <w:kern w:val="1"/>
      <w:sz w:val="24"/>
      <w:szCs w:val="24"/>
      <w:lang w:eastAsia="ar-SA"/>
    </w:rPr>
  </w:style>
  <w:style w:type="paragraph" w:customStyle="1" w:styleId="100">
    <w:name w:val="Список 10"/>
    <w:basedOn w:val="-1c"/>
    <w:link w:val="108"/>
    <w:rsid w:val="00D71F9E"/>
    <w:pPr>
      <w:keepNext w:val="0"/>
      <w:keepLines w:val="0"/>
      <w:numPr>
        <w:numId w:val="57"/>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D71F9E"/>
    <w:rPr>
      <w:rFonts w:eastAsia="Calibri"/>
      <w:sz w:val="24"/>
      <w:szCs w:val="24"/>
      <w:lang w:eastAsia="en-US"/>
    </w:rPr>
  </w:style>
  <w:style w:type="paragraph" w:customStyle="1" w:styleId="12-">
    <w:name w:val="ТАБ 12-Заг."/>
    <w:basedOn w:val="12f3"/>
    <w:uiPriority w:val="99"/>
    <w:qFormat/>
    <w:rsid w:val="00D71F9E"/>
    <w:pPr>
      <w:suppressAutoHyphens w:val="0"/>
    </w:pPr>
    <w:rPr>
      <w:b/>
    </w:rPr>
  </w:style>
  <w:style w:type="paragraph" w:customStyle="1" w:styleId="10-">
    <w:name w:val="ТАБ 10-Заг."/>
    <w:basedOn w:val="12-"/>
    <w:qFormat/>
    <w:rsid w:val="00D71F9E"/>
    <w:rPr>
      <w:sz w:val="20"/>
    </w:rPr>
  </w:style>
  <w:style w:type="character" w:customStyle="1" w:styleId="FontStyle505">
    <w:name w:val="Font Style505"/>
    <w:uiPriority w:val="99"/>
    <w:rsid w:val="00D71F9E"/>
    <w:rPr>
      <w:rFonts w:ascii="Times New Roman" w:hAnsi="Times New Roman" w:cs="Times New Roman"/>
      <w:sz w:val="26"/>
      <w:szCs w:val="26"/>
    </w:rPr>
  </w:style>
  <w:style w:type="character" w:customStyle="1" w:styleId="FontStyle515">
    <w:name w:val="Font Style515"/>
    <w:uiPriority w:val="99"/>
    <w:rsid w:val="00D71F9E"/>
    <w:rPr>
      <w:rFonts w:ascii="Times New Roman" w:hAnsi="Times New Roman" w:cs="Times New Roman"/>
      <w:sz w:val="26"/>
      <w:szCs w:val="26"/>
    </w:rPr>
  </w:style>
  <w:style w:type="character" w:customStyle="1" w:styleId="affffffffffffff1">
    <w:name w:val="номер страницы"/>
    <w:rsid w:val="00D71F9E"/>
  </w:style>
  <w:style w:type="paragraph" w:customStyle="1" w:styleId="3ff5">
    <w:name w:val="çàãîëîâîê 3"/>
    <w:basedOn w:val="af7"/>
    <w:next w:val="af7"/>
    <w:rsid w:val="00D71F9E"/>
    <w:pPr>
      <w:keepNext/>
      <w:autoSpaceDE w:val="0"/>
      <w:autoSpaceDN w:val="0"/>
      <w:spacing w:before="0" w:after="0"/>
      <w:ind w:right="-108" w:firstLine="0"/>
      <w:jc w:val="center"/>
      <w:textAlignment w:val="auto"/>
    </w:pPr>
    <w:rPr>
      <w:rFonts w:ascii="Times New Roman" w:eastAsia="Times New Roman" w:hAnsi="Times New Roman"/>
      <w:b/>
      <w:bCs/>
      <w:spacing w:val="0"/>
      <w:sz w:val="28"/>
      <w:szCs w:val="28"/>
    </w:rPr>
  </w:style>
  <w:style w:type="paragraph" w:customStyle="1" w:styleId="1ffff8">
    <w:name w:val="Стиль Оглавление 1 + По левому краю"/>
    <w:basedOn w:val="1f6"/>
    <w:rsid w:val="00D71F9E"/>
    <w:pPr>
      <w:widowControl/>
      <w:tabs>
        <w:tab w:val="clear" w:pos="1100"/>
        <w:tab w:val="clear" w:pos="9061"/>
        <w:tab w:val="right" w:pos="284"/>
        <w:tab w:val="right" w:leader="dot" w:pos="851"/>
        <w:tab w:val="left" w:leader="dot" w:pos="9214"/>
      </w:tabs>
      <w:adjustRightInd/>
      <w:spacing w:before="0"/>
      <w:ind w:left="0" w:right="-1" w:firstLine="0"/>
      <w:textAlignment w:val="auto"/>
    </w:pPr>
    <w:rPr>
      <w:rFonts w:ascii="Times New Roman" w:eastAsia="Times New Roman" w:hAnsi="Times New Roman" w:cs="Times New Roman"/>
      <w:bCs w:val="0"/>
      <w:iCs w:val="0"/>
      <w:spacing w:val="0"/>
      <w:sz w:val="22"/>
      <w:szCs w:val="20"/>
    </w:rPr>
  </w:style>
  <w:style w:type="character" w:customStyle="1" w:styleId="FontStyle68">
    <w:name w:val="Font Style68"/>
    <w:uiPriority w:val="99"/>
    <w:rsid w:val="00D71F9E"/>
    <w:rPr>
      <w:rFonts w:ascii="Times New Roman" w:hAnsi="Times New Roman" w:cs="Times New Roman"/>
      <w:sz w:val="22"/>
      <w:szCs w:val="22"/>
    </w:rPr>
  </w:style>
  <w:style w:type="character" w:customStyle="1" w:styleId="FontStyle70">
    <w:name w:val="Font Style70"/>
    <w:uiPriority w:val="99"/>
    <w:rsid w:val="00D71F9E"/>
    <w:rPr>
      <w:rFonts w:ascii="Times New Roman" w:hAnsi="Times New Roman" w:cs="Times New Roman"/>
      <w:b/>
      <w:bCs/>
      <w:sz w:val="20"/>
      <w:szCs w:val="20"/>
    </w:rPr>
  </w:style>
  <w:style w:type="paragraph" w:customStyle="1" w:styleId="4f9">
    <w:name w:val="заголовок 4"/>
    <w:basedOn w:val="af7"/>
    <w:next w:val="af7"/>
    <w:rsid w:val="00D71F9E"/>
    <w:pPr>
      <w:keepNext/>
      <w:widowControl/>
      <w:adjustRightInd/>
      <w:spacing w:before="240" w:after="60"/>
      <w:ind w:firstLine="0"/>
      <w:textAlignment w:val="auto"/>
    </w:pPr>
    <w:rPr>
      <w:rFonts w:eastAsia="Times New Roman"/>
      <w:b/>
      <w:spacing w:val="0"/>
      <w:sz w:val="24"/>
      <w:szCs w:val="20"/>
      <w:lang w:val="en-US"/>
    </w:rPr>
  </w:style>
  <w:style w:type="paragraph" w:customStyle="1" w:styleId="5f5">
    <w:name w:val="заголовок 5"/>
    <w:basedOn w:val="af7"/>
    <w:next w:val="af7"/>
    <w:rsid w:val="00D71F9E"/>
    <w:pPr>
      <w:widowControl/>
      <w:adjustRightInd/>
      <w:spacing w:before="240" w:after="60"/>
      <w:ind w:firstLine="0"/>
      <w:textAlignment w:val="auto"/>
    </w:pPr>
    <w:rPr>
      <w:rFonts w:eastAsia="Times New Roman"/>
      <w:spacing w:val="0"/>
      <w:sz w:val="24"/>
      <w:szCs w:val="20"/>
      <w:lang w:val="en-US"/>
    </w:rPr>
  </w:style>
  <w:style w:type="paragraph" w:customStyle="1" w:styleId="6f">
    <w:name w:val="заголовок 6"/>
    <w:basedOn w:val="af7"/>
    <w:next w:val="af7"/>
    <w:rsid w:val="00D71F9E"/>
    <w:pPr>
      <w:widowControl/>
      <w:adjustRightInd/>
      <w:spacing w:before="240" w:after="60"/>
      <w:ind w:firstLine="0"/>
      <w:textAlignment w:val="auto"/>
    </w:pPr>
    <w:rPr>
      <w:rFonts w:ascii="Times New Roman" w:eastAsia="Times New Roman" w:hAnsi="Times New Roman"/>
      <w:i/>
      <w:spacing w:val="0"/>
      <w:sz w:val="24"/>
      <w:szCs w:val="20"/>
      <w:lang w:val="en-US"/>
    </w:rPr>
  </w:style>
  <w:style w:type="paragraph" w:customStyle="1" w:styleId="-2d">
    <w:name w:val="Рис.-2"/>
    <w:rsid w:val="00D71F9E"/>
    <w:pPr>
      <w:ind w:left="717" w:hanging="360"/>
      <w:contextualSpacing/>
    </w:pPr>
    <w:rPr>
      <w:rFonts w:ascii="Calibri" w:eastAsia="Calibri" w:hAnsi="Calibri"/>
      <w:lang w:eastAsia="en-US"/>
    </w:rPr>
  </w:style>
  <w:style w:type="paragraph" w:customStyle="1" w:styleId="-2e">
    <w:name w:val="Табл.-2"/>
    <w:basedOn w:val="af0"/>
    <w:rsid w:val="00D71F9E"/>
    <w:pPr>
      <w:numPr>
        <w:numId w:val="0"/>
      </w:numPr>
    </w:pPr>
  </w:style>
  <w:style w:type="paragraph" w:customStyle="1" w:styleId="Style171">
    <w:name w:val="Style171"/>
    <w:basedOn w:val="af7"/>
    <w:uiPriority w:val="99"/>
    <w:rsid w:val="00D71F9E"/>
    <w:pPr>
      <w:autoSpaceDE w:val="0"/>
      <w:autoSpaceDN w:val="0"/>
      <w:spacing w:before="0" w:after="0" w:line="490" w:lineRule="exact"/>
      <w:ind w:firstLine="720"/>
      <w:textAlignment w:val="auto"/>
    </w:pPr>
    <w:rPr>
      <w:rFonts w:ascii="Arial Narrow" w:eastAsia="Times New Roman" w:hAnsi="Arial Narrow"/>
      <w:spacing w:val="0"/>
      <w:sz w:val="24"/>
      <w:szCs w:val="24"/>
    </w:rPr>
  </w:style>
  <w:style w:type="paragraph" w:customStyle="1" w:styleId="Style53">
    <w:name w:val="Style53"/>
    <w:basedOn w:val="af7"/>
    <w:uiPriority w:val="99"/>
    <w:rsid w:val="00D71F9E"/>
    <w:pPr>
      <w:autoSpaceDE w:val="0"/>
      <w:autoSpaceDN w:val="0"/>
      <w:spacing w:before="0" w:after="0" w:line="274" w:lineRule="exact"/>
      <w:ind w:firstLine="0"/>
      <w:jc w:val="center"/>
      <w:textAlignment w:val="auto"/>
    </w:pPr>
    <w:rPr>
      <w:rFonts w:ascii="Arial Narrow" w:eastAsia="Times New Roman" w:hAnsi="Arial Narrow"/>
      <w:spacing w:val="0"/>
      <w:sz w:val="24"/>
      <w:szCs w:val="24"/>
    </w:rPr>
  </w:style>
  <w:style w:type="paragraph" w:customStyle="1" w:styleId="Style136">
    <w:name w:val="Style136"/>
    <w:basedOn w:val="af7"/>
    <w:uiPriority w:val="99"/>
    <w:rsid w:val="00D71F9E"/>
    <w:pPr>
      <w:autoSpaceDE w:val="0"/>
      <w:autoSpaceDN w:val="0"/>
      <w:spacing w:before="0" w:after="0" w:line="497" w:lineRule="exact"/>
      <w:ind w:firstLine="706"/>
      <w:jc w:val="left"/>
      <w:textAlignment w:val="auto"/>
    </w:pPr>
    <w:rPr>
      <w:rFonts w:ascii="Arial Narrow" w:eastAsia="Times New Roman" w:hAnsi="Arial Narrow"/>
      <w:spacing w:val="0"/>
      <w:sz w:val="24"/>
      <w:szCs w:val="24"/>
    </w:rPr>
  </w:style>
  <w:style w:type="paragraph" w:customStyle="1" w:styleId="Style153">
    <w:name w:val="Style153"/>
    <w:basedOn w:val="af7"/>
    <w:uiPriority w:val="99"/>
    <w:rsid w:val="00D71F9E"/>
    <w:pPr>
      <w:autoSpaceDE w:val="0"/>
      <w:autoSpaceDN w:val="0"/>
      <w:spacing w:before="0" w:after="0"/>
      <w:ind w:firstLine="0"/>
      <w:jc w:val="left"/>
      <w:textAlignment w:val="auto"/>
    </w:pPr>
    <w:rPr>
      <w:rFonts w:ascii="Arial Narrow" w:eastAsia="Times New Roman" w:hAnsi="Arial Narrow"/>
      <w:spacing w:val="0"/>
      <w:sz w:val="24"/>
      <w:szCs w:val="24"/>
    </w:rPr>
  </w:style>
  <w:style w:type="paragraph" w:customStyle="1" w:styleId="Style189">
    <w:name w:val="Style189"/>
    <w:basedOn w:val="af7"/>
    <w:uiPriority w:val="99"/>
    <w:rsid w:val="00D71F9E"/>
    <w:pPr>
      <w:autoSpaceDE w:val="0"/>
      <w:autoSpaceDN w:val="0"/>
      <w:spacing w:before="0" w:after="0" w:line="490" w:lineRule="exact"/>
      <w:ind w:firstLine="144"/>
      <w:jc w:val="left"/>
      <w:textAlignment w:val="auto"/>
    </w:pPr>
    <w:rPr>
      <w:rFonts w:ascii="Arial Narrow" w:eastAsia="Times New Roman" w:hAnsi="Arial Narrow"/>
      <w:spacing w:val="0"/>
      <w:sz w:val="24"/>
      <w:szCs w:val="24"/>
    </w:rPr>
  </w:style>
  <w:style w:type="character" w:customStyle="1" w:styleId="FontStyle480">
    <w:name w:val="Font Style480"/>
    <w:rsid w:val="00D71F9E"/>
    <w:rPr>
      <w:rFonts w:ascii="Times New Roman" w:hAnsi="Times New Roman" w:cs="Times New Roman" w:hint="default"/>
      <w:sz w:val="26"/>
      <w:szCs w:val="26"/>
    </w:rPr>
  </w:style>
  <w:style w:type="character" w:customStyle="1" w:styleId="FontStyle483">
    <w:name w:val="Font Style483"/>
    <w:uiPriority w:val="99"/>
    <w:rsid w:val="00D71F9E"/>
    <w:rPr>
      <w:rFonts w:ascii="Times New Roman" w:hAnsi="Times New Roman" w:cs="Times New Roman" w:hint="default"/>
      <w:sz w:val="24"/>
      <w:szCs w:val="24"/>
    </w:rPr>
  </w:style>
  <w:style w:type="character" w:customStyle="1" w:styleId="FontStyle534">
    <w:name w:val="Font Style534"/>
    <w:uiPriority w:val="99"/>
    <w:rsid w:val="00D71F9E"/>
    <w:rPr>
      <w:rFonts w:ascii="Times New Roman" w:hAnsi="Times New Roman" w:cs="Times New Roman" w:hint="default"/>
      <w:i/>
      <w:iCs/>
      <w:sz w:val="26"/>
      <w:szCs w:val="26"/>
    </w:rPr>
  </w:style>
  <w:style w:type="paragraph" w:customStyle="1" w:styleId="Style28">
    <w:name w:val="Style28"/>
    <w:basedOn w:val="af7"/>
    <w:uiPriority w:val="99"/>
    <w:rsid w:val="00D71F9E"/>
    <w:pPr>
      <w:autoSpaceDE w:val="0"/>
      <w:autoSpaceDN w:val="0"/>
      <w:spacing w:before="0" w:after="0"/>
      <w:ind w:firstLine="0"/>
      <w:jc w:val="left"/>
      <w:textAlignment w:val="auto"/>
    </w:pPr>
    <w:rPr>
      <w:rFonts w:ascii="Arial Narrow" w:eastAsia="Times New Roman" w:hAnsi="Arial Narrow"/>
      <w:spacing w:val="0"/>
      <w:sz w:val="24"/>
      <w:szCs w:val="24"/>
    </w:rPr>
  </w:style>
  <w:style w:type="paragraph" w:customStyle="1" w:styleId="Style143">
    <w:name w:val="Style143"/>
    <w:basedOn w:val="af7"/>
    <w:uiPriority w:val="99"/>
    <w:rsid w:val="00D71F9E"/>
    <w:pPr>
      <w:autoSpaceDE w:val="0"/>
      <w:autoSpaceDN w:val="0"/>
      <w:spacing w:before="0" w:after="0"/>
      <w:ind w:firstLine="0"/>
      <w:jc w:val="left"/>
      <w:textAlignment w:val="auto"/>
    </w:pPr>
    <w:rPr>
      <w:rFonts w:ascii="Arial Narrow" w:eastAsia="Times New Roman" w:hAnsi="Arial Narrow"/>
      <w:spacing w:val="0"/>
      <w:sz w:val="24"/>
      <w:szCs w:val="24"/>
    </w:rPr>
  </w:style>
  <w:style w:type="paragraph" w:customStyle="1" w:styleId="Style255">
    <w:name w:val="Style255"/>
    <w:basedOn w:val="af7"/>
    <w:uiPriority w:val="99"/>
    <w:rsid w:val="00D71F9E"/>
    <w:pPr>
      <w:autoSpaceDE w:val="0"/>
      <w:autoSpaceDN w:val="0"/>
      <w:spacing w:before="0" w:after="0"/>
      <w:ind w:firstLine="0"/>
      <w:jc w:val="left"/>
      <w:textAlignment w:val="auto"/>
    </w:pPr>
    <w:rPr>
      <w:rFonts w:ascii="Arial Narrow" w:eastAsia="Times New Roman" w:hAnsi="Arial Narrow"/>
      <w:spacing w:val="0"/>
      <w:sz w:val="24"/>
      <w:szCs w:val="24"/>
    </w:rPr>
  </w:style>
  <w:style w:type="paragraph" w:customStyle="1" w:styleId="Style123">
    <w:name w:val="Style123"/>
    <w:basedOn w:val="af7"/>
    <w:uiPriority w:val="99"/>
    <w:rsid w:val="00D71F9E"/>
    <w:pPr>
      <w:autoSpaceDE w:val="0"/>
      <w:autoSpaceDN w:val="0"/>
      <w:spacing w:before="0" w:after="0" w:line="482" w:lineRule="exact"/>
      <w:ind w:firstLine="720"/>
      <w:textAlignment w:val="auto"/>
    </w:pPr>
    <w:rPr>
      <w:rFonts w:ascii="Times New Roman" w:eastAsia="Times New Roman" w:hAnsi="Times New Roman"/>
      <w:spacing w:val="0"/>
      <w:sz w:val="24"/>
      <w:szCs w:val="24"/>
    </w:rPr>
  </w:style>
  <w:style w:type="paragraph" w:customStyle="1" w:styleId="Style125">
    <w:name w:val="Style125"/>
    <w:basedOn w:val="af7"/>
    <w:uiPriority w:val="99"/>
    <w:rsid w:val="00D71F9E"/>
    <w:pPr>
      <w:autoSpaceDE w:val="0"/>
      <w:autoSpaceDN w:val="0"/>
      <w:spacing w:before="0" w:after="0" w:line="482" w:lineRule="exact"/>
      <w:ind w:firstLine="713"/>
      <w:textAlignment w:val="auto"/>
    </w:pPr>
    <w:rPr>
      <w:rFonts w:ascii="Times New Roman" w:eastAsia="Times New Roman" w:hAnsi="Times New Roman"/>
      <w:spacing w:val="0"/>
      <w:sz w:val="24"/>
      <w:szCs w:val="24"/>
    </w:rPr>
  </w:style>
  <w:style w:type="paragraph" w:customStyle="1" w:styleId="Style152">
    <w:name w:val="Style152"/>
    <w:basedOn w:val="af7"/>
    <w:uiPriority w:val="99"/>
    <w:rsid w:val="00D71F9E"/>
    <w:pPr>
      <w:autoSpaceDE w:val="0"/>
      <w:autoSpaceDN w:val="0"/>
      <w:spacing w:before="0" w:after="0" w:line="511" w:lineRule="exact"/>
      <w:ind w:hanging="1008"/>
      <w:jc w:val="left"/>
      <w:textAlignment w:val="auto"/>
    </w:pPr>
    <w:rPr>
      <w:rFonts w:ascii="Times New Roman" w:eastAsia="Times New Roman" w:hAnsi="Times New Roman"/>
      <w:spacing w:val="0"/>
      <w:sz w:val="24"/>
      <w:szCs w:val="24"/>
    </w:rPr>
  </w:style>
  <w:style w:type="paragraph" w:customStyle="1" w:styleId="Style199">
    <w:name w:val="Style199"/>
    <w:basedOn w:val="af7"/>
    <w:uiPriority w:val="99"/>
    <w:rsid w:val="00D71F9E"/>
    <w:pPr>
      <w:autoSpaceDE w:val="0"/>
      <w:autoSpaceDN w:val="0"/>
      <w:spacing w:before="0" w:after="0" w:line="482" w:lineRule="exact"/>
      <w:ind w:firstLine="720"/>
      <w:textAlignment w:val="auto"/>
    </w:pPr>
    <w:rPr>
      <w:rFonts w:ascii="Arial Narrow" w:eastAsia="Times New Roman" w:hAnsi="Arial Narrow"/>
      <w:spacing w:val="0"/>
      <w:sz w:val="24"/>
      <w:szCs w:val="24"/>
    </w:rPr>
  </w:style>
  <w:style w:type="paragraph" w:customStyle="1" w:styleId="Style12">
    <w:name w:val="Style12"/>
    <w:basedOn w:val="af7"/>
    <w:uiPriority w:val="99"/>
    <w:rsid w:val="00D71F9E"/>
    <w:pPr>
      <w:autoSpaceDE w:val="0"/>
      <w:autoSpaceDN w:val="0"/>
      <w:spacing w:before="0" w:after="0"/>
      <w:ind w:firstLine="0"/>
      <w:jc w:val="left"/>
      <w:textAlignment w:val="auto"/>
    </w:pPr>
    <w:rPr>
      <w:rFonts w:ascii="Arial Narrow" w:eastAsia="Times New Roman" w:hAnsi="Arial Narrow"/>
      <w:spacing w:val="0"/>
      <w:sz w:val="24"/>
      <w:szCs w:val="24"/>
    </w:rPr>
  </w:style>
  <w:style w:type="paragraph" w:customStyle="1" w:styleId="Style47">
    <w:name w:val="Style47"/>
    <w:basedOn w:val="af7"/>
    <w:uiPriority w:val="99"/>
    <w:rsid w:val="00D71F9E"/>
    <w:pPr>
      <w:autoSpaceDE w:val="0"/>
      <w:autoSpaceDN w:val="0"/>
      <w:spacing w:before="0" w:after="0"/>
      <w:ind w:firstLine="0"/>
      <w:textAlignment w:val="auto"/>
    </w:pPr>
    <w:rPr>
      <w:rFonts w:ascii="Arial Narrow" w:eastAsia="Times New Roman" w:hAnsi="Arial Narrow"/>
      <w:spacing w:val="0"/>
      <w:sz w:val="24"/>
      <w:szCs w:val="24"/>
    </w:rPr>
  </w:style>
  <w:style w:type="paragraph" w:customStyle="1" w:styleId="Style121">
    <w:name w:val="Style121"/>
    <w:basedOn w:val="af7"/>
    <w:uiPriority w:val="99"/>
    <w:rsid w:val="00D71F9E"/>
    <w:pPr>
      <w:autoSpaceDE w:val="0"/>
      <w:autoSpaceDN w:val="0"/>
      <w:spacing w:before="0" w:after="0" w:line="461" w:lineRule="exact"/>
      <w:ind w:firstLine="0"/>
      <w:textAlignment w:val="auto"/>
    </w:pPr>
    <w:rPr>
      <w:rFonts w:ascii="Arial Narrow" w:eastAsia="Times New Roman" w:hAnsi="Arial Narrow"/>
      <w:spacing w:val="0"/>
      <w:sz w:val="24"/>
      <w:szCs w:val="24"/>
    </w:rPr>
  </w:style>
  <w:style w:type="paragraph" w:customStyle="1" w:styleId="Style212">
    <w:name w:val="Style212"/>
    <w:basedOn w:val="af7"/>
    <w:uiPriority w:val="99"/>
    <w:rsid w:val="00D71F9E"/>
    <w:pPr>
      <w:autoSpaceDE w:val="0"/>
      <w:autoSpaceDN w:val="0"/>
      <w:spacing w:before="0" w:after="0"/>
      <w:ind w:firstLine="0"/>
      <w:jc w:val="left"/>
      <w:textAlignment w:val="auto"/>
    </w:pPr>
    <w:rPr>
      <w:rFonts w:ascii="Arial Narrow" w:eastAsia="Times New Roman" w:hAnsi="Arial Narrow"/>
      <w:spacing w:val="0"/>
      <w:sz w:val="24"/>
      <w:szCs w:val="24"/>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71F9E"/>
    <w:rPr>
      <w:b/>
      <w:bCs w:val="0"/>
      <w:kern w:val="28"/>
      <w:sz w:val="24"/>
      <w:szCs w:val="24"/>
      <w:lang w:val="ru-RU" w:eastAsia="ru-RU" w:bidi="ar-SA"/>
    </w:rPr>
  </w:style>
  <w:style w:type="character" w:customStyle="1" w:styleId="FontStyle454">
    <w:name w:val="Font Style454"/>
    <w:uiPriority w:val="99"/>
    <w:rsid w:val="00D71F9E"/>
    <w:rPr>
      <w:rFonts w:ascii="Times New Roman" w:hAnsi="Times New Roman" w:cs="Times New Roman" w:hint="default"/>
      <w:sz w:val="26"/>
      <w:szCs w:val="26"/>
    </w:rPr>
  </w:style>
  <w:style w:type="character" w:customStyle="1" w:styleId="FontStyle442">
    <w:name w:val="Font Style442"/>
    <w:uiPriority w:val="99"/>
    <w:rsid w:val="00D71F9E"/>
    <w:rPr>
      <w:rFonts w:ascii="Times New Roman" w:hAnsi="Times New Roman" w:cs="Times New Roman" w:hint="default"/>
      <w:b/>
      <w:bCs/>
      <w:i/>
      <w:iCs/>
      <w:sz w:val="18"/>
      <w:szCs w:val="18"/>
    </w:rPr>
  </w:style>
  <w:style w:type="character" w:customStyle="1" w:styleId="FontStyle481">
    <w:name w:val="Font Style481"/>
    <w:uiPriority w:val="99"/>
    <w:rsid w:val="00D71F9E"/>
    <w:rPr>
      <w:rFonts w:ascii="Times New Roman" w:hAnsi="Times New Roman" w:cs="Times New Roman" w:hint="default"/>
      <w:b/>
      <w:bCs/>
      <w:i/>
      <w:iCs/>
      <w:sz w:val="22"/>
      <w:szCs w:val="22"/>
    </w:rPr>
  </w:style>
  <w:style w:type="character" w:customStyle="1" w:styleId="FontStyle485">
    <w:name w:val="Font Style485"/>
    <w:uiPriority w:val="99"/>
    <w:rsid w:val="00D71F9E"/>
    <w:rPr>
      <w:rFonts w:ascii="Times New Roman" w:hAnsi="Times New Roman" w:cs="Times New Roman" w:hint="default"/>
      <w:b/>
      <w:bCs/>
      <w:i/>
      <w:iCs/>
      <w:sz w:val="26"/>
      <w:szCs w:val="26"/>
    </w:rPr>
  </w:style>
  <w:style w:type="character" w:customStyle="1" w:styleId="FontStyle540">
    <w:name w:val="Font Style540"/>
    <w:uiPriority w:val="99"/>
    <w:rsid w:val="00D71F9E"/>
    <w:rPr>
      <w:rFonts w:ascii="Georgia" w:hAnsi="Georgia" w:cs="Georgia" w:hint="default"/>
      <w:b/>
      <w:bCs/>
      <w:i/>
      <w:iCs/>
      <w:sz w:val="42"/>
      <w:szCs w:val="42"/>
    </w:rPr>
  </w:style>
  <w:style w:type="character" w:customStyle="1" w:styleId="FontStyle45">
    <w:name w:val="Font Style45"/>
    <w:uiPriority w:val="99"/>
    <w:rsid w:val="00D71F9E"/>
    <w:rPr>
      <w:rFonts w:ascii="Microsoft Sans Serif" w:hAnsi="Microsoft Sans Serif" w:cs="Microsoft Sans Serif"/>
      <w:sz w:val="18"/>
      <w:szCs w:val="18"/>
    </w:rPr>
  </w:style>
  <w:style w:type="paragraph" w:customStyle="1" w:styleId="Style9">
    <w:name w:val="Style9"/>
    <w:basedOn w:val="af7"/>
    <w:uiPriority w:val="99"/>
    <w:rsid w:val="00D71F9E"/>
    <w:pPr>
      <w:autoSpaceDE w:val="0"/>
      <w:autoSpaceDN w:val="0"/>
      <w:spacing w:before="0" w:after="0" w:line="259" w:lineRule="exact"/>
      <w:ind w:firstLine="0"/>
      <w:jc w:val="left"/>
      <w:textAlignment w:val="auto"/>
    </w:pPr>
    <w:rPr>
      <w:rFonts w:ascii="Microsoft Sans Serif" w:eastAsia="Times New Roman" w:hAnsi="Microsoft Sans Serif" w:cs="Microsoft Sans Serif"/>
      <w:spacing w:val="0"/>
      <w:sz w:val="24"/>
      <w:szCs w:val="24"/>
    </w:rPr>
  </w:style>
  <w:style w:type="paragraph" w:customStyle="1" w:styleId="Style36">
    <w:name w:val="Style36"/>
    <w:basedOn w:val="af7"/>
    <w:uiPriority w:val="99"/>
    <w:rsid w:val="00D71F9E"/>
    <w:pPr>
      <w:autoSpaceDE w:val="0"/>
      <w:autoSpaceDN w:val="0"/>
      <w:spacing w:before="0" w:after="0"/>
      <w:ind w:firstLine="0"/>
      <w:jc w:val="left"/>
      <w:textAlignment w:val="auto"/>
    </w:pPr>
    <w:rPr>
      <w:rFonts w:ascii="Microsoft Sans Serif" w:eastAsia="Times New Roman" w:hAnsi="Microsoft Sans Serif" w:cs="Microsoft Sans Serif"/>
      <w:spacing w:val="0"/>
      <w:sz w:val="24"/>
      <w:szCs w:val="24"/>
    </w:rPr>
  </w:style>
  <w:style w:type="character" w:customStyle="1" w:styleId="FontStyle44">
    <w:name w:val="Font Style44"/>
    <w:uiPriority w:val="99"/>
    <w:rsid w:val="00D71F9E"/>
    <w:rPr>
      <w:rFonts w:ascii="Times New Roman" w:hAnsi="Times New Roman" w:cs="Times New Roman"/>
      <w:b/>
      <w:bCs/>
      <w:spacing w:val="-10"/>
      <w:sz w:val="18"/>
      <w:szCs w:val="18"/>
    </w:rPr>
  </w:style>
  <w:style w:type="character" w:customStyle="1" w:styleId="FontStyle54">
    <w:name w:val="Font Style54"/>
    <w:uiPriority w:val="99"/>
    <w:rsid w:val="00D71F9E"/>
    <w:rPr>
      <w:rFonts w:ascii="Times New Roman" w:hAnsi="Times New Roman" w:cs="Times New Roman"/>
      <w:sz w:val="20"/>
      <w:szCs w:val="20"/>
    </w:rPr>
  </w:style>
  <w:style w:type="paragraph" w:customStyle="1" w:styleId="Style3">
    <w:name w:val="Style3"/>
    <w:basedOn w:val="af7"/>
    <w:uiPriority w:val="99"/>
    <w:rsid w:val="00D71F9E"/>
    <w:pPr>
      <w:autoSpaceDE w:val="0"/>
      <w:autoSpaceDN w:val="0"/>
      <w:spacing w:before="0" w:after="0" w:line="211" w:lineRule="exact"/>
      <w:ind w:firstLine="278"/>
      <w:jc w:val="left"/>
      <w:textAlignment w:val="auto"/>
    </w:pPr>
    <w:rPr>
      <w:rFonts w:ascii="Microsoft Sans Serif" w:eastAsia="Times New Roman" w:hAnsi="Microsoft Sans Serif" w:cs="Microsoft Sans Serif"/>
      <w:spacing w:val="0"/>
      <w:sz w:val="24"/>
      <w:szCs w:val="24"/>
    </w:rPr>
  </w:style>
  <w:style w:type="paragraph" w:customStyle="1" w:styleId="Style10">
    <w:name w:val="Style10"/>
    <w:basedOn w:val="af7"/>
    <w:uiPriority w:val="99"/>
    <w:rsid w:val="00D71F9E"/>
    <w:pPr>
      <w:autoSpaceDE w:val="0"/>
      <w:autoSpaceDN w:val="0"/>
      <w:spacing w:before="0" w:after="0"/>
      <w:ind w:firstLine="0"/>
      <w:textAlignment w:val="auto"/>
    </w:pPr>
    <w:rPr>
      <w:rFonts w:ascii="Microsoft Sans Serif" w:eastAsia="Times New Roman" w:hAnsi="Microsoft Sans Serif" w:cs="Microsoft Sans Serif"/>
      <w:spacing w:val="0"/>
      <w:sz w:val="24"/>
      <w:szCs w:val="24"/>
    </w:rPr>
  </w:style>
  <w:style w:type="paragraph" w:customStyle="1" w:styleId="Style21">
    <w:name w:val="Style21"/>
    <w:basedOn w:val="af7"/>
    <w:uiPriority w:val="99"/>
    <w:rsid w:val="00D71F9E"/>
    <w:pPr>
      <w:autoSpaceDE w:val="0"/>
      <w:autoSpaceDN w:val="0"/>
      <w:spacing w:before="0" w:after="0" w:line="269" w:lineRule="exact"/>
      <w:ind w:firstLine="86"/>
      <w:jc w:val="left"/>
      <w:textAlignment w:val="auto"/>
    </w:pPr>
    <w:rPr>
      <w:rFonts w:ascii="Microsoft Sans Serif" w:eastAsia="Times New Roman" w:hAnsi="Microsoft Sans Serif" w:cs="Microsoft Sans Serif"/>
      <w:spacing w:val="0"/>
      <w:sz w:val="24"/>
      <w:szCs w:val="24"/>
    </w:rPr>
  </w:style>
  <w:style w:type="paragraph" w:customStyle="1" w:styleId="Style31">
    <w:name w:val="Style31"/>
    <w:basedOn w:val="af7"/>
    <w:uiPriority w:val="99"/>
    <w:rsid w:val="00D71F9E"/>
    <w:pPr>
      <w:autoSpaceDE w:val="0"/>
      <w:autoSpaceDN w:val="0"/>
      <w:spacing w:before="0" w:after="0" w:line="278" w:lineRule="exact"/>
      <w:ind w:firstLine="605"/>
      <w:jc w:val="left"/>
      <w:textAlignment w:val="auto"/>
    </w:pPr>
    <w:rPr>
      <w:rFonts w:ascii="Microsoft Sans Serif" w:eastAsia="Times New Roman" w:hAnsi="Microsoft Sans Serif" w:cs="Microsoft Sans Serif"/>
      <w:spacing w:val="0"/>
      <w:sz w:val="24"/>
      <w:szCs w:val="24"/>
    </w:rPr>
  </w:style>
  <w:style w:type="character" w:customStyle="1" w:styleId="FontStyle55">
    <w:name w:val="Font Style55"/>
    <w:uiPriority w:val="99"/>
    <w:rsid w:val="00D71F9E"/>
    <w:rPr>
      <w:rFonts w:ascii="Microsoft Sans Serif" w:hAnsi="Microsoft Sans Serif" w:cs="Microsoft Sans Serif"/>
      <w:b/>
      <w:bCs/>
      <w:spacing w:val="-20"/>
      <w:sz w:val="16"/>
      <w:szCs w:val="16"/>
    </w:rPr>
  </w:style>
  <w:style w:type="character" w:customStyle="1" w:styleId="FontStyle56">
    <w:name w:val="Font Style56"/>
    <w:uiPriority w:val="99"/>
    <w:rsid w:val="00D71F9E"/>
    <w:rPr>
      <w:rFonts w:ascii="Microsoft Sans Serif" w:hAnsi="Microsoft Sans Serif" w:cs="Microsoft Sans Serif"/>
      <w:b/>
      <w:bCs/>
      <w:sz w:val="18"/>
      <w:szCs w:val="18"/>
    </w:rPr>
  </w:style>
  <w:style w:type="paragraph" w:customStyle="1" w:styleId="Style22">
    <w:name w:val="Style22"/>
    <w:basedOn w:val="af7"/>
    <w:uiPriority w:val="99"/>
    <w:rsid w:val="00D71F9E"/>
    <w:pPr>
      <w:autoSpaceDE w:val="0"/>
      <w:autoSpaceDN w:val="0"/>
      <w:spacing w:before="0" w:after="0"/>
      <w:ind w:firstLine="0"/>
      <w:textAlignment w:val="auto"/>
    </w:pPr>
    <w:rPr>
      <w:rFonts w:ascii="Microsoft Sans Serif" w:eastAsia="Times New Roman" w:hAnsi="Microsoft Sans Serif" w:cs="Microsoft Sans Serif"/>
      <w:spacing w:val="0"/>
      <w:sz w:val="24"/>
      <w:szCs w:val="24"/>
    </w:rPr>
  </w:style>
  <w:style w:type="paragraph" w:customStyle="1" w:styleId="Style105">
    <w:name w:val="Style105"/>
    <w:basedOn w:val="af7"/>
    <w:uiPriority w:val="99"/>
    <w:rsid w:val="00D71F9E"/>
    <w:pPr>
      <w:autoSpaceDE w:val="0"/>
      <w:autoSpaceDN w:val="0"/>
      <w:spacing w:before="0" w:after="0" w:line="281" w:lineRule="exact"/>
      <w:ind w:firstLine="562"/>
      <w:textAlignment w:val="auto"/>
    </w:pPr>
    <w:rPr>
      <w:rFonts w:ascii="Trebuchet MS" w:eastAsia="Times New Roman" w:hAnsi="Trebuchet MS"/>
      <w:spacing w:val="0"/>
      <w:sz w:val="24"/>
      <w:szCs w:val="24"/>
    </w:rPr>
  </w:style>
  <w:style w:type="character" w:customStyle="1" w:styleId="FontStyle383">
    <w:name w:val="Font Style383"/>
    <w:uiPriority w:val="99"/>
    <w:rsid w:val="00D71F9E"/>
    <w:rPr>
      <w:rFonts w:ascii="Times New Roman" w:hAnsi="Times New Roman" w:cs="Times New Roman"/>
      <w:sz w:val="22"/>
      <w:szCs w:val="22"/>
    </w:rPr>
  </w:style>
  <w:style w:type="paragraph" w:customStyle="1" w:styleId="Style139">
    <w:name w:val="Style139"/>
    <w:basedOn w:val="af7"/>
    <w:uiPriority w:val="99"/>
    <w:rsid w:val="00D71F9E"/>
    <w:pPr>
      <w:autoSpaceDE w:val="0"/>
      <w:autoSpaceDN w:val="0"/>
      <w:spacing w:before="0" w:after="0"/>
      <w:ind w:firstLine="0"/>
      <w:jc w:val="left"/>
      <w:textAlignment w:val="auto"/>
    </w:pPr>
    <w:rPr>
      <w:rFonts w:ascii="Trebuchet MS" w:eastAsia="Times New Roman" w:hAnsi="Trebuchet MS"/>
      <w:spacing w:val="0"/>
      <w:sz w:val="24"/>
      <w:szCs w:val="24"/>
    </w:rPr>
  </w:style>
  <w:style w:type="character" w:customStyle="1" w:styleId="FontStyle387">
    <w:name w:val="Font Style387"/>
    <w:uiPriority w:val="99"/>
    <w:rsid w:val="00D71F9E"/>
    <w:rPr>
      <w:rFonts w:ascii="Times New Roman" w:hAnsi="Times New Roman" w:cs="Times New Roman"/>
      <w:i/>
      <w:iCs/>
      <w:sz w:val="22"/>
      <w:szCs w:val="22"/>
    </w:rPr>
  </w:style>
  <w:style w:type="paragraph" w:customStyle="1" w:styleId="Style104">
    <w:name w:val="Style104"/>
    <w:basedOn w:val="af7"/>
    <w:uiPriority w:val="99"/>
    <w:rsid w:val="00D71F9E"/>
    <w:pPr>
      <w:autoSpaceDE w:val="0"/>
      <w:autoSpaceDN w:val="0"/>
      <w:spacing w:before="0" w:after="0"/>
      <w:ind w:firstLine="0"/>
      <w:jc w:val="right"/>
      <w:textAlignment w:val="auto"/>
    </w:pPr>
    <w:rPr>
      <w:rFonts w:ascii="Trebuchet MS" w:eastAsia="Times New Roman" w:hAnsi="Trebuchet MS"/>
      <w:spacing w:val="0"/>
      <w:sz w:val="24"/>
      <w:szCs w:val="24"/>
    </w:rPr>
  </w:style>
  <w:style w:type="paragraph" w:customStyle="1" w:styleId="Style114">
    <w:name w:val="Style114"/>
    <w:basedOn w:val="af7"/>
    <w:uiPriority w:val="99"/>
    <w:rsid w:val="00D71F9E"/>
    <w:pPr>
      <w:autoSpaceDE w:val="0"/>
      <w:autoSpaceDN w:val="0"/>
      <w:spacing w:before="0" w:after="0"/>
      <w:ind w:firstLine="0"/>
      <w:jc w:val="left"/>
      <w:textAlignment w:val="auto"/>
    </w:pPr>
    <w:rPr>
      <w:rFonts w:ascii="Trebuchet MS" w:eastAsia="Times New Roman" w:hAnsi="Trebuchet MS"/>
      <w:spacing w:val="0"/>
      <w:sz w:val="24"/>
      <w:szCs w:val="24"/>
    </w:rPr>
  </w:style>
  <w:style w:type="paragraph" w:customStyle="1" w:styleId="Style215">
    <w:name w:val="Style215"/>
    <w:basedOn w:val="af7"/>
    <w:uiPriority w:val="99"/>
    <w:rsid w:val="00D71F9E"/>
    <w:pPr>
      <w:autoSpaceDE w:val="0"/>
      <w:autoSpaceDN w:val="0"/>
      <w:spacing w:before="0" w:after="0" w:line="234" w:lineRule="exact"/>
      <w:ind w:firstLine="0"/>
      <w:jc w:val="left"/>
      <w:textAlignment w:val="auto"/>
    </w:pPr>
    <w:rPr>
      <w:rFonts w:ascii="Trebuchet MS" w:eastAsia="Times New Roman" w:hAnsi="Trebuchet MS"/>
      <w:spacing w:val="0"/>
      <w:sz w:val="24"/>
      <w:szCs w:val="24"/>
    </w:rPr>
  </w:style>
  <w:style w:type="paragraph" w:customStyle="1" w:styleId="Style233">
    <w:name w:val="Style233"/>
    <w:basedOn w:val="af7"/>
    <w:uiPriority w:val="99"/>
    <w:rsid w:val="00D71F9E"/>
    <w:pPr>
      <w:autoSpaceDE w:val="0"/>
      <w:autoSpaceDN w:val="0"/>
      <w:spacing w:before="0" w:after="0"/>
      <w:ind w:firstLine="0"/>
      <w:jc w:val="left"/>
      <w:textAlignment w:val="auto"/>
    </w:pPr>
    <w:rPr>
      <w:rFonts w:ascii="Trebuchet MS" w:eastAsia="Times New Roman" w:hAnsi="Trebuchet MS"/>
      <w:spacing w:val="0"/>
      <w:sz w:val="24"/>
      <w:szCs w:val="24"/>
    </w:rPr>
  </w:style>
  <w:style w:type="paragraph" w:customStyle="1" w:styleId="Style236">
    <w:name w:val="Style236"/>
    <w:basedOn w:val="af7"/>
    <w:uiPriority w:val="99"/>
    <w:rsid w:val="00D71F9E"/>
    <w:pPr>
      <w:autoSpaceDE w:val="0"/>
      <w:autoSpaceDN w:val="0"/>
      <w:spacing w:before="0" w:after="0" w:line="209" w:lineRule="exact"/>
      <w:ind w:firstLine="0"/>
      <w:textAlignment w:val="auto"/>
    </w:pPr>
    <w:rPr>
      <w:rFonts w:ascii="Trebuchet MS" w:eastAsia="Times New Roman" w:hAnsi="Trebuchet MS"/>
      <w:spacing w:val="0"/>
      <w:sz w:val="24"/>
      <w:szCs w:val="24"/>
    </w:rPr>
  </w:style>
  <w:style w:type="paragraph" w:customStyle="1" w:styleId="Style247">
    <w:name w:val="Style247"/>
    <w:basedOn w:val="af7"/>
    <w:uiPriority w:val="99"/>
    <w:rsid w:val="00D71F9E"/>
    <w:pPr>
      <w:autoSpaceDE w:val="0"/>
      <w:autoSpaceDN w:val="0"/>
      <w:spacing w:before="0" w:after="0"/>
      <w:ind w:firstLine="0"/>
      <w:jc w:val="left"/>
      <w:textAlignment w:val="auto"/>
    </w:pPr>
    <w:rPr>
      <w:rFonts w:ascii="Trebuchet MS" w:eastAsia="Times New Roman" w:hAnsi="Trebuchet MS"/>
      <w:spacing w:val="0"/>
      <w:sz w:val="24"/>
      <w:szCs w:val="24"/>
    </w:rPr>
  </w:style>
  <w:style w:type="paragraph" w:customStyle="1" w:styleId="Style272">
    <w:name w:val="Style272"/>
    <w:basedOn w:val="af7"/>
    <w:uiPriority w:val="99"/>
    <w:rsid w:val="00D71F9E"/>
    <w:pPr>
      <w:autoSpaceDE w:val="0"/>
      <w:autoSpaceDN w:val="0"/>
      <w:spacing w:before="0" w:after="0" w:line="396" w:lineRule="exact"/>
      <w:ind w:firstLine="554"/>
      <w:jc w:val="left"/>
      <w:textAlignment w:val="auto"/>
    </w:pPr>
    <w:rPr>
      <w:rFonts w:ascii="Trebuchet MS" w:eastAsia="Times New Roman" w:hAnsi="Trebuchet MS"/>
      <w:spacing w:val="0"/>
      <w:sz w:val="24"/>
      <w:szCs w:val="24"/>
    </w:rPr>
  </w:style>
  <w:style w:type="paragraph" w:customStyle="1" w:styleId="Style284">
    <w:name w:val="Style284"/>
    <w:basedOn w:val="af7"/>
    <w:uiPriority w:val="99"/>
    <w:rsid w:val="00D71F9E"/>
    <w:pPr>
      <w:autoSpaceDE w:val="0"/>
      <w:autoSpaceDN w:val="0"/>
      <w:spacing w:before="0" w:after="0" w:line="367" w:lineRule="exact"/>
      <w:ind w:firstLine="0"/>
      <w:jc w:val="left"/>
      <w:textAlignment w:val="auto"/>
    </w:pPr>
    <w:rPr>
      <w:rFonts w:ascii="Trebuchet MS" w:eastAsia="Times New Roman" w:hAnsi="Trebuchet MS"/>
      <w:spacing w:val="0"/>
      <w:sz w:val="24"/>
      <w:szCs w:val="24"/>
    </w:rPr>
  </w:style>
  <w:style w:type="paragraph" w:customStyle="1" w:styleId="Style288">
    <w:name w:val="Style288"/>
    <w:basedOn w:val="af7"/>
    <w:uiPriority w:val="99"/>
    <w:rsid w:val="00D71F9E"/>
    <w:pPr>
      <w:autoSpaceDE w:val="0"/>
      <w:autoSpaceDN w:val="0"/>
      <w:spacing w:before="0" w:after="0" w:line="252" w:lineRule="exact"/>
      <w:ind w:firstLine="0"/>
      <w:textAlignment w:val="auto"/>
    </w:pPr>
    <w:rPr>
      <w:rFonts w:ascii="Trebuchet MS" w:eastAsia="Times New Roman" w:hAnsi="Trebuchet MS"/>
      <w:spacing w:val="0"/>
      <w:sz w:val="24"/>
      <w:szCs w:val="24"/>
    </w:rPr>
  </w:style>
  <w:style w:type="character" w:customStyle="1" w:styleId="FontStyle371">
    <w:name w:val="Font Style371"/>
    <w:uiPriority w:val="99"/>
    <w:rsid w:val="00D71F9E"/>
    <w:rPr>
      <w:rFonts w:ascii="Times New Roman" w:hAnsi="Times New Roman" w:cs="Times New Roman"/>
      <w:b/>
      <w:bCs/>
      <w:sz w:val="22"/>
      <w:szCs w:val="22"/>
    </w:rPr>
  </w:style>
  <w:style w:type="character" w:customStyle="1" w:styleId="FontStyle395">
    <w:name w:val="Font Style395"/>
    <w:uiPriority w:val="99"/>
    <w:rsid w:val="00D71F9E"/>
    <w:rPr>
      <w:rFonts w:ascii="Times New Roman" w:hAnsi="Times New Roman" w:cs="Times New Roman"/>
      <w:sz w:val="20"/>
      <w:szCs w:val="20"/>
    </w:rPr>
  </w:style>
  <w:style w:type="character" w:customStyle="1" w:styleId="FontStyle403">
    <w:name w:val="Font Style403"/>
    <w:uiPriority w:val="99"/>
    <w:rsid w:val="00D71F9E"/>
    <w:rPr>
      <w:rFonts w:ascii="Times New Roman" w:hAnsi="Times New Roman" w:cs="Times New Roman"/>
      <w:b/>
      <w:bCs/>
      <w:sz w:val="18"/>
      <w:szCs w:val="18"/>
    </w:rPr>
  </w:style>
  <w:style w:type="character" w:customStyle="1" w:styleId="FontStyle438">
    <w:name w:val="Font Style438"/>
    <w:uiPriority w:val="99"/>
    <w:rsid w:val="00D71F9E"/>
    <w:rPr>
      <w:rFonts w:ascii="Times New Roman" w:hAnsi="Times New Roman" w:cs="Times New Roman"/>
      <w:b/>
      <w:bCs/>
      <w:sz w:val="20"/>
      <w:szCs w:val="20"/>
    </w:rPr>
  </w:style>
  <w:style w:type="character" w:customStyle="1" w:styleId="FontStyle439">
    <w:name w:val="Font Style439"/>
    <w:uiPriority w:val="99"/>
    <w:rsid w:val="00D71F9E"/>
    <w:rPr>
      <w:rFonts w:ascii="Arial Unicode MS" w:eastAsia="Arial Unicode MS" w:cs="Arial Unicode MS"/>
      <w:sz w:val="20"/>
      <w:szCs w:val="20"/>
    </w:rPr>
  </w:style>
  <w:style w:type="character" w:customStyle="1" w:styleId="1ffff9">
    <w:name w:val="НЕТ отступов Знак Знак1"/>
    <w:aliases w:val="Основной текст Знак1 Знак Знак Знак Знак1,Основной текст Знак1 Знак Знак Знак1,НЕТ отступов1"/>
    <w:rsid w:val="00D71F9E"/>
    <w:rPr>
      <w:sz w:val="24"/>
      <w:lang w:val="ru-RU" w:eastAsia="ru-RU" w:bidi="ar-SA"/>
    </w:rPr>
  </w:style>
  <w:style w:type="paragraph" w:customStyle="1" w:styleId="Style144">
    <w:name w:val="Style144"/>
    <w:basedOn w:val="af7"/>
    <w:uiPriority w:val="99"/>
    <w:rsid w:val="00D71F9E"/>
    <w:pPr>
      <w:autoSpaceDE w:val="0"/>
      <w:autoSpaceDN w:val="0"/>
      <w:spacing w:before="0" w:after="0" w:line="482" w:lineRule="exact"/>
      <w:ind w:firstLine="713"/>
      <w:textAlignment w:val="auto"/>
    </w:pPr>
    <w:rPr>
      <w:rFonts w:ascii="Franklin Gothic Demi Cond" w:eastAsia="Times New Roman" w:hAnsi="Franklin Gothic Demi Cond"/>
      <w:spacing w:val="0"/>
      <w:sz w:val="24"/>
      <w:szCs w:val="24"/>
    </w:rPr>
  </w:style>
  <w:style w:type="paragraph" w:customStyle="1" w:styleId="Style200">
    <w:name w:val="Style200"/>
    <w:basedOn w:val="af7"/>
    <w:uiPriority w:val="99"/>
    <w:rsid w:val="00D71F9E"/>
    <w:pPr>
      <w:autoSpaceDE w:val="0"/>
      <w:autoSpaceDN w:val="0"/>
      <w:spacing w:before="0" w:after="0" w:line="482" w:lineRule="exact"/>
      <w:ind w:firstLine="706"/>
      <w:textAlignment w:val="auto"/>
    </w:pPr>
    <w:rPr>
      <w:rFonts w:ascii="Franklin Gothic Demi Cond" w:eastAsia="Times New Roman" w:hAnsi="Franklin Gothic Demi Cond"/>
      <w:spacing w:val="0"/>
      <w:sz w:val="24"/>
      <w:szCs w:val="24"/>
    </w:rPr>
  </w:style>
  <w:style w:type="paragraph" w:customStyle="1" w:styleId="Style66">
    <w:name w:val="Style66"/>
    <w:basedOn w:val="af7"/>
    <w:uiPriority w:val="99"/>
    <w:rsid w:val="00D71F9E"/>
    <w:pPr>
      <w:autoSpaceDE w:val="0"/>
      <w:autoSpaceDN w:val="0"/>
      <w:spacing w:before="0" w:after="0" w:line="497" w:lineRule="exact"/>
      <w:ind w:firstLine="706"/>
      <w:textAlignment w:val="auto"/>
    </w:pPr>
    <w:rPr>
      <w:rFonts w:ascii="Franklin Gothic Demi Cond" w:eastAsia="Times New Roman" w:hAnsi="Franklin Gothic Demi Cond"/>
      <w:spacing w:val="0"/>
      <w:sz w:val="24"/>
      <w:szCs w:val="24"/>
    </w:rPr>
  </w:style>
  <w:style w:type="paragraph" w:customStyle="1" w:styleId="Style24">
    <w:name w:val="Style24"/>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315">
    <w:name w:val="Style315"/>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316">
    <w:name w:val="Style316"/>
    <w:basedOn w:val="af7"/>
    <w:uiPriority w:val="99"/>
    <w:rsid w:val="00D71F9E"/>
    <w:pPr>
      <w:autoSpaceDE w:val="0"/>
      <w:autoSpaceDN w:val="0"/>
      <w:spacing w:before="0" w:after="0"/>
      <w:ind w:firstLine="0"/>
      <w:jc w:val="right"/>
      <w:textAlignment w:val="auto"/>
    </w:pPr>
    <w:rPr>
      <w:rFonts w:ascii="Franklin Gothic Demi Cond" w:eastAsia="Times New Roman" w:hAnsi="Franklin Gothic Demi Cond"/>
      <w:spacing w:val="0"/>
      <w:sz w:val="24"/>
      <w:szCs w:val="24"/>
    </w:rPr>
  </w:style>
  <w:style w:type="paragraph" w:customStyle="1" w:styleId="Style322">
    <w:name w:val="Style322"/>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323">
    <w:name w:val="Style323"/>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324">
    <w:name w:val="Style324"/>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325">
    <w:name w:val="Style325"/>
    <w:basedOn w:val="af7"/>
    <w:uiPriority w:val="99"/>
    <w:rsid w:val="00D71F9E"/>
    <w:pPr>
      <w:autoSpaceDE w:val="0"/>
      <w:autoSpaceDN w:val="0"/>
      <w:spacing w:before="0" w:after="0" w:line="259" w:lineRule="exact"/>
      <w:ind w:firstLine="0"/>
      <w:jc w:val="left"/>
      <w:textAlignment w:val="auto"/>
    </w:pPr>
    <w:rPr>
      <w:rFonts w:ascii="Franklin Gothic Demi Cond" w:eastAsia="Times New Roman" w:hAnsi="Franklin Gothic Demi Cond"/>
      <w:spacing w:val="0"/>
      <w:sz w:val="24"/>
      <w:szCs w:val="24"/>
    </w:rPr>
  </w:style>
  <w:style w:type="paragraph" w:customStyle="1" w:styleId="Style326">
    <w:name w:val="Style326"/>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328">
    <w:name w:val="Style328"/>
    <w:basedOn w:val="af7"/>
    <w:uiPriority w:val="99"/>
    <w:rsid w:val="00D71F9E"/>
    <w:pPr>
      <w:autoSpaceDE w:val="0"/>
      <w:autoSpaceDN w:val="0"/>
      <w:spacing w:before="0" w:after="0"/>
      <w:ind w:firstLine="0"/>
      <w:jc w:val="center"/>
      <w:textAlignment w:val="auto"/>
    </w:pPr>
    <w:rPr>
      <w:rFonts w:ascii="Franklin Gothic Demi Cond" w:eastAsia="Times New Roman" w:hAnsi="Franklin Gothic Demi Cond"/>
      <w:spacing w:val="0"/>
      <w:sz w:val="24"/>
      <w:szCs w:val="24"/>
    </w:rPr>
  </w:style>
  <w:style w:type="paragraph" w:customStyle="1" w:styleId="Style329">
    <w:name w:val="Style329"/>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330">
    <w:name w:val="Style330"/>
    <w:basedOn w:val="af7"/>
    <w:uiPriority w:val="99"/>
    <w:rsid w:val="00D71F9E"/>
    <w:pPr>
      <w:autoSpaceDE w:val="0"/>
      <w:autoSpaceDN w:val="0"/>
      <w:spacing w:before="0" w:after="0" w:line="216" w:lineRule="exact"/>
      <w:ind w:firstLine="0"/>
      <w:jc w:val="center"/>
      <w:textAlignment w:val="auto"/>
    </w:pPr>
    <w:rPr>
      <w:rFonts w:ascii="Franklin Gothic Demi Cond" w:eastAsia="Times New Roman" w:hAnsi="Franklin Gothic Demi Cond"/>
      <w:spacing w:val="0"/>
      <w:sz w:val="24"/>
      <w:szCs w:val="24"/>
    </w:rPr>
  </w:style>
  <w:style w:type="character" w:customStyle="1" w:styleId="FontStyle452">
    <w:name w:val="Font Style452"/>
    <w:uiPriority w:val="99"/>
    <w:rsid w:val="00D71F9E"/>
    <w:rPr>
      <w:rFonts w:ascii="Times New Roman" w:hAnsi="Times New Roman" w:cs="Times New Roman"/>
      <w:b/>
      <w:bCs/>
      <w:sz w:val="18"/>
      <w:szCs w:val="18"/>
    </w:rPr>
  </w:style>
  <w:style w:type="character" w:customStyle="1" w:styleId="FontStyle473">
    <w:name w:val="Font Style473"/>
    <w:uiPriority w:val="99"/>
    <w:rsid w:val="00D71F9E"/>
    <w:rPr>
      <w:rFonts w:ascii="Franklin Gothic Demi Cond" w:hAnsi="Franklin Gothic Demi Cond" w:cs="Franklin Gothic Demi Cond"/>
      <w:sz w:val="14"/>
      <w:szCs w:val="14"/>
    </w:rPr>
  </w:style>
  <w:style w:type="character" w:customStyle="1" w:styleId="FontStyle499">
    <w:name w:val="Font Style499"/>
    <w:uiPriority w:val="99"/>
    <w:rsid w:val="00D71F9E"/>
    <w:rPr>
      <w:rFonts w:ascii="Franklin Gothic Demi Cond" w:hAnsi="Franklin Gothic Demi Cond" w:cs="Franklin Gothic Demi Cond"/>
      <w:sz w:val="16"/>
      <w:szCs w:val="16"/>
    </w:rPr>
  </w:style>
  <w:style w:type="character" w:customStyle="1" w:styleId="FontStyle557">
    <w:name w:val="Font Style557"/>
    <w:uiPriority w:val="99"/>
    <w:rsid w:val="00D71F9E"/>
    <w:rPr>
      <w:rFonts w:ascii="Arial" w:hAnsi="Arial" w:cs="Arial"/>
      <w:b/>
      <w:bCs/>
      <w:sz w:val="8"/>
      <w:szCs w:val="8"/>
    </w:rPr>
  </w:style>
  <w:style w:type="character" w:customStyle="1" w:styleId="FontStyle558">
    <w:name w:val="Font Style558"/>
    <w:uiPriority w:val="99"/>
    <w:rsid w:val="00D71F9E"/>
    <w:rPr>
      <w:rFonts w:ascii="Trebuchet MS" w:hAnsi="Trebuchet MS" w:cs="Trebuchet MS"/>
      <w:sz w:val="24"/>
      <w:szCs w:val="24"/>
    </w:rPr>
  </w:style>
  <w:style w:type="character" w:customStyle="1" w:styleId="FontStyle559">
    <w:name w:val="Font Style559"/>
    <w:uiPriority w:val="99"/>
    <w:rsid w:val="00D71F9E"/>
    <w:rPr>
      <w:rFonts w:ascii="Trebuchet MS" w:hAnsi="Trebuchet MS" w:cs="Trebuchet MS"/>
      <w:b/>
      <w:bCs/>
      <w:sz w:val="18"/>
      <w:szCs w:val="18"/>
    </w:rPr>
  </w:style>
  <w:style w:type="character" w:customStyle="1" w:styleId="FontStyle560">
    <w:name w:val="Font Style560"/>
    <w:uiPriority w:val="99"/>
    <w:rsid w:val="00D71F9E"/>
    <w:rPr>
      <w:rFonts w:ascii="Arial" w:hAnsi="Arial" w:cs="Arial"/>
      <w:sz w:val="18"/>
      <w:szCs w:val="18"/>
    </w:rPr>
  </w:style>
  <w:style w:type="character" w:customStyle="1" w:styleId="FontStyle561">
    <w:name w:val="Font Style561"/>
    <w:uiPriority w:val="99"/>
    <w:rsid w:val="00D71F9E"/>
    <w:rPr>
      <w:rFonts w:ascii="Times New Roman" w:hAnsi="Times New Roman" w:cs="Times New Roman"/>
      <w:b/>
      <w:bCs/>
      <w:sz w:val="20"/>
      <w:szCs w:val="20"/>
    </w:rPr>
  </w:style>
  <w:style w:type="paragraph" w:customStyle="1" w:styleId="Style137">
    <w:name w:val="Style137"/>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224">
    <w:name w:val="Style224"/>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339">
    <w:name w:val="Style339"/>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348">
    <w:name w:val="Style348"/>
    <w:basedOn w:val="af7"/>
    <w:uiPriority w:val="99"/>
    <w:rsid w:val="00D71F9E"/>
    <w:pPr>
      <w:autoSpaceDE w:val="0"/>
      <w:autoSpaceDN w:val="0"/>
      <w:spacing w:before="0" w:after="0" w:line="205" w:lineRule="exact"/>
      <w:ind w:firstLine="108"/>
      <w:jc w:val="left"/>
      <w:textAlignment w:val="auto"/>
    </w:pPr>
    <w:rPr>
      <w:rFonts w:ascii="Franklin Gothic Demi Cond" w:eastAsia="Times New Roman" w:hAnsi="Franklin Gothic Demi Cond"/>
      <w:spacing w:val="0"/>
      <w:sz w:val="24"/>
      <w:szCs w:val="24"/>
    </w:rPr>
  </w:style>
  <w:style w:type="paragraph" w:customStyle="1" w:styleId="Style350">
    <w:name w:val="Style350"/>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351">
    <w:name w:val="Style351"/>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352">
    <w:name w:val="Style352"/>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353">
    <w:name w:val="Style353"/>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character" w:customStyle="1" w:styleId="FontStyle475">
    <w:name w:val="Font Style475"/>
    <w:uiPriority w:val="99"/>
    <w:rsid w:val="00D71F9E"/>
    <w:rPr>
      <w:rFonts w:ascii="Franklin Gothic Demi Cond" w:hAnsi="Franklin Gothic Demi Cond" w:cs="Franklin Gothic Demi Cond"/>
      <w:smallCaps/>
      <w:sz w:val="16"/>
      <w:szCs w:val="16"/>
    </w:rPr>
  </w:style>
  <w:style w:type="character" w:customStyle="1" w:styleId="FontStyle536">
    <w:name w:val="Font Style536"/>
    <w:uiPriority w:val="99"/>
    <w:rsid w:val="00D71F9E"/>
    <w:rPr>
      <w:rFonts w:ascii="Times New Roman" w:hAnsi="Times New Roman" w:cs="Times New Roman"/>
      <w:b/>
      <w:bCs/>
      <w:sz w:val="16"/>
      <w:szCs w:val="16"/>
    </w:rPr>
  </w:style>
  <w:style w:type="character" w:customStyle="1" w:styleId="FontStyle554">
    <w:name w:val="Font Style554"/>
    <w:uiPriority w:val="99"/>
    <w:rsid w:val="00D71F9E"/>
    <w:rPr>
      <w:rFonts w:ascii="Times New Roman" w:hAnsi="Times New Roman" w:cs="Times New Roman"/>
      <w:b/>
      <w:bCs/>
      <w:sz w:val="22"/>
      <w:szCs w:val="22"/>
    </w:rPr>
  </w:style>
  <w:style w:type="character" w:customStyle="1" w:styleId="FontStyle562">
    <w:name w:val="Font Style562"/>
    <w:uiPriority w:val="99"/>
    <w:rsid w:val="00D71F9E"/>
    <w:rPr>
      <w:rFonts w:ascii="Arial" w:hAnsi="Arial" w:cs="Arial"/>
      <w:b/>
      <w:bCs/>
      <w:sz w:val="18"/>
      <w:szCs w:val="18"/>
    </w:rPr>
  </w:style>
  <w:style w:type="character" w:customStyle="1" w:styleId="FontStyle563">
    <w:name w:val="Font Style563"/>
    <w:uiPriority w:val="99"/>
    <w:rsid w:val="00D71F9E"/>
    <w:rPr>
      <w:rFonts w:ascii="Trebuchet MS" w:hAnsi="Trebuchet MS" w:cs="Trebuchet MS"/>
      <w:sz w:val="24"/>
      <w:szCs w:val="24"/>
    </w:rPr>
  </w:style>
  <w:style w:type="character" w:customStyle="1" w:styleId="FontStyle564">
    <w:name w:val="Font Style564"/>
    <w:uiPriority w:val="99"/>
    <w:rsid w:val="00D71F9E"/>
    <w:rPr>
      <w:rFonts w:ascii="Franklin Gothic Demi Cond" w:hAnsi="Franklin Gothic Demi Cond" w:cs="Franklin Gothic Demi Cond"/>
      <w:b/>
      <w:bCs/>
      <w:sz w:val="22"/>
      <w:szCs w:val="22"/>
    </w:rPr>
  </w:style>
  <w:style w:type="character" w:customStyle="1" w:styleId="FontStyle565">
    <w:name w:val="Font Style565"/>
    <w:uiPriority w:val="99"/>
    <w:rsid w:val="00D71F9E"/>
    <w:rPr>
      <w:rFonts w:ascii="Arial" w:hAnsi="Arial" w:cs="Arial"/>
      <w:sz w:val="18"/>
      <w:szCs w:val="18"/>
    </w:rPr>
  </w:style>
  <w:style w:type="character" w:customStyle="1" w:styleId="FontStyle566">
    <w:name w:val="Font Style566"/>
    <w:uiPriority w:val="99"/>
    <w:rsid w:val="00D71F9E"/>
    <w:rPr>
      <w:rFonts w:ascii="Trebuchet MS" w:hAnsi="Trebuchet MS" w:cs="Trebuchet MS"/>
      <w:sz w:val="22"/>
      <w:szCs w:val="22"/>
    </w:rPr>
  </w:style>
  <w:style w:type="character" w:customStyle="1" w:styleId="FontStyle506">
    <w:name w:val="Font Style506"/>
    <w:uiPriority w:val="99"/>
    <w:rsid w:val="00D71F9E"/>
    <w:rPr>
      <w:rFonts w:ascii="Times New Roman" w:hAnsi="Times New Roman" w:cs="Times New Roman"/>
      <w:sz w:val="22"/>
      <w:szCs w:val="22"/>
    </w:rPr>
  </w:style>
  <w:style w:type="paragraph" w:customStyle="1" w:styleId="Style2">
    <w:name w:val="Style2"/>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286">
    <w:name w:val="Style286"/>
    <w:basedOn w:val="af7"/>
    <w:uiPriority w:val="99"/>
    <w:rsid w:val="00D71F9E"/>
    <w:pPr>
      <w:autoSpaceDE w:val="0"/>
      <w:autoSpaceDN w:val="0"/>
      <w:spacing w:before="0" w:after="0" w:line="504" w:lineRule="exact"/>
      <w:ind w:hanging="1015"/>
      <w:jc w:val="left"/>
      <w:textAlignment w:val="auto"/>
    </w:pPr>
    <w:rPr>
      <w:rFonts w:ascii="Franklin Gothic Demi Cond" w:eastAsia="Times New Roman" w:hAnsi="Franklin Gothic Demi Cond"/>
      <w:spacing w:val="0"/>
      <w:sz w:val="24"/>
      <w:szCs w:val="24"/>
    </w:rPr>
  </w:style>
  <w:style w:type="paragraph" w:customStyle="1" w:styleId="Style54">
    <w:name w:val="Style54"/>
    <w:basedOn w:val="af7"/>
    <w:uiPriority w:val="99"/>
    <w:rsid w:val="00D71F9E"/>
    <w:pPr>
      <w:autoSpaceDE w:val="0"/>
      <w:autoSpaceDN w:val="0"/>
      <w:spacing w:before="0" w:after="0"/>
      <w:ind w:firstLine="0"/>
      <w:textAlignment w:val="auto"/>
    </w:pPr>
    <w:rPr>
      <w:rFonts w:ascii="Franklin Gothic Demi Cond" w:eastAsia="Times New Roman" w:hAnsi="Franklin Gothic Demi Cond"/>
      <w:spacing w:val="0"/>
      <w:sz w:val="24"/>
      <w:szCs w:val="24"/>
    </w:rPr>
  </w:style>
  <w:style w:type="paragraph" w:customStyle="1" w:styleId="Style142">
    <w:name w:val="Style142"/>
    <w:basedOn w:val="af7"/>
    <w:uiPriority w:val="99"/>
    <w:rsid w:val="00D71F9E"/>
    <w:pPr>
      <w:autoSpaceDE w:val="0"/>
      <w:autoSpaceDN w:val="0"/>
      <w:spacing w:before="0" w:after="0" w:line="497" w:lineRule="exact"/>
      <w:ind w:firstLine="0"/>
      <w:jc w:val="left"/>
      <w:textAlignment w:val="auto"/>
    </w:pPr>
    <w:rPr>
      <w:rFonts w:ascii="Franklin Gothic Demi Cond" w:eastAsia="Times New Roman" w:hAnsi="Franklin Gothic Demi Cond"/>
      <w:spacing w:val="0"/>
      <w:sz w:val="24"/>
      <w:szCs w:val="24"/>
    </w:rPr>
  </w:style>
  <w:style w:type="paragraph" w:customStyle="1" w:styleId="Style235">
    <w:name w:val="Style235"/>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character" w:customStyle="1" w:styleId="FontStyle457">
    <w:name w:val="Font Style457"/>
    <w:uiPriority w:val="99"/>
    <w:rsid w:val="00D71F9E"/>
    <w:rPr>
      <w:rFonts w:ascii="Times New Roman" w:hAnsi="Times New Roman" w:cs="Times New Roman"/>
      <w:b/>
      <w:bCs/>
      <w:i/>
      <w:iCs/>
      <w:sz w:val="20"/>
      <w:szCs w:val="20"/>
    </w:rPr>
  </w:style>
  <w:style w:type="character" w:customStyle="1" w:styleId="FontStyle525">
    <w:name w:val="Font Style525"/>
    <w:uiPriority w:val="99"/>
    <w:rsid w:val="00D71F9E"/>
    <w:rPr>
      <w:rFonts w:ascii="Franklin Gothic Demi Cond" w:hAnsi="Franklin Gothic Demi Cond" w:cs="Franklin Gothic Demi Cond"/>
      <w:b/>
      <w:bCs/>
      <w:i/>
      <w:iCs/>
      <w:w w:val="66"/>
      <w:sz w:val="38"/>
      <w:szCs w:val="38"/>
    </w:rPr>
  </w:style>
  <w:style w:type="paragraph" w:customStyle="1" w:styleId="Style41">
    <w:name w:val="Style41"/>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119">
    <w:name w:val="Style119"/>
    <w:basedOn w:val="af7"/>
    <w:uiPriority w:val="99"/>
    <w:rsid w:val="00D71F9E"/>
    <w:pPr>
      <w:autoSpaceDE w:val="0"/>
      <w:autoSpaceDN w:val="0"/>
      <w:spacing w:before="0" w:after="0" w:line="274" w:lineRule="exact"/>
      <w:ind w:firstLine="0"/>
      <w:jc w:val="center"/>
      <w:textAlignment w:val="auto"/>
    </w:pPr>
    <w:rPr>
      <w:rFonts w:ascii="Franklin Gothic Demi Cond" w:eastAsia="Times New Roman" w:hAnsi="Franklin Gothic Demi Cond"/>
      <w:spacing w:val="0"/>
      <w:sz w:val="24"/>
      <w:szCs w:val="24"/>
    </w:rPr>
  </w:style>
  <w:style w:type="paragraph" w:customStyle="1" w:styleId="Style128">
    <w:name w:val="Style128"/>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149">
    <w:name w:val="Style149"/>
    <w:basedOn w:val="af7"/>
    <w:uiPriority w:val="99"/>
    <w:rsid w:val="00D71F9E"/>
    <w:pPr>
      <w:autoSpaceDE w:val="0"/>
      <w:autoSpaceDN w:val="0"/>
      <w:spacing w:before="0" w:after="0" w:line="482" w:lineRule="exact"/>
      <w:ind w:firstLine="713"/>
      <w:jc w:val="left"/>
      <w:textAlignment w:val="auto"/>
    </w:pPr>
    <w:rPr>
      <w:rFonts w:ascii="Franklin Gothic Demi Cond" w:eastAsia="Times New Roman" w:hAnsi="Franklin Gothic Demi Cond"/>
      <w:spacing w:val="0"/>
      <w:sz w:val="24"/>
      <w:szCs w:val="24"/>
    </w:rPr>
  </w:style>
  <w:style w:type="paragraph" w:customStyle="1" w:styleId="Style162">
    <w:name w:val="Style162"/>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164">
    <w:name w:val="Style164"/>
    <w:basedOn w:val="af7"/>
    <w:uiPriority w:val="99"/>
    <w:rsid w:val="00D71F9E"/>
    <w:pPr>
      <w:autoSpaceDE w:val="0"/>
      <w:autoSpaceDN w:val="0"/>
      <w:spacing w:before="0" w:after="0" w:line="691" w:lineRule="exact"/>
      <w:ind w:firstLine="0"/>
      <w:jc w:val="left"/>
      <w:textAlignment w:val="auto"/>
    </w:pPr>
    <w:rPr>
      <w:rFonts w:ascii="Franklin Gothic Demi Cond" w:eastAsia="Times New Roman" w:hAnsi="Franklin Gothic Demi Cond"/>
      <w:spacing w:val="0"/>
      <w:sz w:val="24"/>
      <w:szCs w:val="24"/>
    </w:rPr>
  </w:style>
  <w:style w:type="paragraph" w:customStyle="1" w:styleId="Style176">
    <w:name w:val="Style176"/>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188">
    <w:name w:val="Style188"/>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274">
    <w:name w:val="Style274"/>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358">
    <w:name w:val="Style358"/>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360">
    <w:name w:val="Style360"/>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paragraph" w:customStyle="1" w:styleId="Style419">
    <w:name w:val="Style419"/>
    <w:basedOn w:val="af7"/>
    <w:uiPriority w:val="99"/>
    <w:rsid w:val="00D71F9E"/>
    <w:pPr>
      <w:autoSpaceDE w:val="0"/>
      <w:autoSpaceDN w:val="0"/>
      <w:spacing w:before="0" w:after="0"/>
      <w:ind w:firstLine="0"/>
      <w:jc w:val="left"/>
      <w:textAlignment w:val="auto"/>
    </w:pPr>
    <w:rPr>
      <w:rFonts w:ascii="Franklin Gothic Demi Cond" w:eastAsia="Times New Roman" w:hAnsi="Franklin Gothic Demi Cond"/>
      <w:spacing w:val="0"/>
      <w:sz w:val="24"/>
      <w:szCs w:val="24"/>
    </w:rPr>
  </w:style>
  <w:style w:type="character" w:customStyle="1" w:styleId="FontStyle461">
    <w:name w:val="Font Style461"/>
    <w:uiPriority w:val="99"/>
    <w:rsid w:val="00D71F9E"/>
    <w:rPr>
      <w:rFonts w:ascii="Times New Roman" w:hAnsi="Times New Roman" w:cs="Times New Roman"/>
      <w:b/>
      <w:bCs/>
      <w:i/>
      <w:iCs/>
      <w:spacing w:val="-10"/>
      <w:sz w:val="22"/>
      <w:szCs w:val="22"/>
    </w:rPr>
  </w:style>
  <w:style w:type="character" w:customStyle="1" w:styleId="FontStyle509">
    <w:name w:val="Font Style509"/>
    <w:uiPriority w:val="99"/>
    <w:rsid w:val="00D71F9E"/>
    <w:rPr>
      <w:rFonts w:ascii="Franklin Gothic Demi Cond" w:hAnsi="Franklin Gothic Demi Cond" w:cs="Franklin Gothic Demi Cond"/>
      <w:sz w:val="22"/>
      <w:szCs w:val="22"/>
    </w:rPr>
  </w:style>
  <w:style w:type="character" w:customStyle="1" w:styleId="FontStyle510">
    <w:name w:val="Font Style510"/>
    <w:uiPriority w:val="99"/>
    <w:rsid w:val="00D71F9E"/>
    <w:rPr>
      <w:rFonts w:ascii="Times New Roman" w:hAnsi="Times New Roman" w:cs="Times New Roman"/>
      <w:b/>
      <w:bCs/>
      <w:i/>
      <w:iCs/>
      <w:sz w:val="16"/>
      <w:szCs w:val="16"/>
    </w:rPr>
  </w:style>
  <w:style w:type="character" w:customStyle="1" w:styleId="FontStyle551">
    <w:name w:val="Font Style551"/>
    <w:uiPriority w:val="99"/>
    <w:rsid w:val="00D71F9E"/>
    <w:rPr>
      <w:rFonts w:ascii="Times New Roman" w:hAnsi="Times New Roman" w:cs="Times New Roman"/>
      <w:i/>
      <w:iCs/>
      <w:sz w:val="26"/>
      <w:szCs w:val="26"/>
    </w:rPr>
  </w:style>
  <w:style w:type="character" w:customStyle="1" w:styleId="FontStyle568">
    <w:name w:val="Font Style568"/>
    <w:uiPriority w:val="99"/>
    <w:rsid w:val="00D71F9E"/>
    <w:rPr>
      <w:rFonts w:ascii="Times New Roman" w:hAnsi="Times New Roman" w:cs="Times New Roman"/>
      <w:i/>
      <w:iCs/>
      <w:sz w:val="22"/>
      <w:szCs w:val="22"/>
    </w:rPr>
  </w:style>
  <w:style w:type="character" w:customStyle="1" w:styleId="FontStyle571">
    <w:name w:val="Font Style571"/>
    <w:uiPriority w:val="99"/>
    <w:rsid w:val="00D71F9E"/>
    <w:rPr>
      <w:rFonts w:ascii="Times New Roman" w:hAnsi="Times New Roman" w:cs="Times New Roman"/>
      <w:sz w:val="22"/>
      <w:szCs w:val="22"/>
    </w:rPr>
  </w:style>
  <w:style w:type="character" w:customStyle="1" w:styleId="FontStyle585">
    <w:name w:val="Font Style585"/>
    <w:uiPriority w:val="99"/>
    <w:rsid w:val="00D71F9E"/>
    <w:rPr>
      <w:rFonts w:ascii="Times New Roman" w:hAnsi="Times New Roman" w:cs="Times New Roman"/>
      <w:sz w:val="28"/>
      <w:szCs w:val="28"/>
    </w:rPr>
  </w:style>
  <w:style w:type="paragraph" w:customStyle="1" w:styleId="Style27">
    <w:name w:val="Style27"/>
    <w:basedOn w:val="af7"/>
    <w:uiPriority w:val="99"/>
    <w:rsid w:val="00D71F9E"/>
    <w:pPr>
      <w:autoSpaceDE w:val="0"/>
      <w:autoSpaceDN w:val="0"/>
      <w:spacing w:before="0" w:after="0" w:line="322" w:lineRule="exact"/>
      <w:ind w:firstLine="710"/>
      <w:textAlignment w:val="auto"/>
    </w:pPr>
    <w:rPr>
      <w:rFonts w:ascii="Times New Roman" w:eastAsia="Times New Roman" w:hAnsi="Times New Roman"/>
      <w:spacing w:val="0"/>
      <w:sz w:val="24"/>
      <w:szCs w:val="24"/>
    </w:rPr>
  </w:style>
  <w:style w:type="paragraph" w:customStyle="1" w:styleId="Style48">
    <w:name w:val="Style48"/>
    <w:basedOn w:val="af7"/>
    <w:uiPriority w:val="99"/>
    <w:rsid w:val="00D71F9E"/>
    <w:pPr>
      <w:autoSpaceDE w:val="0"/>
      <w:autoSpaceDN w:val="0"/>
      <w:spacing w:before="0" w:after="0" w:line="322" w:lineRule="exact"/>
      <w:ind w:firstLine="845"/>
      <w:jc w:val="left"/>
      <w:textAlignment w:val="auto"/>
    </w:pPr>
    <w:rPr>
      <w:rFonts w:ascii="Times New Roman" w:eastAsia="Times New Roman" w:hAnsi="Times New Roman"/>
      <w:spacing w:val="0"/>
      <w:sz w:val="24"/>
      <w:szCs w:val="24"/>
    </w:rPr>
  </w:style>
  <w:style w:type="paragraph" w:customStyle="1" w:styleId="Style59">
    <w:name w:val="Style59"/>
    <w:basedOn w:val="af7"/>
    <w:uiPriority w:val="99"/>
    <w:rsid w:val="00D71F9E"/>
    <w:pPr>
      <w:autoSpaceDE w:val="0"/>
      <w:autoSpaceDN w:val="0"/>
      <w:spacing w:before="0" w:after="0"/>
      <w:ind w:firstLine="0"/>
      <w:textAlignment w:val="auto"/>
    </w:pPr>
    <w:rPr>
      <w:rFonts w:ascii="Times New Roman" w:eastAsia="Times New Roman" w:hAnsi="Times New Roman"/>
      <w:spacing w:val="0"/>
      <w:sz w:val="24"/>
      <w:szCs w:val="24"/>
    </w:rPr>
  </w:style>
  <w:style w:type="character" w:customStyle="1" w:styleId="FontStyle584">
    <w:name w:val="Font Style584"/>
    <w:uiPriority w:val="99"/>
    <w:rsid w:val="00D71F9E"/>
    <w:rPr>
      <w:rFonts w:ascii="Times New Roman" w:hAnsi="Times New Roman" w:cs="Times New Roman"/>
      <w:b/>
      <w:bCs/>
      <w:sz w:val="18"/>
      <w:szCs w:val="18"/>
    </w:rPr>
  </w:style>
  <w:style w:type="paragraph" w:customStyle="1" w:styleId="Style74">
    <w:name w:val="Style74"/>
    <w:basedOn w:val="af7"/>
    <w:uiPriority w:val="99"/>
    <w:rsid w:val="00D71F9E"/>
    <w:pPr>
      <w:autoSpaceDE w:val="0"/>
      <w:autoSpaceDN w:val="0"/>
      <w:spacing w:before="0" w:after="0" w:line="269" w:lineRule="exact"/>
      <w:ind w:firstLine="0"/>
      <w:jc w:val="center"/>
      <w:textAlignment w:val="auto"/>
    </w:pPr>
    <w:rPr>
      <w:rFonts w:ascii="Times New Roman" w:eastAsia="Times New Roman" w:hAnsi="Times New Roman"/>
      <w:spacing w:val="0"/>
      <w:sz w:val="24"/>
      <w:szCs w:val="24"/>
    </w:rPr>
  </w:style>
  <w:style w:type="paragraph" w:customStyle="1" w:styleId="1ffffa">
    <w:name w:val="Заголовок оглавления1"/>
    <w:basedOn w:val="1e"/>
    <w:next w:val="af7"/>
    <w:uiPriority w:val="39"/>
    <w:qFormat/>
    <w:rsid w:val="00D71F9E"/>
    <w:pPr>
      <w:pageBreakBefore w:val="0"/>
      <w:numPr>
        <w:numId w:val="0"/>
      </w:numPr>
      <w:pBdr>
        <w:top w:val="none" w:sz="0" w:space="0" w:color="auto"/>
        <w:left w:val="none" w:sz="0" w:space="0" w:color="auto"/>
        <w:bottom w:val="none" w:sz="0" w:space="0" w:color="auto"/>
      </w:pBdr>
      <w:adjustRightInd/>
      <w:spacing w:before="480" w:after="0" w:line="276" w:lineRule="auto"/>
      <w:ind w:right="-108"/>
      <w:jc w:val="both"/>
      <w:textAlignment w:val="auto"/>
      <w:outlineLvl w:val="9"/>
    </w:pPr>
    <w:rPr>
      <w:rFonts w:ascii="Cambria" w:eastAsia="Times New Roman" w:hAnsi="Cambria" w:cs="Times New Roman"/>
      <w:bCs/>
      <w:color w:val="365F91"/>
      <w:spacing w:val="0"/>
      <w:kern w:val="0"/>
      <w:szCs w:val="28"/>
    </w:rPr>
  </w:style>
  <w:style w:type="character" w:customStyle="1" w:styleId="1ffffb">
    <w:name w:val="Слабое выделение1"/>
    <w:rsid w:val="00D71F9E"/>
    <w:rPr>
      <w:i/>
      <w:iCs/>
      <w:color w:val="808080"/>
    </w:rPr>
  </w:style>
  <w:style w:type="paragraph" w:customStyle="1" w:styleId="Style56">
    <w:name w:val="Style56"/>
    <w:basedOn w:val="af7"/>
    <w:rsid w:val="00D71F9E"/>
    <w:pPr>
      <w:autoSpaceDE w:val="0"/>
      <w:autoSpaceDN w:val="0"/>
      <w:spacing w:before="0" w:after="0" w:line="482" w:lineRule="exact"/>
      <w:ind w:firstLine="713"/>
      <w:textAlignment w:val="auto"/>
    </w:pPr>
    <w:rPr>
      <w:rFonts w:ascii="Arial Narrow" w:eastAsia="Times New Roman" w:hAnsi="Arial Narrow"/>
      <w:spacing w:val="0"/>
      <w:sz w:val="24"/>
      <w:szCs w:val="24"/>
    </w:rPr>
  </w:style>
  <w:style w:type="paragraph" w:customStyle="1" w:styleId="Style84">
    <w:name w:val="Style84"/>
    <w:basedOn w:val="af7"/>
    <w:rsid w:val="00D71F9E"/>
    <w:pPr>
      <w:autoSpaceDE w:val="0"/>
      <w:autoSpaceDN w:val="0"/>
      <w:spacing w:before="0" w:after="0" w:line="497" w:lineRule="exact"/>
      <w:ind w:firstLine="706"/>
      <w:textAlignment w:val="auto"/>
    </w:pPr>
    <w:rPr>
      <w:rFonts w:ascii="Arial Narrow" w:eastAsia="Times New Roman" w:hAnsi="Arial Narrow"/>
      <w:spacing w:val="0"/>
      <w:sz w:val="24"/>
      <w:szCs w:val="24"/>
    </w:rPr>
  </w:style>
  <w:style w:type="paragraph" w:customStyle="1" w:styleId="Style37">
    <w:name w:val="Style37"/>
    <w:basedOn w:val="af7"/>
    <w:uiPriority w:val="99"/>
    <w:rsid w:val="00D71F9E"/>
    <w:pPr>
      <w:autoSpaceDE w:val="0"/>
      <w:autoSpaceDN w:val="0"/>
      <w:spacing w:before="0" w:after="0"/>
      <w:ind w:firstLine="0"/>
      <w:jc w:val="left"/>
      <w:textAlignment w:val="auto"/>
    </w:pPr>
    <w:rPr>
      <w:rFonts w:ascii="Times New Roman" w:eastAsia="Times New Roman" w:hAnsi="Times New Roman"/>
      <w:spacing w:val="0"/>
      <w:sz w:val="24"/>
      <w:szCs w:val="24"/>
    </w:rPr>
  </w:style>
  <w:style w:type="paragraph" w:customStyle="1" w:styleId="Style75">
    <w:name w:val="Style75"/>
    <w:basedOn w:val="af7"/>
    <w:uiPriority w:val="99"/>
    <w:rsid w:val="00D71F9E"/>
    <w:pPr>
      <w:autoSpaceDE w:val="0"/>
      <w:autoSpaceDN w:val="0"/>
      <w:spacing w:before="0" w:after="0" w:line="269" w:lineRule="exact"/>
      <w:ind w:firstLine="0"/>
      <w:jc w:val="center"/>
      <w:textAlignment w:val="auto"/>
    </w:pPr>
    <w:rPr>
      <w:rFonts w:ascii="Times New Roman" w:eastAsia="Times New Roman" w:hAnsi="Times New Roman"/>
      <w:spacing w:val="0"/>
      <w:sz w:val="24"/>
      <w:szCs w:val="24"/>
    </w:rPr>
  </w:style>
  <w:style w:type="paragraph" w:customStyle="1" w:styleId="Style76">
    <w:name w:val="Style76"/>
    <w:basedOn w:val="af7"/>
    <w:uiPriority w:val="99"/>
    <w:rsid w:val="00D71F9E"/>
    <w:pPr>
      <w:autoSpaceDE w:val="0"/>
      <w:autoSpaceDN w:val="0"/>
      <w:spacing w:before="0" w:after="0"/>
      <w:ind w:firstLine="0"/>
      <w:jc w:val="left"/>
      <w:textAlignment w:val="auto"/>
    </w:pPr>
    <w:rPr>
      <w:rFonts w:ascii="Times New Roman" w:eastAsia="Times New Roman" w:hAnsi="Times New Roman"/>
      <w:spacing w:val="0"/>
      <w:sz w:val="24"/>
      <w:szCs w:val="24"/>
    </w:rPr>
  </w:style>
  <w:style w:type="character" w:customStyle="1" w:styleId="FontStyle603">
    <w:name w:val="Font Style603"/>
    <w:uiPriority w:val="99"/>
    <w:rsid w:val="00D71F9E"/>
    <w:rPr>
      <w:rFonts w:ascii="Times New Roman" w:hAnsi="Times New Roman" w:cs="Times New Roman"/>
      <w:b/>
      <w:bCs/>
      <w:sz w:val="22"/>
      <w:szCs w:val="22"/>
    </w:rPr>
  </w:style>
  <w:style w:type="paragraph" w:customStyle="1" w:styleId="Style154">
    <w:name w:val="Style154"/>
    <w:basedOn w:val="af7"/>
    <w:uiPriority w:val="99"/>
    <w:rsid w:val="00D71F9E"/>
    <w:pPr>
      <w:autoSpaceDE w:val="0"/>
      <w:autoSpaceDN w:val="0"/>
      <w:spacing w:before="0" w:after="0" w:line="274" w:lineRule="exact"/>
      <w:ind w:firstLine="288"/>
      <w:jc w:val="left"/>
      <w:textAlignment w:val="auto"/>
    </w:pPr>
    <w:rPr>
      <w:rFonts w:ascii="Times New Roman" w:eastAsia="Times New Roman" w:hAnsi="Times New Roman"/>
      <w:spacing w:val="0"/>
      <w:sz w:val="24"/>
      <w:szCs w:val="24"/>
    </w:rPr>
  </w:style>
  <w:style w:type="character" w:customStyle="1" w:styleId="FontStyle635">
    <w:name w:val="Font Style635"/>
    <w:uiPriority w:val="99"/>
    <w:rsid w:val="00D71F9E"/>
    <w:rPr>
      <w:rFonts w:ascii="Times New Roman" w:hAnsi="Times New Roman" w:cs="Times New Roman"/>
      <w:sz w:val="16"/>
      <w:szCs w:val="16"/>
    </w:rPr>
  </w:style>
  <w:style w:type="paragraph" w:customStyle="1" w:styleId="Style29">
    <w:name w:val="Style29"/>
    <w:basedOn w:val="af7"/>
    <w:uiPriority w:val="99"/>
    <w:rsid w:val="00D71F9E"/>
    <w:pPr>
      <w:autoSpaceDE w:val="0"/>
      <w:autoSpaceDN w:val="0"/>
      <w:spacing w:before="0" w:after="0" w:line="322" w:lineRule="exact"/>
      <w:ind w:firstLine="686"/>
      <w:textAlignment w:val="auto"/>
    </w:pPr>
    <w:rPr>
      <w:rFonts w:ascii="Times New Roman" w:eastAsia="Times New Roman" w:hAnsi="Times New Roman"/>
      <w:spacing w:val="0"/>
      <w:sz w:val="24"/>
      <w:szCs w:val="24"/>
    </w:rPr>
  </w:style>
  <w:style w:type="character" w:customStyle="1" w:styleId="FontStyle512">
    <w:name w:val="Font Style512"/>
    <w:uiPriority w:val="99"/>
    <w:rsid w:val="00D71F9E"/>
    <w:rPr>
      <w:rFonts w:ascii="Times New Roman" w:hAnsi="Times New Roman" w:cs="Times New Roman"/>
      <w:sz w:val="26"/>
      <w:szCs w:val="26"/>
    </w:rPr>
  </w:style>
  <w:style w:type="paragraph" w:customStyle="1" w:styleId="2fff4">
    <w:name w:val="Заголовок оглавления2"/>
    <w:basedOn w:val="1e"/>
    <w:next w:val="af7"/>
    <w:uiPriority w:val="39"/>
    <w:qFormat/>
    <w:rsid w:val="00D71F9E"/>
    <w:pPr>
      <w:pageBreakBefore w:val="0"/>
      <w:numPr>
        <w:numId w:val="0"/>
      </w:numPr>
      <w:pBdr>
        <w:top w:val="none" w:sz="0" w:space="0" w:color="auto"/>
        <w:left w:val="none" w:sz="0" w:space="0" w:color="auto"/>
        <w:bottom w:val="none" w:sz="0" w:space="0" w:color="auto"/>
      </w:pBdr>
      <w:adjustRightInd/>
      <w:spacing w:before="480" w:after="0" w:line="276" w:lineRule="auto"/>
      <w:ind w:right="-108"/>
      <w:jc w:val="both"/>
      <w:textAlignment w:val="auto"/>
      <w:outlineLvl w:val="9"/>
    </w:pPr>
    <w:rPr>
      <w:rFonts w:ascii="Cambria" w:eastAsia="Times New Roman" w:hAnsi="Cambria" w:cs="Times New Roman"/>
      <w:bCs/>
      <w:color w:val="365F91"/>
      <w:spacing w:val="0"/>
      <w:kern w:val="0"/>
      <w:szCs w:val="28"/>
      <w:lang w:val="x-none"/>
    </w:rPr>
  </w:style>
  <w:style w:type="paragraph" w:customStyle="1" w:styleId="2fff5">
    <w:name w:val="Без интервала2"/>
    <w:uiPriority w:val="1"/>
    <w:rsid w:val="00D71F9E"/>
    <w:pPr>
      <w:ind w:right="-108"/>
      <w:jc w:val="center"/>
    </w:pPr>
    <w:rPr>
      <w:sz w:val="28"/>
      <w:lang w:eastAsia="en-US"/>
    </w:rPr>
  </w:style>
  <w:style w:type="character" w:customStyle="1" w:styleId="2fff6">
    <w:name w:val="Слабое выделение2"/>
    <w:rsid w:val="00D71F9E"/>
    <w:rPr>
      <w:i/>
      <w:iCs/>
      <w:color w:val="808080"/>
    </w:rPr>
  </w:style>
  <w:style w:type="paragraph" w:customStyle="1" w:styleId="109">
    <w:name w:val="Стиль ТАБЛ. + 10 пт"/>
    <w:basedOn w:val="a5"/>
    <w:rsid w:val="00D71F9E"/>
    <w:pPr>
      <w:numPr>
        <w:numId w:val="0"/>
      </w:numPr>
      <w:tabs>
        <w:tab w:val="num" w:pos="1440"/>
      </w:tabs>
      <w:ind w:left="786" w:hanging="360"/>
    </w:pPr>
    <w:rPr>
      <w:bCs/>
      <w:lang w:val="x-none" w:eastAsia="x-none"/>
    </w:rPr>
  </w:style>
  <w:style w:type="character" w:customStyle="1" w:styleId="FontStyle630">
    <w:name w:val="Font Style630"/>
    <w:uiPriority w:val="99"/>
    <w:rsid w:val="00D71F9E"/>
    <w:rPr>
      <w:rFonts w:ascii="Times New Roman" w:hAnsi="Times New Roman" w:cs="Times New Roman"/>
      <w:sz w:val="20"/>
      <w:szCs w:val="20"/>
    </w:rPr>
  </w:style>
  <w:style w:type="paragraph" w:customStyle="1" w:styleId="Style299">
    <w:name w:val="Style299"/>
    <w:basedOn w:val="af7"/>
    <w:uiPriority w:val="99"/>
    <w:rsid w:val="00D71F9E"/>
    <w:pPr>
      <w:autoSpaceDE w:val="0"/>
      <w:autoSpaceDN w:val="0"/>
      <w:spacing w:before="0" w:after="0"/>
      <w:ind w:firstLine="0"/>
      <w:jc w:val="left"/>
      <w:textAlignment w:val="auto"/>
    </w:pPr>
    <w:rPr>
      <w:rFonts w:ascii="Times New Roman" w:eastAsia="Times New Roman" w:hAnsi="Times New Roman"/>
      <w:spacing w:val="0"/>
      <w:sz w:val="24"/>
      <w:szCs w:val="24"/>
    </w:rPr>
  </w:style>
  <w:style w:type="character" w:customStyle="1" w:styleId="FontStyle662">
    <w:name w:val="Font Style662"/>
    <w:uiPriority w:val="99"/>
    <w:rsid w:val="00D71F9E"/>
    <w:rPr>
      <w:rFonts w:ascii="Times New Roman" w:hAnsi="Times New Roman" w:cs="Times New Roman"/>
      <w:sz w:val="38"/>
      <w:szCs w:val="38"/>
    </w:rPr>
  </w:style>
  <w:style w:type="paragraph" w:customStyle="1" w:styleId="Style58">
    <w:name w:val="Style58"/>
    <w:basedOn w:val="af7"/>
    <w:uiPriority w:val="99"/>
    <w:rsid w:val="00D71F9E"/>
    <w:pPr>
      <w:autoSpaceDE w:val="0"/>
      <w:autoSpaceDN w:val="0"/>
      <w:spacing w:before="0" w:after="0" w:line="233" w:lineRule="exact"/>
      <w:ind w:firstLine="0"/>
      <w:jc w:val="center"/>
      <w:textAlignment w:val="auto"/>
    </w:pPr>
    <w:rPr>
      <w:rFonts w:ascii="Times New Roman" w:eastAsia="Times New Roman" w:hAnsi="Times New Roman"/>
      <w:spacing w:val="0"/>
      <w:sz w:val="24"/>
      <w:szCs w:val="24"/>
    </w:rPr>
  </w:style>
  <w:style w:type="character" w:customStyle="1" w:styleId="FontStyle611">
    <w:name w:val="Font Style611"/>
    <w:uiPriority w:val="99"/>
    <w:rsid w:val="00D71F9E"/>
    <w:rPr>
      <w:rFonts w:ascii="Times New Roman" w:hAnsi="Times New Roman" w:cs="Times New Roman"/>
      <w:sz w:val="20"/>
      <w:szCs w:val="20"/>
    </w:rPr>
  </w:style>
  <w:style w:type="character" w:customStyle="1" w:styleId="FontStyle687">
    <w:name w:val="Font Style687"/>
    <w:uiPriority w:val="99"/>
    <w:rsid w:val="00D71F9E"/>
    <w:rPr>
      <w:rFonts w:ascii="Times New Roman" w:hAnsi="Times New Roman" w:cs="Times New Roman"/>
      <w:sz w:val="30"/>
      <w:szCs w:val="30"/>
    </w:rPr>
  </w:style>
  <w:style w:type="character" w:customStyle="1" w:styleId="FontStyle596">
    <w:name w:val="Font Style596"/>
    <w:uiPriority w:val="99"/>
    <w:rsid w:val="00D71F9E"/>
    <w:rPr>
      <w:rFonts w:ascii="Times New Roman" w:hAnsi="Times New Roman" w:cs="Times New Roman"/>
      <w:b/>
      <w:bCs/>
      <w:sz w:val="20"/>
      <w:szCs w:val="20"/>
    </w:rPr>
  </w:style>
  <w:style w:type="character" w:customStyle="1" w:styleId="affffffffffffff2">
    <w:name w:val="Формулы нумерация"/>
    <w:uiPriority w:val="1"/>
    <w:rsid w:val="00D71F9E"/>
    <w:rPr>
      <w:rFonts w:ascii="Times New Roman" w:hAnsi="Times New Roman"/>
      <w:b w:val="0"/>
      <w:bCs/>
      <w:sz w:val="24"/>
    </w:rPr>
  </w:style>
  <w:style w:type="paragraph" w:customStyle="1" w:styleId="3ff6">
    <w:name w:val="Заголовок оглавления3"/>
    <w:basedOn w:val="1e"/>
    <w:next w:val="af7"/>
    <w:uiPriority w:val="39"/>
    <w:qFormat/>
    <w:rsid w:val="00D71F9E"/>
    <w:pPr>
      <w:pageBreakBefore w:val="0"/>
      <w:numPr>
        <w:numId w:val="0"/>
      </w:numPr>
      <w:pBdr>
        <w:top w:val="none" w:sz="0" w:space="0" w:color="auto"/>
        <w:left w:val="none" w:sz="0" w:space="0" w:color="auto"/>
        <w:bottom w:val="none" w:sz="0" w:space="0" w:color="auto"/>
      </w:pBdr>
      <w:adjustRightInd/>
      <w:spacing w:before="480" w:after="0" w:line="276" w:lineRule="auto"/>
      <w:ind w:right="-108"/>
      <w:jc w:val="both"/>
      <w:textAlignment w:val="auto"/>
      <w:outlineLvl w:val="9"/>
    </w:pPr>
    <w:rPr>
      <w:rFonts w:ascii="Cambria" w:eastAsia="Times New Roman" w:hAnsi="Cambria" w:cs="Times New Roman"/>
      <w:bCs/>
      <w:color w:val="365F91"/>
      <w:spacing w:val="0"/>
      <w:kern w:val="0"/>
      <w:szCs w:val="28"/>
      <w:lang w:val="x-none"/>
    </w:rPr>
  </w:style>
  <w:style w:type="paragraph" w:customStyle="1" w:styleId="3ff7">
    <w:name w:val="Без интервала3"/>
    <w:uiPriority w:val="1"/>
    <w:rsid w:val="00D71F9E"/>
    <w:pPr>
      <w:ind w:right="-108"/>
      <w:jc w:val="center"/>
    </w:pPr>
    <w:rPr>
      <w:sz w:val="28"/>
      <w:lang w:eastAsia="en-US"/>
    </w:rPr>
  </w:style>
  <w:style w:type="character" w:customStyle="1" w:styleId="3ff8">
    <w:name w:val="Слабое выделение3"/>
    <w:rsid w:val="00D71F9E"/>
    <w:rPr>
      <w:i/>
      <w:iCs/>
      <w:color w:val="808080"/>
    </w:rPr>
  </w:style>
  <w:style w:type="paragraph" w:customStyle="1" w:styleId="3ff9">
    <w:name w:val="Абзац списка3"/>
    <w:basedOn w:val="af7"/>
    <w:uiPriority w:val="99"/>
    <w:rsid w:val="00D71F9E"/>
    <w:pPr>
      <w:widowControl/>
      <w:adjustRightInd/>
      <w:spacing w:before="0" w:after="200" w:line="276" w:lineRule="auto"/>
      <w:ind w:left="720" w:firstLine="0"/>
      <w:contextualSpacing/>
      <w:jc w:val="left"/>
      <w:textAlignment w:val="auto"/>
    </w:pPr>
    <w:rPr>
      <w:rFonts w:ascii="Times New Roman" w:eastAsia="Calibri" w:hAnsi="Times New Roman"/>
      <w:spacing w:val="37"/>
      <w:sz w:val="28"/>
      <w:szCs w:val="28"/>
    </w:rPr>
  </w:style>
  <w:style w:type="paragraph" w:styleId="affffffffffffff3">
    <w:name w:val="Body Text First Indent"/>
    <w:basedOn w:val="afffff1"/>
    <w:link w:val="affffffffffffff4"/>
    <w:rsid w:val="00D71F9E"/>
    <w:pPr>
      <w:widowControl/>
      <w:adjustRightInd/>
      <w:spacing w:before="0" w:line="360" w:lineRule="auto"/>
      <w:ind w:firstLine="210"/>
      <w:jc w:val="left"/>
      <w:textAlignment w:val="auto"/>
    </w:pPr>
    <w:rPr>
      <w:rFonts w:ascii="Times New Roman" w:eastAsia="Times New Roman" w:hAnsi="Times New Roman"/>
      <w:spacing w:val="0"/>
      <w:sz w:val="24"/>
      <w:szCs w:val="24"/>
    </w:rPr>
  </w:style>
  <w:style w:type="character" w:customStyle="1" w:styleId="affffffffffffff4">
    <w:name w:val="Красная строка Знак"/>
    <w:basedOn w:val="afffff2"/>
    <w:link w:val="affffffffffffff3"/>
    <w:rsid w:val="00D71F9E"/>
    <w:rPr>
      <w:rFonts w:ascii="Arial" w:eastAsia="Microsoft YaHei" w:hAnsi="Arial"/>
      <w:spacing w:val="-5"/>
      <w:sz w:val="24"/>
      <w:szCs w:val="24"/>
      <w:lang w:eastAsia="en-US"/>
    </w:rPr>
  </w:style>
  <w:style w:type="paragraph" w:styleId="2fff7">
    <w:name w:val="Body Text First Indent 2"/>
    <w:basedOn w:val="affffa"/>
    <w:link w:val="2fff8"/>
    <w:rsid w:val="00D71F9E"/>
    <w:pPr>
      <w:spacing w:line="360" w:lineRule="auto"/>
      <w:ind w:firstLine="210"/>
    </w:pPr>
    <w:rPr>
      <w:rFonts w:ascii="Times New Roman" w:eastAsia="Times New Roman" w:hAnsi="Times New Roman"/>
      <w:sz w:val="24"/>
      <w:szCs w:val="24"/>
    </w:rPr>
  </w:style>
  <w:style w:type="character" w:customStyle="1" w:styleId="2fff8">
    <w:name w:val="Красная строка 2 Знак"/>
    <w:basedOn w:val="affffb"/>
    <w:link w:val="2fff7"/>
    <w:rsid w:val="00D71F9E"/>
    <w:rPr>
      <w:rFonts w:ascii="Calibri" w:eastAsia="Calibri" w:hAnsi="Calibri"/>
      <w:sz w:val="24"/>
      <w:szCs w:val="24"/>
      <w:lang w:eastAsia="en-US"/>
    </w:rPr>
  </w:style>
  <w:style w:type="paragraph" w:customStyle="1" w:styleId="affffffffffffff5">
    <w:name w:val="Формула"/>
    <w:basedOn w:val="af7"/>
    <w:autoRedefine/>
    <w:rsid w:val="00D71F9E"/>
    <w:pPr>
      <w:widowControl/>
      <w:autoSpaceDE w:val="0"/>
      <w:autoSpaceDN w:val="0"/>
      <w:spacing w:before="0" w:line="360" w:lineRule="auto"/>
      <w:ind w:firstLine="684"/>
      <w:jc w:val="center"/>
      <w:textAlignment w:val="auto"/>
    </w:pPr>
    <w:rPr>
      <w:rFonts w:ascii="Times New Roman" w:eastAsia="Times New Roman" w:hAnsi="Times New Roman"/>
      <w:spacing w:val="0"/>
      <w:sz w:val="28"/>
      <w:szCs w:val="28"/>
    </w:rPr>
  </w:style>
  <w:style w:type="character" w:customStyle="1" w:styleId="FontStyle14">
    <w:name w:val="Font Style14"/>
    <w:uiPriority w:val="99"/>
    <w:rsid w:val="00D71F9E"/>
    <w:rPr>
      <w:rFonts w:ascii="Century Schoolbook" w:hAnsi="Century Schoolbook" w:cs="Century Schoolbook"/>
      <w:sz w:val="18"/>
      <w:szCs w:val="18"/>
    </w:rPr>
  </w:style>
  <w:style w:type="character" w:customStyle="1" w:styleId="FontStyle15">
    <w:name w:val="Font Style15"/>
    <w:uiPriority w:val="99"/>
    <w:rsid w:val="00D71F9E"/>
    <w:rPr>
      <w:rFonts w:ascii="Century Schoolbook" w:hAnsi="Century Schoolbook" w:cs="Century Schoolbook"/>
      <w:i/>
      <w:iCs/>
      <w:spacing w:val="-10"/>
      <w:sz w:val="18"/>
      <w:szCs w:val="18"/>
    </w:rPr>
  </w:style>
  <w:style w:type="character" w:customStyle="1" w:styleId="FontStyle12">
    <w:name w:val="Font Style12"/>
    <w:uiPriority w:val="99"/>
    <w:rsid w:val="00D71F9E"/>
    <w:rPr>
      <w:rFonts w:ascii="Times New Roman" w:hAnsi="Times New Roman" w:cs="Times New Roman"/>
      <w:sz w:val="22"/>
      <w:szCs w:val="22"/>
    </w:rPr>
  </w:style>
  <w:style w:type="paragraph" w:customStyle="1" w:styleId="Style4">
    <w:name w:val="Style4"/>
    <w:basedOn w:val="af7"/>
    <w:uiPriority w:val="99"/>
    <w:rsid w:val="00D71F9E"/>
    <w:pPr>
      <w:autoSpaceDE w:val="0"/>
      <w:autoSpaceDN w:val="0"/>
      <w:spacing w:before="0" w:line="276" w:lineRule="exact"/>
      <w:ind w:hanging="430"/>
      <w:jc w:val="left"/>
      <w:textAlignment w:val="auto"/>
    </w:pPr>
    <w:rPr>
      <w:rFonts w:ascii="Times New Roman" w:eastAsia="Times New Roman" w:hAnsi="Times New Roman"/>
      <w:spacing w:val="0"/>
      <w:sz w:val="24"/>
      <w:szCs w:val="24"/>
    </w:rPr>
  </w:style>
  <w:style w:type="paragraph" w:customStyle="1" w:styleId="Style5">
    <w:name w:val="Style5"/>
    <w:basedOn w:val="af7"/>
    <w:uiPriority w:val="99"/>
    <w:rsid w:val="00D71F9E"/>
    <w:pPr>
      <w:autoSpaceDE w:val="0"/>
      <w:autoSpaceDN w:val="0"/>
      <w:spacing w:before="0" w:line="278" w:lineRule="exact"/>
      <w:textAlignment w:val="auto"/>
    </w:pPr>
    <w:rPr>
      <w:rFonts w:ascii="Times New Roman" w:eastAsia="Times New Roman" w:hAnsi="Times New Roman"/>
      <w:spacing w:val="0"/>
      <w:sz w:val="24"/>
      <w:szCs w:val="24"/>
    </w:rPr>
  </w:style>
  <w:style w:type="character" w:customStyle="1" w:styleId="FontStyle13">
    <w:name w:val="Font Style13"/>
    <w:uiPriority w:val="99"/>
    <w:rsid w:val="00D71F9E"/>
    <w:rPr>
      <w:rFonts w:ascii="Times New Roman" w:hAnsi="Times New Roman" w:cs="Times New Roman"/>
      <w:b/>
      <w:bCs/>
      <w:sz w:val="22"/>
      <w:szCs w:val="22"/>
    </w:rPr>
  </w:style>
  <w:style w:type="paragraph" w:customStyle="1" w:styleId="affffffffffffff6">
    <w:name w:val="Таблица"/>
    <w:basedOn w:val="affffffffa"/>
    <w:link w:val="affffffffffffff7"/>
    <w:autoRedefine/>
    <w:rsid w:val="00D71F9E"/>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7">
    <w:name w:val="Таблица Знак"/>
    <w:link w:val="affffffffffffff6"/>
    <w:rsid w:val="00D71F9E"/>
    <w:rPr>
      <w:b/>
      <w:sz w:val="22"/>
      <w:lang w:eastAsia="en-US"/>
    </w:rPr>
  </w:style>
  <w:style w:type="character" w:customStyle="1" w:styleId="FontStyle18">
    <w:name w:val="Font Style18"/>
    <w:uiPriority w:val="99"/>
    <w:rsid w:val="00D71F9E"/>
    <w:rPr>
      <w:rFonts w:ascii="Times New Roman" w:hAnsi="Times New Roman" w:cs="Times New Roman"/>
      <w:b/>
      <w:bCs/>
      <w:sz w:val="20"/>
      <w:szCs w:val="20"/>
    </w:rPr>
  </w:style>
  <w:style w:type="paragraph" w:customStyle="1" w:styleId="af2">
    <w:name w:val="Рисунок подпись"/>
    <w:basedOn w:val="affffffffd"/>
    <w:link w:val="affffffffffffff8"/>
    <w:autoRedefine/>
    <w:rsid w:val="00D71F9E"/>
    <w:pPr>
      <w:widowControl/>
      <w:numPr>
        <w:numId w:val="60"/>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8">
    <w:name w:val="Рисунок подпись Знак"/>
    <w:link w:val="af2"/>
    <w:rsid w:val="00D71F9E"/>
    <w:rPr>
      <w:b/>
      <w:bCs/>
      <w:sz w:val="22"/>
      <w:szCs w:val="24"/>
      <w:lang w:eastAsia="en-US"/>
    </w:rPr>
  </w:style>
  <w:style w:type="paragraph" w:customStyle="1" w:styleId="50">
    <w:name w:val="Стиль5"/>
    <w:basedOn w:val="af7"/>
    <w:link w:val="5f6"/>
    <w:rsid w:val="00D71F9E"/>
    <w:pPr>
      <w:widowControl/>
      <w:numPr>
        <w:numId w:val="58"/>
      </w:numPr>
      <w:adjustRightInd/>
      <w:spacing w:before="0" w:after="0"/>
      <w:ind w:left="1985" w:right="-108"/>
      <w:jc w:val="left"/>
      <w:textAlignment w:val="auto"/>
    </w:pPr>
    <w:rPr>
      <w:rFonts w:ascii="Times New Roman" w:eastAsia="Times New Roman" w:hAnsi="Times New Roman"/>
      <w:spacing w:val="0"/>
      <w:sz w:val="24"/>
      <w:szCs w:val="24"/>
    </w:rPr>
  </w:style>
  <w:style w:type="character" w:customStyle="1" w:styleId="5f6">
    <w:name w:val="Стиль5 Знак"/>
    <w:link w:val="50"/>
    <w:rsid w:val="00D71F9E"/>
    <w:rPr>
      <w:sz w:val="24"/>
      <w:szCs w:val="24"/>
      <w:lang w:eastAsia="en-US"/>
    </w:rPr>
  </w:style>
  <w:style w:type="paragraph" w:customStyle="1" w:styleId="18">
    <w:name w:val="Стиль №1"/>
    <w:basedOn w:val="af7"/>
    <w:rsid w:val="00D71F9E"/>
    <w:pPr>
      <w:keepNext/>
      <w:keepLines/>
      <w:widowControl/>
      <w:numPr>
        <w:numId w:val="59"/>
      </w:numPr>
      <w:adjustRightInd/>
      <w:spacing w:before="0" w:after="0"/>
      <w:jc w:val="center"/>
      <w:textAlignment w:val="auto"/>
    </w:pPr>
    <w:rPr>
      <w:rFonts w:ascii="Times New Roman" w:eastAsia="Times New Roman" w:hAnsi="Times New Roman"/>
      <w:b/>
      <w:spacing w:val="0"/>
      <w:sz w:val="24"/>
      <w:szCs w:val="24"/>
    </w:rPr>
  </w:style>
  <w:style w:type="paragraph" w:customStyle="1" w:styleId="12">
    <w:name w:val="1"/>
    <w:basedOn w:val="af7"/>
    <w:next w:val="af7"/>
    <w:link w:val="1ffffc"/>
    <w:autoRedefine/>
    <w:rsid w:val="00D71F9E"/>
    <w:pPr>
      <w:keepNext/>
      <w:keepLines/>
      <w:widowControl/>
      <w:numPr>
        <w:numId w:val="61"/>
      </w:numPr>
      <w:adjustRightInd/>
      <w:spacing w:before="280" w:after="280"/>
      <w:ind w:left="0" w:firstLine="851"/>
      <w:jc w:val="left"/>
      <w:textAlignment w:val="auto"/>
    </w:pPr>
    <w:rPr>
      <w:rFonts w:ascii="Times New Roman" w:eastAsia="Times New Roman" w:hAnsi="Times New Roman"/>
      <w:b/>
      <w:spacing w:val="0"/>
      <w:sz w:val="28"/>
      <w:szCs w:val="20"/>
    </w:rPr>
  </w:style>
  <w:style w:type="character" w:customStyle="1" w:styleId="1ffffc">
    <w:name w:val="1 Знак"/>
    <w:basedOn w:val="af8"/>
    <w:link w:val="12"/>
    <w:rsid w:val="00D71F9E"/>
    <w:rPr>
      <w:b/>
      <w:sz w:val="28"/>
      <w:lang w:eastAsia="en-US"/>
    </w:rPr>
  </w:style>
  <w:style w:type="paragraph" w:customStyle="1" w:styleId="affffffffffffff9">
    <w:name w:val="Мой рис."/>
    <w:basedOn w:val="6"/>
    <w:link w:val="affffffffffffffa"/>
    <w:autoRedefine/>
    <w:rsid w:val="00D71F9E"/>
    <w:pPr>
      <w:numPr>
        <w:numId w:val="0"/>
      </w:numPr>
      <w:tabs>
        <w:tab w:val="left" w:pos="1418"/>
      </w:tabs>
    </w:pPr>
  </w:style>
  <w:style w:type="character" w:customStyle="1" w:styleId="affffffffffffffa">
    <w:name w:val="Мой рис. Знак"/>
    <w:basedOn w:val="6b"/>
    <w:link w:val="affffffffffffff9"/>
    <w:rsid w:val="00D71F9E"/>
    <w:rPr>
      <w:rFonts w:eastAsia="Calibri"/>
      <w:b/>
      <w:sz w:val="22"/>
      <w:szCs w:val="24"/>
      <w:lang w:eastAsia="en-US"/>
    </w:rPr>
  </w:style>
  <w:style w:type="paragraph" w:customStyle="1" w:styleId="BodyText22">
    <w:name w:val="Body Text 22"/>
    <w:basedOn w:val="af7"/>
    <w:rsid w:val="00D71F9E"/>
    <w:pPr>
      <w:overflowPunct w:val="0"/>
      <w:autoSpaceDE w:val="0"/>
      <w:autoSpaceDN w:val="0"/>
      <w:spacing w:before="0" w:after="0"/>
      <w:ind w:left="1080" w:firstLine="0"/>
      <w:jc w:val="left"/>
      <w:textAlignment w:val="auto"/>
    </w:pPr>
    <w:rPr>
      <w:rFonts w:ascii="Times New Roman" w:eastAsia="Times New Roman" w:hAnsi="Times New Roman"/>
      <w:spacing w:val="0"/>
      <w:sz w:val="28"/>
      <w:szCs w:val="20"/>
      <w:lang w:eastAsia="ru-RU"/>
    </w:rPr>
  </w:style>
  <w:style w:type="table" w:customStyle="1" w:styleId="TableGridReport31">
    <w:name w:val="Table Grid Report31"/>
    <w:basedOn w:val="af9"/>
    <w:next w:val="afff5"/>
    <w:uiPriority w:val="59"/>
    <w:rsid w:val="00D71F9E"/>
    <w:pPr>
      <w:jc w:val="center"/>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9"/>
    <w:next w:val="afff5"/>
    <w:uiPriority w:val="59"/>
    <w:rsid w:val="00D71F9E"/>
    <w:pPr>
      <w:jc w:val="center"/>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7"/>
    <w:link w:val="02"/>
    <w:rsid w:val="00D71F9E"/>
    <w:pPr>
      <w:widowControl/>
      <w:adjustRightInd/>
      <w:spacing w:before="0" w:after="0"/>
      <w:ind w:left="284" w:right="284" w:firstLine="709"/>
      <w:textAlignment w:val="auto"/>
    </w:pPr>
    <w:rPr>
      <w:rFonts w:ascii="Times New Roman" w:eastAsia="Batang" w:hAnsi="Times New Roman"/>
      <w:color w:val="000000"/>
      <w:spacing w:val="0"/>
      <w:sz w:val="28"/>
      <w:szCs w:val="28"/>
      <w:lang w:eastAsia="ru-RU"/>
    </w:rPr>
  </w:style>
  <w:style w:type="character" w:customStyle="1" w:styleId="02">
    <w:name w:val="0 Основной текст Знак"/>
    <w:basedOn w:val="af8"/>
    <w:link w:val="01"/>
    <w:locked/>
    <w:rsid w:val="00D71F9E"/>
    <w:rPr>
      <w:rFonts w:eastAsia="Batang"/>
      <w:color w:val="000000"/>
      <w:sz w:val="28"/>
      <w:szCs w:val="28"/>
    </w:rPr>
  </w:style>
  <w:style w:type="paragraph" w:customStyle="1" w:styleId="1210">
    <w:name w:val="Стиль 12 пт По ширине1"/>
    <w:basedOn w:val="af7"/>
    <w:rsid w:val="00D71F9E"/>
    <w:pPr>
      <w:widowControl/>
      <w:numPr>
        <w:ilvl w:val="1"/>
        <w:numId w:val="62"/>
      </w:numPr>
      <w:adjustRightInd/>
      <w:spacing w:before="0" w:after="0"/>
      <w:textAlignment w:val="auto"/>
    </w:pPr>
    <w:rPr>
      <w:rFonts w:ascii="Times New Roman" w:eastAsia="Times New Roman" w:hAnsi="Times New Roman"/>
      <w:spacing w:val="0"/>
      <w:sz w:val="28"/>
      <w:szCs w:val="20"/>
      <w:lang w:eastAsia="ru-RU"/>
    </w:rPr>
  </w:style>
  <w:style w:type="paragraph" w:customStyle="1" w:styleId="affffffffffffffb">
    <w:name w:val="МГП Обычный"/>
    <w:basedOn w:val="af7"/>
    <w:rsid w:val="00D71F9E"/>
    <w:pPr>
      <w:widowControl/>
      <w:adjustRightInd/>
      <w:spacing w:before="0" w:after="0"/>
      <w:ind w:right="284" w:firstLine="851"/>
      <w:textAlignment w:val="auto"/>
    </w:pPr>
    <w:rPr>
      <w:rFonts w:ascii="Times New Roman" w:eastAsia="Batang" w:hAnsi="Times New Roman"/>
      <w:color w:val="000000"/>
      <w:spacing w:val="0"/>
      <w:sz w:val="28"/>
      <w:szCs w:val="28"/>
      <w:lang w:eastAsia="ru-RU"/>
    </w:rPr>
  </w:style>
  <w:style w:type="character" w:customStyle="1" w:styleId="xdtextbox1">
    <w:name w:val="xdtextbox1"/>
    <w:basedOn w:val="af8"/>
    <w:rsid w:val="00D71F9E"/>
    <w:rPr>
      <w:color w:val="auto"/>
      <w:bdr w:val="single" w:sz="8" w:space="1" w:color="DCDCDC" w:frame="1"/>
      <w:shd w:val="clear" w:color="auto" w:fill="FFFFFF"/>
    </w:rPr>
  </w:style>
  <w:style w:type="paragraph" w:customStyle="1" w:styleId="affffffffffffffc">
    <w:name w:val="подпись Знак"/>
    <w:basedOn w:val="af7"/>
    <w:rsid w:val="00D71F9E"/>
    <w:pPr>
      <w:widowControl/>
      <w:suppressLineNumbers/>
      <w:tabs>
        <w:tab w:val="right" w:pos="9072"/>
      </w:tabs>
      <w:adjustRightInd/>
      <w:spacing w:before="840" w:after="0"/>
      <w:ind w:firstLine="0"/>
      <w:jc w:val="left"/>
      <w:textAlignment w:val="auto"/>
    </w:pPr>
    <w:rPr>
      <w:rFonts w:ascii="Times New Roman" w:eastAsia="Times New Roman" w:hAnsi="Times New Roman"/>
      <w:spacing w:val="0"/>
      <w:sz w:val="24"/>
      <w:szCs w:val="20"/>
      <w:lang w:eastAsia="ru-RU"/>
    </w:rPr>
  </w:style>
  <w:style w:type="paragraph" w:customStyle="1" w:styleId="Iacaaiea">
    <w:name w:val="Iacaaiea"/>
    <w:basedOn w:val="af7"/>
    <w:rsid w:val="00D71F9E"/>
    <w:pPr>
      <w:widowControl/>
      <w:adjustRightInd/>
      <w:spacing w:before="0" w:after="0"/>
      <w:ind w:firstLine="0"/>
      <w:jc w:val="center"/>
      <w:textAlignment w:val="auto"/>
    </w:pPr>
    <w:rPr>
      <w:rFonts w:ascii="Times New Roman" w:eastAsia="Times New Roman" w:hAnsi="Times New Roman"/>
      <w:spacing w:val="0"/>
      <w:sz w:val="24"/>
      <w:szCs w:val="20"/>
      <w:lang w:eastAsia="ru-RU"/>
    </w:rPr>
  </w:style>
  <w:style w:type="numbering" w:customStyle="1" w:styleId="3116">
    <w:name w:val="Нет списка311"/>
    <w:next w:val="afa"/>
    <w:semiHidden/>
    <w:rsid w:val="00D71F9E"/>
  </w:style>
  <w:style w:type="paragraph" w:customStyle="1" w:styleId="7c">
    <w:name w:val="Стиль7"/>
    <w:basedOn w:val="affffffff6"/>
    <w:link w:val="7d"/>
    <w:qFormat/>
    <w:rsid w:val="00D71F9E"/>
    <w:pPr>
      <w:spacing w:before="120" w:line="300" w:lineRule="auto"/>
    </w:pPr>
    <w:rPr>
      <w:color w:val="00B050"/>
      <w:lang w:eastAsia="en-US"/>
    </w:rPr>
  </w:style>
  <w:style w:type="character" w:customStyle="1" w:styleId="7d">
    <w:name w:val="Стиль7 Знак"/>
    <w:basedOn w:val="affffffff5"/>
    <w:link w:val="7c"/>
    <w:rsid w:val="00D71F9E"/>
    <w:rPr>
      <w:rFonts w:ascii="Calibri" w:eastAsia="Calibri" w:hAnsi="Calibri" w:cs="Calibri"/>
      <w:color w:val="00B050"/>
      <w:sz w:val="24"/>
      <w:szCs w:val="28"/>
      <w:lang w:eastAsia="en-US"/>
    </w:rPr>
  </w:style>
  <w:style w:type="paragraph" w:customStyle="1" w:styleId="Style565">
    <w:name w:val="Style565"/>
    <w:basedOn w:val="af7"/>
    <w:uiPriority w:val="99"/>
    <w:rsid w:val="00D71F9E"/>
    <w:pPr>
      <w:autoSpaceDE w:val="0"/>
      <w:autoSpaceDN w:val="0"/>
      <w:spacing w:before="0" w:after="0"/>
      <w:ind w:firstLine="0"/>
      <w:jc w:val="left"/>
      <w:textAlignment w:val="auto"/>
    </w:pPr>
    <w:rPr>
      <w:rFonts w:ascii="Times New Roman" w:eastAsia="Times New Roman" w:hAnsi="Times New Roman"/>
      <w:spacing w:val="0"/>
      <w:sz w:val="24"/>
      <w:szCs w:val="24"/>
      <w:lang w:eastAsia="ru-RU"/>
    </w:rPr>
  </w:style>
  <w:style w:type="character" w:customStyle="1" w:styleId="FontStyle1165">
    <w:name w:val="Font Style1165"/>
    <w:basedOn w:val="af8"/>
    <w:uiPriority w:val="99"/>
    <w:rsid w:val="00D71F9E"/>
    <w:rPr>
      <w:rFonts w:ascii="Times New Roman" w:hAnsi="Times New Roman" w:cs="Times New Roman"/>
      <w:color w:val="000000"/>
      <w:sz w:val="24"/>
      <w:szCs w:val="24"/>
    </w:rPr>
  </w:style>
  <w:style w:type="character" w:customStyle="1" w:styleId="affffffffffffffd">
    <w:name w:val="Гипертекстовая ссылка"/>
    <w:basedOn w:val="af8"/>
    <w:uiPriority w:val="99"/>
    <w:rsid w:val="00D71F9E"/>
    <w:rPr>
      <w:rFonts w:cs="Times New Roman"/>
      <w:b w:val="0"/>
      <w:color w:val="106BBE"/>
    </w:rPr>
  </w:style>
  <w:style w:type="paragraph" w:customStyle="1" w:styleId="western">
    <w:name w:val="western"/>
    <w:basedOn w:val="af7"/>
    <w:rsid w:val="00D71F9E"/>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94">
    <w:name w:val="xl1894"/>
    <w:basedOn w:val="af7"/>
    <w:rsid w:val="00D71F9E"/>
    <w:pPr>
      <w:widowControl/>
      <w:pBdr>
        <w:top w:val="single" w:sz="4" w:space="0" w:color="auto"/>
        <w:left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895">
    <w:name w:val="xl1895"/>
    <w:basedOn w:val="af7"/>
    <w:rsid w:val="00D71F9E"/>
    <w:pPr>
      <w:widowControl/>
      <w:pBdr>
        <w:top w:val="single" w:sz="4" w:space="0" w:color="auto"/>
        <w:left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896">
    <w:name w:val="xl1896"/>
    <w:basedOn w:val="af7"/>
    <w:rsid w:val="00D71F9E"/>
    <w:pPr>
      <w:widowControl/>
      <w:pBdr>
        <w:top w:val="single" w:sz="4" w:space="0" w:color="auto"/>
        <w:left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897">
    <w:name w:val="xl1897"/>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898">
    <w:name w:val="xl1898"/>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left"/>
      <w:textAlignment w:val="center"/>
    </w:pPr>
    <w:rPr>
      <w:rFonts w:ascii="Tahoma" w:eastAsia="Times New Roman" w:hAnsi="Tahoma" w:cs="Tahoma"/>
      <w:color w:val="00B050"/>
      <w:spacing w:val="0"/>
      <w:sz w:val="18"/>
      <w:szCs w:val="18"/>
      <w:lang w:eastAsia="ru-RU"/>
    </w:rPr>
  </w:style>
  <w:style w:type="paragraph" w:customStyle="1" w:styleId="xl1899">
    <w:name w:val="xl1899"/>
    <w:basedOn w:val="af7"/>
    <w:rsid w:val="00D71F9E"/>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center"/>
    </w:pPr>
    <w:rPr>
      <w:rFonts w:ascii="Tahoma" w:eastAsia="Times New Roman" w:hAnsi="Tahoma" w:cs="Tahoma"/>
      <w:color w:val="00B050"/>
      <w:spacing w:val="0"/>
      <w:sz w:val="18"/>
      <w:szCs w:val="18"/>
      <w:lang w:eastAsia="ru-RU"/>
    </w:rPr>
  </w:style>
  <w:style w:type="paragraph" w:customStyle="1" w:styleId="xl1900">
    <w:name w:val="xl1900"/>
    <w:basedOn w:val="af7"/>
    <w:rsid w:val="00D71F9E"/>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01">
    <w:name w:val="xl1901"/>
    <w:basedOn w:val="af7"/>
    <w:rsid w:val="00D71F9E"/>
    <w:pPr>
      <w:widowControl/>
      <w:pBdr>
        <w:top w:val="single" w:sz="4" w:space="0" w:color="auto"/>
        <w:left w:val="single" w:sz="4" w:space="0" w:color="auto"/>
        <w:bottom w:val="single" w:sz="4" w:space="0" w:color="auto"/>
        <w:right w:val="single" w:sz="4" w:space="0" w:color="auto"/>
      </w:pBdr>
      <w:shd w:val="clear" w:color="000000" w:fill="00B050"/>
      <w:adjustRightInd/>
      <w:spacing w:before="100" w:beforeAutospacing="1" w:after="100" w:afterAutospacing="1"/>
      <w:ind w:firstLine="0"/>
      <w:jc w:val="center"/>
      <w:textAlignment w:val="center"/>
    </w:pPr>
    <w:rPr>
      <w:rFonts w:ascii="Tahoma" w:eastAsia="Times New Roman" w:hAnsi="Tahoma" w:cs="Tahoma"/>
      <w:color w:val="FF0000"/>
      <w:spacing w:val="0"/>
      <w:sz w:val="18"/>
      <w:szCs w:val="18"/>
      <w:lang w:eastAsia="ru-RU"/>
    </w:rPr>
  </w:style>
  <w:style w:type="paragraph" w:customStyle="1" w:styleId="xl1902">
    <w:name w:val="xl1902"/>
    <w:basedOn w:val="af7"/>
    <w:rsid w:val="00D71F9E"/>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03">
    <w:name w:val="xl1903"/>
    <w:basedOn w:val="af7"/>
    <w:rsid w:val="00D71F9E"/>
    <w:pPr>
      <w:widowControl/>
      <w:pBdr>
        <w:top w:val="single" w:sz="4" w:space="0" w:color="auto"/>
        <w:left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04">
    <w:name w:val="xl1904"/>
    <w:basedOn w:val="af7"/>
    <w:rsid w:val="00D71F9E"/>
    <w:pPr>
      <w:widowControl/>
      <w:pBdr>
        <w:top w:val="single" w:sz="4" w:space="0" w:color="auto"/>
        <w:left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05">
    <w:name w:val="xl1905"/>
    <w:basedOn w:val="af7"/>
    <w:rsid w:val="00D71F9E"/>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06">
    <w:name w:val="xl1906"/>
    <w:basedOn w:val="af7"/>
    <w:rsid w:val="00D71F9E"/>
    <w:pPr>
      <w:widowControl/>
      <w:pBdr>
        <w:top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07">
    <w:name w:val="xl1907"/>
    <w:basedOn w:val="af7"/>
    <w:rsid w:val="00D71F9E"/>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1908">
    <w:name w:val="xl1908"/>
    <w:basedOn w:val="af7"/>
    <w:rsid w:val="00D71F9E"/>
    <w:pPr>
      <w:widowControl/>
      <w:pBdr>
        <w:top w:val="single" w:sz="4" w:space="0" w:color="auto"/>
        <w:left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09">
    <w:name w:val="xl1909"/>
    <w:basedOn w:val="af7"/>
    <w:rsid w:val="00D71F9E"/>
    <w:pPr>
      <w:widowControl/>
      <w:pBdr>
        <w:top w:val="single" w:sz="4" w:space="0" w:color="auto"/>
        <w:left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b/>
      <w:bCs/>
      <w:color w:val="0070C0"/>
      <w:spacing w:val="0"/>
      <w:sz w:val="18"/>
      <w:szCs w:val="18"/>
      <w:lang w:eastAsia="ru-RU"/>
    </w:rPr>
  </w:style>
  <w:style w:type="paragraph" w:customStyle="1" w:styleId="xl1910">
    <w:name w:val="xl1910"/>
    <w:basedOn w:val="af7"/>
    <w:rsid w:val="00D71F9E"/>
    <w:pPr>
      <w:widowControl/>
      <w:pBdr>
        <w:top w:val="single" w:sz="4" w:space="0" w:color="auto"/>
        <w:left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11">
    <w:name w:val="xl1911"/>
    <w:basedOn w:val="af7"/>
    <w:rsid w:val="00D71F9E"/>
    <w:pPr>
      <w:widowControl/>
      <w:pBdr>
        <w:top w:val="single" w:sz="4" w:space="0" w:color="auto"/>
        <w:left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spacing w:val="0"/>
      <w:sz w:val="18"/>
      <w:szCs w:val="18"/>
      <w:lang w:eastAsia="ru-RU"/>
    </w:rPr>
  </w:style>
  <w:style w:type="paragraph" w:customStyle="1" w:styleId="xl1912">
    <w:name w:val="xl1912"/>
    <w:basedOn w:val="af7"/>
    <w:rsid w:val="00D71F9E"/>
    <w:pPr>
      <w:widowControl/>
      <w:pBdr>
        <w:left w:val="single" w:sz="8" w:space="0" w:color="auto"/>
      </w:pBdr>
      <w:shd w:val="clear" w:color="000000" w:fill="FFFFFF"/>
      <w:adjustRightInd/>
      <w:spacing w:before="100" w:beforeAutospacing="1" w:after="100" w:afterAutospacing="1"/>
      <w:ind w:firstLine="0"/>
      <w:jc w:val="center"/>
      <w:textAlignment w:val="center"/>
    </w:pPr>
    <w:rPr>
      <w:rFonts w:ascii="Tahoma" w:eastAsia="Times New Roman" w:hAnsi="Tahoma" w:cs="Tahoma"/>
      <w:b/>
      <w:bCs/>
      <w:spacing w:val="0"/>
      <w:sz w:val="18"/>
      <w:szCs w:val="18"/>
      <w:lang w:eastAsia="ru-RU"/>
    </w:rPr>
  </w:style>
  <w:style w:type="paragraph" w:customStyle="1" w:styleId="xl1913">
    <w:name w:val="xl1913"/>
    <w:basedOn w:val="af7"/>
    <w:rsid w:val="00D71F9E"/>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14">
    <w:name w:val="xl1914"/>
    <w:basedOn w:val="af7"/>
    <w:rsid w:val="00D71F9E"/>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15">
    <w:name w:val="xl1915"/>
    <w:basedOn w:val="af7"/>
    <w:rsid w:val="00D71F9E"/>
    <w:pPr>
      <w:widowControl/>
      <w:pBdr>
        <w:top w:val="single" w:sz="4" w:space="0" w:color="auto"/>
        <w:left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1916">
    <w:name w:val="xl1916"/>
    <w:basedOn w:val="af7"/>
    <w:rsid w:val="00D71F9E"/>
    <w:pPr>
      <w:widowControl/>
      <w:pBdr>
        <w:top w:val="single" w:sz="4" w:space="0" w:color="auto"/>
        <w:left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1917">
    <w:name w:val="xl1917"/>
    <w:basedOn w:val="af7"/>
    <w:rsid w:val="00D71F9E"/>
    <w:pPr>
      <w:widowControl/>
      <w:pBdr>
        <w:top w:val="single" w:sz="4" w:space="0" w:color="auto"/>
        <w:lef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1918">
    <w:name w:val="xl1918"/>
    <w:basedOn w:val="af7"/>
    <w:rsid w:val="00D71F9E"/>
    <w:pPr>
      <w:widowControl/>
      <w:pBdr>
        <w:top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1919">
    <w:name w:val="xl1919"/>
    <w:basedOn w:val="af7"/>
    <w:rsid w:val="00D71F9E"/>
    <w:pPr>
      <w:widowControl/>
      <w:pBdr>
        <w:lef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1920">
    <w:name w:val="xl1920"/>
    <w:basedOn w:val="af7"/>
    <w:rsid w:val="00D71F9E"/>
    <w:pPr>
      <w:widowControl/>
      <w:pBdr>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1921">
    <w:name w:val="xl1921"/>
    <w:basedOn w:val="af7"/>
    <w:rsid w:val="00D71F9E"/>
    <w:pPr>
      <w:widowControl/>
      <w:pBdr>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1922">
    <w:name w:val="xl1922"/>
    <w:basedOn w:val="af7"/>
    <w:rsid w:val="00D71F9E"/>
    <w:pPr>
      <w:widowControl/>
      <w:pBdr>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1923">
    <w:name w:val="xl1923"/>
    <w:basedOn w:val="af7"/>
    <w:rsid w:val="00D71F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left"/>
      <w:textAlignment w:val="center"/>
    </w:pPr>
    <w:rPr>
      <w:rFonts w:ascii="Tahoma" w:eastAsia="Times New Roman" w:hAnsi="Tahoma" w:cs="Tahoma"/>
      <w:spacing w:val="0"/>
      <w:sz w:val="18"/>
      <w:szCs w:val="18"/>
      <w:lang w:eastAsia="ru-RU"/>
    </w:rPr>
  </w:style>
  <w:style w:type="paragraph" w:customStyle="1" w:styleId="xl1924">
    <w:name w:val="xl1924"/>
    <w:basedOn w:val="af7"/>
    <w:rsid w:val="00D71F9E"/>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left"/>
      <w:textAlignment w:val="center"/>
    </w:pPr>
    <w:rPr>
      <w:rFonts w:ascii="Tahoma" w:eastAsia="Times New Roman" w:hAnsi="Tahoma" w:cs="Tahoma"/>
      <w:spacing w:val="0"/>
      <w:sz w:val="18"/>
      <w:szCs w:val="18"/>
      <w:lang w:eastAsia="ru-RU"/>
    </w:rPr>
  </w:style>
  <w:style w:type="paragraph" w:customStyle="1" w:styleId="xl1925">
    <w:name w:val="xl1925"/>
    <w:basedOn w:val="af7"/>
    <w:rsid w:val="00D71F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left"/>
      <w:textAlignment w:val="center"/>
    </w:pPr>
    <w:rPr>
      <w:rFonts w:ascii="Tahoma" w:eastAsia="Times New Roman" w:hAnsi="Tahoma" w:cs="Tahoma"/>
      <w:spacing w:val="0"/>
      <w:sz w:val="18"/>
      <w:szCs w:val="18"/>
      <w:lang w:eastAsia="ru-RU"/>
    </w:rPr>
  </w:style>
  <w:style w:type="paragraph" w:customStyle="1" w:styleId="xl1926">
    <w:name w:val="xl1926"/>
    <w:basedOn w:val="af7"/>
    <w:rsid w:val="00D71F9E"/>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left"/>
      <w:textAlignment w:val="center"/>
    </w:pPr>
    <w:rPr>
      <w:rFonts w:ascii="Tahoma" w:eastAsia="Times New Roman" w:hAnsi="Tahoma" w:cs="Tahoma"/>
      <w:spacing w:val="0"/>
      <w:sz w:val="18"/>
      <w:szCs w:val="18"/>
      <w:lang w:eastAsia="ru-RU"/>
    </w:rPr>
  </w:style>
  <w:style w:type="paragraph" w:customStyle="1" w:styleId="xl1927">
    <w:name w:val="xl1927"/>
    <w:basedOn w:val="af7"/>
    <w:rsid w:val="00D71F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left"/>
      <w:textAlignment w:val="center"/>
    </w:pPr>
    <w:rPr>
      <w:rFonts w:ascii="Tahoma" w:eastAsia="Times New Roman" w:hAnsi="Tahoma" w:cs="Tahoma"/>
      <w:color w:val="00B050"/>
      <w:spacing w:val="0"/>
      <w:sz w:val="18"/>
      <w:szCs w:val="18"/>
      <w:lang w:eastAsia="ru-RU"/>
    </w:rPr>
  </w:style>
  <w:style w:type="paragraph" w:customStyle="1" w:styleId="xl1928">
    <w:name w:val="xl1928"/>
    <w:basedOn w:val="af7"/>
    <w:rsid w:val="00D71F9E"/>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left"/>
      <w:textAlignment w:val="center"/>
    </w:pPr>
    <w:rPr>
      <w:rFonts w:ascii="Tahoma" w:eastAsia="Times New Roman" w:hAnsi="Tahoma" w:cs="Tahoma"/>
      <w:color w:val="00B050"/>
      <w:spacing w:val="0"/>
      <w:sz w:val="18"/>
      <w:szCs w:val="18"/>
      <w:lang w:eastAsia="ru-RU"/>
    </w:rPr>
  </w:style>
  <w:style w:type="paragraph" w:customStyle="1" w:styleId="xl1929">
    <w:name w:val="xl1929"/>
    <w:basedOn w:val="af7"/>
    <w:rsid w:val="00D71F9E"/>
    <w:pPr>
      <w:widowControl/>
      <w:pBdr>
        <w:top w:val="single" w:sz="4" w:space="0" w:color="auto"/>
        <w:left w:val="single" w:sz="8" w:space="0" w:color="auto"/>
      </w:pBdr>
      <w:shd w:val="clear" w:color="000000" w:fill="FFFFFF"/>
      <w:adjustRightInd/>
      <w:spacing w:before="100" w:beforeAutospacing="1" w:after="100" w:afterAutospacing="1"/>
      <w:ind w:firstLine="0"/>
      <w:jc w:val="center"/>
      <w:textAlignment w:val="center"/>
    </w:pPr>
    <w:rPr>
      <w:rFonts w:ascii="Tahoma" w:eastAsia="Times New Roman" w:hAnsi="Tahoma" w:cs="Tahoma"/>
      <w:spacing w:val="0"/>
      <w:sz w:val="18"/>
      <w:szCs w:val="18"/>
      <w:lang w:eastAsia="ru-RU"/>
    </w:rPr>
  </w:style>
  <w:style w:type="paragraph" w:customStyle="1" w:styleId="xl1930">
    <w:name w:val="xl1930"/>
    <w:basedOn w:val="af7"/>
    <w:rsid w:val="00D71F9E"/>
    <w:pPr>
      <w:widowControl/>
      <w:pBdr>
        <w:left w:val="single" w:sz="8" w:space="0" w:color="auto"/>
      </w:pBdr>
      <w:shd w:val="clear" w:color="000000" w:fill="FFFFFF"/>
      <w:adjustRightInd/>
      <w:spacing w:before="100" w:beforeAutospacing="1" w:after="100" w:afterAutospacing="1"/>
      <w:ind w:firstLine="0"/>
      <w:jc w:val="center"/>
      <w:textAlignment w:val="center"/>
    </w:pPr>
    <w:rPr>
      <w:rFonts w:ascii="Tahoma" w:eastAsia="Times New Roman" w:hAnsi="Tahoma" w:cs="Tahoma"/>
      <w:spacing w:val="0"/>
      <w:sz w:val="18"/>
      <w:szCs w:val="18"/>
      <w:lang w:eastAsia="ru-RU"/>
    </w:rPr>
  </w:style>
  <w:style w:type="paragraph" w:customStyle="1" w:styleId="xl1931">
    <w:name w:val="xl1931"/>
    <w:basedOn w:val="af7"/>
    <w:rsid w:val="00D71F9E"/>
    <w:pPr>
      <w:widowControl/>
      <w:pBdr>
        <w:top w:val="single" w:sz="4" w:space="0" w:color="auto"/>
        <w:left w:val="single" w:sz="4" w:space="14" w:color="auto"/>
        <w:bottom w:val="single" w:sz="4" w:space="0" w:color="auto"/>
        <w:right w:val="single" w:sz="4" w:space="0" w:color="auto"/>
      </w:pBdr>
      <w:shd w:val="clear" w:color="000000" w:fill="CCFFFF"/>
      <w:adjustRightInd/>
      <w:spacing w:before="100" w:beforeAutospacing="1" w:after="100" w:afterAutospacing="1"/>
      <w:ind w:firstLineChars="200" w:firstLine="200"/>
      <w:jc w:val="left"/>
      <w:textAlignment w:val="center"/>
    </w:pPr>
    <w:rPr>
      <w:rFonts w:ascii="Tahoma" w:eastAsia="Times New Roman" w:hAnsi="Tahoma" w:cs="Tahoma"/>
      <w:spacing w:val="0"/>
      <w:sz w:val="18"/>
      <w:szCs w:val="18"/>
      <w:lang w:eastAsia="ru-RU"/>
    </w:rPr>
  </w:style>
  <w:style w:type="paragraph" w:customStyle="1" w:styleId="xl1932">
    <w:name w:val="xl1932"/>
    <w:basedOn w:val="af7"/>
    <w:rsid w:val="00D71F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CYR" w:eastAsia="Times New Roman" w:hAnsi="Arial CYR" w:cs="Arial CYR"/>
      <w:spacing w:val="0"/>
      <w:sz w:val="24"/>
      <w:szCs w:val="24"/>
      <w:lang w:eastAsia="ru-RU"/>
    </w:rPr>
  </w:style>
  <w:style w:type="paragraph" w:customStyle="1" w:styleId="xl1933">
    <w:name w:val="xl1933"/>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left"/>
      <w:textAlignment w:val="center"/>
    </w:pPr>
    <w:rPr>
      <w:rFonts w:ascii="Tahoma" w:eastAsia="Times New Roman" w:hAnsi="Tahoma" w:cs="Tahoma"/>
      <w:color w:val="00B050"/>
      <w:spacing w:val="0"/>
      <w:sz w:val="18"/>
      <w:szCs w:val="18"/>
      <w:lang w:eastAsia="ru-RU"/>
    </w:rPr>
  </w:style>
  <w:style w:type="paragraph" w:customStyle="1" w:styleId="xl1934">
    <w:name w:val="xl1934"/>
    <w:basedOn w:val="af7"/>
    <w:rsid w:val="00D71F9E"/>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center"/>
    </w:pPr>
    <w:rPr>
      <w:rFonts w:ascii="Tahoma" w:eastAsia="Times New Roman" w:hAnsi="Tahoma" w:cs="Tahoma"/>
      <w:color w:val="00B050"/>
      <w:spacing w:val="0"/>
      <w:sz w:val="18"/>
      <w:szCs w:val="18"/>
      <w:lang w:eastAsia="ru-RU"/>
    </w:rPr>
  </w:style>
  <w:style w:type="paragraph" w:customStyle="1" w:styleId="xl1935">
    <w:name w:val="xl1935"/>
    <w:basedOn w:val="af7"/>
    <w:rsid w:val="00D71F9E"/>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1936">
    <w:name w:val="xl1936"/>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left"/>
      <w:textAlignment w:val="center"/>
    </w:pPr>
    <w:rPr>
      <w:rFonts w:ascii="Tahoma" w:eastAsia="Times New Roman" w:hAnsi="Tahoma" w:cs="Tahoma"/>
      <w:spacing w:val="0"/>
      <w:sz w:val="18"/>
      <w:szCs w:val="18"/>
      <w:lang w:eastAsia="ru-RU"/>
    </w:rPr>
  </w:style>
  <w:style w:type="paragraph" w:customStyle="1" w:styleId="xl1937">
    <w:name w:val="xl1937"/>
    <w:basedOn w:val="af7"/>
    <w:rsid w:val="00D71F9E"/>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center"/>
    </w:pPr>
    <w:rPr>
      <w:rFonts w:ascii="Tahoma" w:eastAsia="Times New Roman" w:hAnsi="Tahoma" w:cs="Tahoma"/>
      <w:spacing w:val="0"/>
      <w:sz w:val="18"/>
      <w:szCs w:val="18"/>
      <w:lang w:eastAsia="ru-RU"/>
    </w:rPr>
  </w:style>
  <w:style w:type="paragraph" w:customStyle="1" w:styleId="xl1938">
    <w:name w:val="xl1938"/>
    <w:basedOn w:val="af7"/>
    <w:rsid w:val="00D71F9E"/>
    <w:pPr>
      <w:widowControl/>
      <w:pBdr>
        <w:top w:val="single" w:sz="4" w:space="0" w:color="auto"/>
        <w:left w:val="single" w:sz="4" w:space="7" w:color="auto"/>
        <w:bottom w:val="single" w:sz="4" w:space="0" w:color="auto"/>
        <w:right w:val="single" w:sz="4" w:space="0" w:color="auto"/>
      </w:pBdr>
      <w:shd w:val="clear" w:color="000000" w:fill="FFFFFF"/>
      <w:adjustRightInd/>
      <w:spacing w:before="100" w:beforeAutospacing="1" w:after="100" w:afterAutospacing="1"/>
      <w:ind w:firstLineChars="100" w:firstLine="100"/>
      <w:jc w:val="left"/>
      <w:textAlignment w:val="center"/>
    </w:pPr>
    <w:rPr>
      <w:rFonts w:ascii="Tahoma" w:eastAsia="Times New Roman" w:hAnsi="Tahoma" w:cs="Tahoma"/>
      <w:spacing w:val="0"/>
      <w:sz w:val="18"/>
      <w:szCs w:val="18"/>
      <w:lang w:eastAsia="ru-RU"/>
    </w:rPr>
  </w:style>
  <w:style w:type="paragraph" w:customStyle="1" w:styleId="xl1939">
    <w:name w:val="xl1939"/>
    <w:basedOn w:val="af7"/>
    <w:rsid w:val="00D71F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left"/>
      <w:textAlignment w:val="center"/>
    </w:pPr>
    <w:rPr>
      <w:rFonts w:ascii="Tahoma" w:eastAsia="Times New Roman" w:hAnsi="Tahoma" w:cs="Tahoma"/>
      <w:color w:val="00B050"/>
      <w:spacing w:val="0"/>
      <w:sz w:val="18"/>
      <w:szCs w:val="18"/>
      <w:lang w:eastAsia="ru-RU"/>
    </w:rPr>
  </w:style>
  <w:style w:type="paragraph" w:customStyle="1" w:styleId="xl1940">
    <w:name w:val="xl1940"/>
    <w:basedOn w:val="af7"/>
    <w:rsid w:val="00D71F9E"/>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left"/>
      <w:textAlignment w:val="center"/>
    </w:pPr>
    <w:rPr>
      <w:rFonts w:ascii="Tahoma" w:eastAsia="Times New Roman" w:hAnsi="Tahoma" w:cs="Tahoma"/>
      <w:color w:val="00B050"/>
      <w:spacing w:val="0"/>
      <w:sz w:val="18"/>
      <w:szCs w:val="18"/>
      <w:lang w:eastAsia="ru-RU"/>
    </w:rPr>
  </w:style>
  <w:style w:type="paragraph" w:customStyle="1" w:styleId="xl1941">
    <w:name w:val="xl1941"/>
    <w:basedOn w:val="af7"/>
    <w:rsid w:val="00D71F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left"/>
      <w:textAlignment w:val="center"/>
    </w:pPr>
    <w:rPr>
      <w:rFonts w:ascii="Tahoma" w:eastAsia="Times New Roman" w:hAnsi="Tahoma" w:cs="Tahoma"/>
      <w:color w:val="FF0000"/>
      <w:spacing w:val="0"/>
      <w:sz w:val="18"/>
      <w:szCs w:val="18"/>
      <w:lang w:eastAsia="ru-RU"/>
    </w:rPr>
  </w:style>
  <w:style w:type="paragraph" w:customStyle="1" w:styleId="xl1942">
    <w:name w:val="xl1942"/>
    <w:basedOn w:val="af7"/>
    <w:rsid w:val="00D71F9E"/>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left"/>
      <w:textAlignment w:val="center"/>
    </w:pPr>
    <w:rPr>
      <w:rFonts w:ascii="Tahoma" w:eastAsia="Times New Roman" w:hAnsi="Tahoma" w:cs="Tahoma"/>
      <w:color w:val="FF0000"/>
      <w:spacing w:val="0"/>
      <w:sz w:val="18"/>
      <w:szCs w:val="18"/>
      <w:lang w:eastAsia="ru-RU"/>
    </w:rPr>
  </w:style>
  <w:style w:type="paragraph" w:customStyle="1" w:styleId="xl1943">
    <w:name w:val="xl1943"/>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left"/>
      <w:textAlignment w:val="center"/>
    </w:pPr>
    <w:rPr>
      <w:rFonts w:ascii="Tahoma" w:eastAsia="Times New Roman" w:hAnsi="Tahoma" w:cs="Tahoma"/>
      <w:color w:val="000000"/>
      <w:spacing w:val="0"/>
      <w:sz w:val="18"/>
      <w:szCs w:val="18"/>
      <w:lang w:eastAsia="ru-RU"/>
    </w:rPr>
  </w:style>
  <w:style w:type="paragraph" w:customStyle="1" w:styleId="xl1944">
    <w:name w:val="xl1944"/>
    <w:basedOn w:val="af7"/>
    <w:rsid w:val="00D71F9E"/>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center"/>
    </w:pPr>
    <w:rPr>
      <w:rFonts w:ascii="Tahoma" w:eastAsia="Times New Roman" w:hAnsi="Tahoma" w:cs="Tahoma"/>
      <w:color w:val="000000"/>
      <w:spacing w:val="0"/>
      <w:sz w:val="18"/>
      <w:szCs w:val="18"/>
      <w:lang w:eastAsia="ru-RU"/>
    </w:rPr>
  </w:style>
  <w:style w:type="paragraph" w:customStyle="1" w:styleId="xl1945">
    <w:name w:val="xl1945"/>
    <w:basedOn w:val="af7"/>
    <w:rsid w:val="00D71F9E"/>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left"/>
      <w:textAlignment w:val="center"/>
    </w:pPr>
    <w:rPr>
      <w:rFonts w:ascii="Tahoma" w:eastAsia="Times New Roman" w:hAnsi="Tahoma" w:cs="Tahoma"/>
      <w:spacing w:val="0"/>
      <w:sz w:val="18"/>
      <w:szCs w:val="18"/>
      <w:lang w:eastAsia="ru-RU"/>
    </w:rPr>
  </w:style>
  <w:style w:type="paragraph" w:customStyle="1" w:styleId="xl1946">
    <w:name w:val="xl1946"/>
    <w:basedOn w:val="af7"/>
    <w:rsid w:val="00D71F9E"/>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center"/>
    </w:pPr>
    <w:rPr>
      <w:rFonts w:ascii="Tahoma" w:eastAsia="Times New Roman" w:hAnsi="Tahoma" w:cs="Tahoma"/>
      <w:color w:val="00B050"/>
      <w:spacing w:val="0"/>
      <w:sz w:val="18"/>
      <w:szCs w:val="18"/>
      <w:lang w:eastAsia="ru-RU"/>
    </w:rPr>
  </w:style>
  <w:style w:type="paragraph" w:customStyle="1" w:styleId="xl1947">
    <w:name w:val="xl1947"/>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48">
    <w:name w:val="xl1948"/>
    <w:basedOn w:val="af7"/>
    <w:rsid w:val="00D71F9E"/>
    <w:pPr>
      <w:widowControl/>
      <w:pBdr>
        <w:top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49">
    <w:name w:val="xl1949"/>
    <w:basedOn w:val="af7"/>
    <w:rsid w:val="00D71F9E"/>
    <w:pPr>
      <w:widowControl/>
      <w:pBdr>
        <w:top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50">
    <w:name w:val="xl1950"/>
    <w:basedOn w:val="af7"/>
    <w:rsid w:val="00D71F9E"/>
    <w:pPr>
      <w:widowControl/>
      <w:pBdr>
        <w:top w:val="single" w:sz="4" w:space="0" w:color="auto"/>
        <w:left w:val="single" w:sz="4" w:space="0" w:color="auto"/>
        <w:bottom w:val="single" w:sz="4" w:space="0" w:color="auto"/>
      </w:pBdr>
      <w:shd w:val="clear" w:color="000000" w:fill="CCFFCC"/>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51">
    <w:name w:val="xl1951"/>
    <w:basedOn w:val="af7"/>
    <w:rsid w:val="00D71F9E"/>
    <w:pPr>
      <w:widowControl/>
      <w:pBdr>
        <w:top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52">
    <w:name w:val="xl1952"/>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53">
    <w:name w:val="xl1953"/>
    <w:basedOn w:val="af7"/>
    <w:rsid w:val="00D71F9E"/>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ascii="Tahoma" w:eastAsia="Times New Roman" w:hAnsi="Tahoma" w:cs="Tahoma"/>
      <w:b/>
      <w:bCs/>
      <w:spacing w:val="0"/>
      <w:sz w:val="18"/>
      <w:szCs w:val="18"/>
      <w:lang w:eastAsia="ru-RU"/>
    </w:rPr>
  </w:style>
  <w:style w:type="paragraph" w:customStyle="1" w:styleId="xl1954">
    <w:name w:val="xl1954"/>
    <w:basedOn w:val="af7"/>
    <w:rsid w:val="00D71F9E"/>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ahoma" w:eastAsia="Times New Roman" w:hAnsi="Tahoma" w:cs="Tahoma"/>
      <w:b/>
      <w:bCs/>
      <w:spacing w:val="0"/>
      <w:sz w:val="18"/>
      <w:szCs w:val="18"/>
      <w:lang w:eastAsia="ru-RU"/>
    </w:rPr>
  </w:style>
  <w:style w:type="paragraph" w:customStyle="1" w:styleId="xl1955">
    <w:name w:val="xl1955"/>
    <w:basedOn w:val="af7"/>
    <w:rsid w:val="00D71F9E"/>
    <w:pPr>
      <w:widowControl/>
      <w:pBdr>
        <w:top w:val="single" w:sz="4" w:space="0" w:color="auto"/>
        <w:left w:val="single" w:sz="4" w:space="0" w:color="auto"/>
        <w:bottom w:val="single" w:sz="4" w:space="0" w:color="auto"/>
      </w:pBdr>
      <w:shd w:val="clear" w:color="000000" w:fill="CCFFFF"/>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56">
    <w:name w:val="xl1956"/>
    <w:basedOn w:val="af7"/>
    <w:rsid w:val="00D71F9E"/>
    <w:pPr>
      <w:widowControl/>
      <w:pBdr>
        <w:top w:val="single" w:sz="4" w:space="0" w:color="auto"/>
        <w:bottom w:val="single" w:sz="4" w:space="0" w:color="auto"/>
        <w:right w:val="single" w:sz="4" w:space="0" w:color="auto"/>
      </w:pBdr>
      <w:shd w:val="clear" w:color="000000" w:fill="CCFFFF"/>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57">
    <w:name w:val="xl1957"/>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58">
    <w:name w:val="xl1958"/>
    <w:basedOn w:val="af7"/>
    <w:rsid w:val="00D71F9E"/>
    <w:pPr>
      <w:widowControl/>
      <w:pBdr>
        <w:top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59">
    <w:name w:val="xl1959"/>
    <w:basedOn w:val="af7"/>
    <w:rsid w:val="00D71F9E"/>
    <w:pPr>
      <w:widowControl/>
      <w:pBdr>
        <w:top w:val="single" w:sz="4" w:space="0" w:color="auto"/>
        <w:left w:val="single" w:sz="4" w:space="0" w:color="auto"/>
        <w:bottom w:val="single" w:sz="4" w:space="0" w:color="auto"/>
      </w:pBdr>
      <w:shd w:val="clear" w:color="000000" w:fill="CCFFCC"/>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60">
    <w:name w:val="xl1960"/>
    <w:basedOn w:val="af7"/>
    <w:rsid w:val="00D71F9E"/>
    <w:pPr>
      <w:widowControl/>
      <w:pBdr>
        <w:top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61">
    <w:name w:val="xl1961"/>
    <w:basedOn w:val="af7"/>
    <w:rsid w:val="00D71F9E"/>
    <w:pPr>
      <w:widowControl/>
      <w:pBdr>
        <w:top w:val="single" w:sz="4" w:space="0" w:color="auto"/>
        <w:left w:val="single" w:sz="4" w:space="0" w:color="auto"/>
        <w:bottom w:val="single" w:sz="4" w:space="0" w:color="auto"/>
      </w:pBdr>
      <w:shd w:val="clear" w:color="000000" w:fill="CCFFCC"/>
      <w:adjustRightInd/>
      <w:spacing w:before="100" w:beforeAutospacing="1" w:after="100" w:afterAutospacing="1"/>
      <w:ind w:firstLine="0"/>
      <w:jc w:val="center"/>
      <w:textAlignment w:val="center"/>
    </w:pPr>
    <w:rPr>
      <w:rFonts w:ascii="Tahoma" w:eastAsia="Times New Roman" w:hAnsi="Tahoma" w:cs="Tahoma"/>
      <w:b/>
      <w:bCs/>
      <w:color w:val="E511E5"/>
      <w:spacing w:val="0"/>
      <w:sz w:val="18"/>
      <w:szCs w:val="18"/>
      <w:lang w:eastAsia="ru-RU"/>
    </w:rPr>
  </w:style>
  <w:style w:type="paragraph" w:customStyle="1" w:styleId="xl1962">
    <w:name w:val="xl1962"/>
    <w:basedOn w:val="af7"/>
    <w:rsid w:val="00D71F9E"/>
    <w:pPr>
      <w:widowControl/>
      <w:pBdr>
        <w:top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ahoma" w:eastAsia="Times New Roman" w:hAnsi="Tahoma" w:cs="Tahoma"/>
      <w:b/>
      <w:bCs/>
      <w:color w:val="E511E5"/>
      <w:spacing w:val="0"/>
      <w:sz w:val="18"/>
      <w:szCs w:val="18"/>
      <w:lang w:eastAsia="ru-RU"/>
    </w:rPr>
  </w:style>
  <w:style w:type="paragraph" w:customStyle="1" w:styleId="xl1963">
    <w:name w:val="xl1963"/>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64">
    <w:name w:val="xl1964"/>
    <w:basedOn w:val="af7"/>
    <w:rsid w:val="00D71F9E"/>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65">
    <w:name w:val="xl1965"/>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66">
    <w:name w:val="xl1966"/>
    <w:basedOn w:val="af7"/>
    <w:rsid w:val="00D71F9E"/>
    <w:pPr>
      <w:widowControl/>
      <w:pBdr>
        <w:top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67">
    <w:name w:val="xl1967"/>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68">
    <w:name w:val="xl1968"/>
    <w:basedOn w:val="af7"/>
    <w:rsid w:val="00D71F9E"/>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69">
    <w:name w:val="xl1969"/>
    <w:basedOn w:val="af7"/>
    <w:rsid w:val="00D71F9E"/>
    <w:pPr>
      <w:widowControl/>
      <w:pBdr>
        <w:top w:val="single" w:sz="4" w:space="0" w:color="auto"/>
        <w:left w:val="single" w:sz="4" w:space="0" w:color="auto"/>
        <w:bottom w:val="single" w:sz="4" w:space="0" w:color="auto"/>
      </w:pBdr>
      <w:shd w:val="clear" w:color="000000" w:fill="92D05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70">
    <w:name w:val="xl1970"/>
    <w:basedOn w:val="af7"/>
    <w:rsid w:val="00D71F9E"/>
    <w:pPr>
      <w:widowControl/>
      <w:pBdr>
        <w:top w:val="single" w:sz="4" w:space="0" w:color="auto"/>
        <w:bottom w:val="single" w:sz="4" w:space="0" w:color="auto"/>
        <w:right w:val="single" w:sz="4" w:space="0" w:color="auto"/>
      </w:pBdr>
      <w:shd w:val="clear" w:color="000000" w:fill="92D05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71">
    <w:name w:val="xl1971"/>
    <w:basedOn w:val="af7"/>
    <w:rsid w:val="00D71F9E"/>
    <w:pPr>
      <w:widowControl/>
      <w:pBdr>
        <w:top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72">
    <w:name w:val="xl1972"/>
    <w:basedOn w:val="af7"/>
    <w:rsid w:val="00D71F9E"/>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73">
    <w:name w:val="xl1973"/>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74">
    <w:name w:val="xl1974"/>
    <w:basedOn w:val="af7"/>
    <w:rsid w:val="00D71F9E"/>
    <w:pPr>
      <w:widowControl/>
      <w:pBdr>
        <w:top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75">
    <w:name w:val="xl1975"/>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76">
    <w:name w:val="xl1976"/>
    <w:basedOn w:val="af7"/>
    <w:rsid w:val="00D71F9E"/>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77">
    <w:name w:val="xl1977"/>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spacing w:val="0"/>
      <w:sz w:val="18"/>
      <w:szCs w:val="18"/>
      <w:lang w:eastAsia="ru-RU"/>
    </w:rPr>
  </w:style>
  <w:style w:type="paragraph" w:customStyle="1" w:styleId="xl1978">
    <w:name w:val="xl1978"/>
    <w:basedOn w:val="af7"/>
    <w:rsid w:val="00D71F9E"/>
    <w:pPr>
      <w:widowControl/>
      <w:pBdr>
        <w:top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spacing w:val="0"/>
      <w:sz w:val="18"/>
      <w:szCs w:val="18"/>
      <w:lang w:eastAsia="ru-RU"/>
    </w:rPr>
  </w:style>
  <w:style w:type="paragraph" w:customStyle="1" w:styleId="xl1979">
    <w:name w:val="xl1979"/>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80">
    <w:name w:val="xl1980"/>
    <w:basedOn w:val="af7"/>
    <w:rsid w:val="00D71F9E"/>
    <w:pPr>
      <w:widowControl/>
      <w:pBdr>
        <w:top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81">
    <w:name w:val="xl1981"/>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82">
    <w:name w:val="xl1982"/>
    <w:basedOn w:val="af7"/>
    <w:rsid w:val="00D71F9E"/>
    <w:pPr>
      <w:widowControl/>
      <w:pBdr>
        <w:top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83">
    <w:name w:val="xl1983"/>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1984">
    <w:name w:val="xl1984"/>
    <w:basedOn w:val="af7"/>
    <w:rsid w:val="00D71F9E"/>
    <w:pPr>
      <w:widowControl/>
      <w:pBdr>
        <w:top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24">
    <w:name w:val="xl2024"/>
    <w:basedOn w:val="af7"/>
    <w:rsid w:val="00D71F9E"/>
    <w:pPr>
      <w:widowControl/>
      <w:pBdr>
        <w:top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2025">
    <w:name w:val="xl2025"/>
    <w:basedOn w:val="af7"/>
    <w:rsid w:val="00D71F9E"/>
    <w:pPr>
      <w:widowControl/>
      <w:pBdr>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2026">
    <w:name w:val="xl2026"/>
    <w:basedOn w:val="af7"/>
    <w:rsid w:val="00D71F9E"/>
    <w:pPr>
      <w:widowControl/>
      <w:pBdr>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2027">
    <w:name w:val="xl2027"/>
    <w:basedOn w:val="af7"/>
    <w:rsid w:val="00D71F9E"/>
    <w:pPr>
      <w:widowControl/>
      <w:pBdr>
        <w:top w:val="single" w:sz="4" w:space="0" w:color="auto"/>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ahoma" w:eastAsia="Times New Roman" w:hAnsi="Tahoma" w:cs="Tahoma"/>
      <w:b/>
      <w:bCs/>
      <w:color w:val="000000"/>
      <w:spacing w:val="0"/>
      <w:sz w:val="18"/>
      <w:szCs w:val="18"/>
      <w:lang w:eastAsia="ru-RU"/>
    </w:rPr>
  </w:style>
  <w:style w:type="paragraph" w:customStyle="1" w:styleId="xl2028">
    <w:name w:val="xl2028"/>
    <w:basedOn w:val="af7"/>
    <w:rsid w:val="00D71F9E"/>
    <w:pPr>
      <w:widowControl/>
      <w:pBdr>
        <w:top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ahoma" w:eastAsia="Times New Roman" w:hAnsi="Tahoma" w:cs="Tahoma"/>
      <w:b/>
      <w:bCs/>
      <w:color w:val="000000"/>
      <w:spacing w:val="0"/>
      <w:sz w:val="18"/>
      <w:szCs w:val="18"/>
      <w:lang w:eastAsia="ru-RU"/>
    </w:rPr>
  </w:style>
  <w:style w:type="paragraph" w:customStyle="1" w:styleId="xl2029">
    <w:name w:val="xl2029"/>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0000"/>
      <w:spacing w:val="0"/>
      <w:sz w:val="18"/>
      <w:szCs w:val="18"/>
      <w:lang w:eastAsia="ru-RU"/>
    </w:rPr>
  </w:style>
  <w:style w:type="paragraph" w:customStyle="1" w:styleId="xl2030">
    <w:name w:val="xl2030"/>
    <w:basedOn w:val="af7"/>
    <w:rsid w:val="00D71F9E"/>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0000"/>
      <w:spacing w:val="0"/>
      <w:sz w:val="18"/>
      <w:szCs w:val="18"/>
      <w:lang w:eastAsia="ru-RU"/>
    </w:rPr>
  </w:style>
  <w:style w:type="paragraph" w:customStyle="1" w:styleId="xl2031">
    <w:name w:val="xl2031"/>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2032">
    <w:name w:val="xl2032"/>
    <w:basedOn w:val="af7"/>
    <w:rsid w:val="00D71F9E"/>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2033">
    <w:name w:val="xl2033"/>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2034">
    <w:name w:val="xl2034"/>
    <w:basedOn w:val="af7"/>
    <w:rsid w:val="00D71F9E"/>
    <w:pPr>
      <w:widowControl/>
      <w:pBdr>
        <w:top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2035">
    <w:name w:val="xl2035"/>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spacing w:val="0"/>
      <w:sz w:val="18"/>
      <w:szCs w:val="18"/>
      <w:lang w:eastAsia="ru-RU"/>
    </w:rPr>
  </w:style>
  <w:style w:type="paragraph" w:customStyle="1" w:styleId="xl2036">
    <w:name w:val="xl2036"/>
    <w:basedOn w:val="af7"/>
    <w:rsid w:val="00D71F9E"/>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spacing w:val="0"/>
      <w:sz w:val="18"/>
      <w:szCs w:val="18"/>
      <w:lang w:eastAsia="ru-RU"/>
    </w:rPr>
  </w:style>
  <w:style w:type="paragraph" w:customStyle="1" w:styleId="xl2037">
    <w:name w:val="xl2037"/>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38">
    <w:name w:val="xl2038"/>
    <w:basedOn w:val="af7"/>
    <w:rsid w:val="00D71F9E"/>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39">
    <w:name w:val="xl2039"/>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40">
    <w:name w:val="xl2040"/>
    <w:basedOn w:val="af7"/>
    <w:rsid w:val="00D71F9E"/>
    <w:pPr>
      <w:widowControl/>
      <w:pBdr>
        <w:top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41">
    <w:name w:val="xl2041"/>
    <w:basedOn w:val="af7"/>
    <w:rsid w:val="00D71F9E"/>
    <w:pPr>
      <w:widowControl/>
      <w:pBdr>
        <w:top w:val="single" w:sz="4" w:space="0" w:color="auto"/>
        <w:left w:val="single" w:sz="4" w:space="0" w:color="auto"/>
        <w:bottom w:val="single" w:sz="4" w:space="0" w:color="auto"/>
      </w:pBdr>
      <w:shd w:val="clear" w:color="000000" w:fill="CCFFCC"/>
      <w:adjustRightInd/>
      <w:spacing w:before="100" w:beforeAutospacing="1" w:after="100" w:afterAutospacing="1"/>
      <w:ind w:firstLine="0"/>
      <w:jc w:val="center"/>
      <w:textAlignment w:val="center"/>
    </w:pPr>
    <w:rPr>
      <w:rFonts w:ascii="Tahoma" w:eastAsia="Times New Roman" w:hAnsi="Tahoma" w:cs="Tahoma"/>
      <w:spacing w:val="0"/>
      <w:sz w:val="18"/>
      <w:szCs w:val="18"/>
      <w:lang w:eastAsia="ru-RU"/>
    </w:rPr>
  </w:style>
  <w:style w:type="paragraph" w:customStyle="1" w:styleId="xl2042">
    <w:name w:val="xl2042"/>
    <w:basedOn w:val="af7"/>
    <w:rsid w:val="00D71F9E"/>
    <w:pPr>
      <w:widowControl/>
      <w:pBdr>
        <w:top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ahoma" w:eastAsia="Times New Roman" w:hAnsi="Tahoma" w:cs="Tahoma"/>
      <w:spacing w:val="0"/>
      <w:sz w:val="18"/>
      <w:szCs w:val="18"/>
      <w:lang w:eastAsia="ru-RU"/>
    </w:rPr>
  </w:style>
  <w:style w:type="paragraph" w:customStyle="1" w:styleId="xl2043">
    <w:name w:val="xl2043"/>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44">
    <w:name w:val="xl2044"/>
    <w:basedOn w:val="af7"/>
    <w:rsid w:val="00D71F9E"/>
    <w:pPr>
      <w:widowControl/>
      <w:pBdr>
        <w:top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45">
    <w:name w:val="xl2045"/>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b/>
      <w:bCs/>
      <w:color w:val="0070C0"/>
      <w:spacing w:val="0"/>
      <w:sz w:val="18"/>
      <w:szCs w:val="18"/>
      <w:lang w:eastAsia="ru-RU"/>
    </w:rPr>
  </w:style>
  <w:style w:type="paragraph" w:customStyle="1" w:styleId="xl2046">
    <w:name w:val="xl2046"/>
    <w:basedOn w:val="af7"/>
    <w:rsid w:val="00D71F9E"/>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b/>
      <w:bCs/>
      <w:color w:val="0070C0"/>
      <w:spacing w:val="0"/>
      <w:sz w:val="18"/>
      <w:szCs w:val="18"/>
      <w:lang w:eastAsia="ru-RU"/>
    </w:rPr>
  </w:style>
  <w:style w:type="paragraph" w:customStyle="1" w:styleId="xl2047">
    <w:name w:val="xl2047"/>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48">
    <w:name w:val="xl2048"/>
    <w:basedOn w:val="af7"/>
    <w:rsid w:val="00D71F9E"/>
    <w:pPr>
      <w:widowControl/>
      <w:pBdr>
        <w:top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49">
    <w:name w:val="xl2049"/>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50">
    <w:name w:val="xl2050"/>
    <w:basedOn w:val="af7"/>
    <w:rsid w:val="00D71F9E"/>
    <w:pPr>
      <w:widowControl/>
      <w:pBdr>
        <w:top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51">
    <w:name w:val="xl2051"/>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b/>
      <w:bCs/>
      <w:color w:val="FF0000"/>
      <w:spacing w:val="0"/>
      <w:sz w:val="18"/>
      <w:szCs w:val="18"/>
      <w:lang w:eastAsia="ru-RU"/>
    </w:rPr>
  </w:style>
  <w:style w:type="paragraph" w:customStyle="1" w:styleId="xl2052">
    <w:name w:val="xl2052"/>
    <w:basedOn w:val="af7"/>
    <w:rsid w:val="00D71F9E"/>
    <w:pPr>
      <w:widowControl/>
      <w:pBdr>
        <w:top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b/>
      <w:bCs/>
      <w:color w:val="FF0000"/>
      <w:spacing w:val="0"/>
      <w:sz w:val="18"/>
      <w:szCs w:val="18"/>
      <w:lang w:eastAsia="ru-RU"/>
    </w:rPr>
  </w:style>
  <w:style w:type="paragraph" w:customStyle="1" w:styleId="xl2053">
    <w:name w:val="xl2053"/>
    <w:basedOn w:val="af7"/>
    <w:rsid w:val="00D71F9E"/>
    <w:pPr>
      <w:widowControl/>
      <w:pBdr>
        <w:top w:val="single" w:sz="4" w:space="0" w:color="auto"/>
        <w:lef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54">
    <w:name w:val="xl2054"/>
    <w:basedOn w:val="af7"/>
    <w:rsid w:val="00D71F9E"/>
    <w:pPr>
      <w:widowControl/>
      <w:pBdr>
        <w:top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55">
    <w:name w:val="xl2055"/>
    <w:basedOn w:val="af7"/>
    <w:rsid w:val="00D71F9E"/>
    <w:pPr>
      <w:widowControl/>
      <w:pBdr>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56">
    <w:name w:val="xl2056"/>
    <w:basedOn w:val="af7"/>
    <w:rsid w:val="00D71F9E"/>
    <w:pPr>
      <w:widowControl/>
      <w:pBdr>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57">
    <w:name w:val="xl2057"/>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Arial CYR" w:eastAsia="Times New Roman" w:hAnsi="Arial CYR" w:cs="Arial CYR"/>
      <w:color w:val="0000FF"/>
      <w:spacing w:val="0"/>
      <w:sz w:val="24"/>
      <w:szCs w:val="24"/>
      <w:u w:val="single"/>
      <w:lang w:eastAsia="ru-RU"/>
    </w:rPr>
  </w:style>
  <w:style w:type="paragraph" w:customStyle="1" w:styleId="xl2058">
    <w:name w:val="xl2058"/>
    <w:basedOn w:val="af7"/>
    <w:rsid w:val="00D71F9E"/>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b/>
      <w:bCs/>
      <w:spacing w:val="0"/>
      <w:sz w:val="18"/>
      <w:szCs w:val="18"/>
      <w:lang w:eastAsia="ru-RU"/>
    </w:rPr>
  </w:style>
  <w:style w:type="paragraph" w:customStyle="1" w:styleId="xl2059">
    <w:name w:val="xl2059"/>
    <w:basedOn w:val="af7"/>
    <w:rsid w:val="00D71F9E"/>
    <w:pPr>
      <w:widowControl/>
      <w:pBdr>
        <w:top w:val="single" w:sz="4" w:space="0" w:color="auto"/>
        <w:left w:val="single" w:sz="4" w:space="0" w:color="auto"/>
        <w:bottom w:val="single" w:sz="4" w:space="0" w:color="auto"/>
      </w:pBdr>
      <w:shd w:val="clear" w:color="000000" w:fill="C4D79B"/>
      <w:adjustRightInd/>
      <w:spacing w:before="100" w:beforeAutospacing="1" w:after="100" w:afterAutospacing="1"/>
      <w:ind w:firstLine="0"/>
      <w:jc w:val="center"/>
      <w:textAlignment w:val="auto"/>
    </w:pPr>
    <w:rPr>
      <w:rFonts w:ascii="Times New Roman" w:eastAsia="Times New Roman" w:hAnsi="Times New Roman"/>
      <w:color w:val="00B050"/>
      <w:spacing w:val="0"/>
      <w:sz w:val="24"/>
      <w:szCs w:val="24"/>
      <w:lang w:eastAsia="ru-RU"/>
    </w:rPr>
  </w:style>
  <w:style w:type="paragraph" w:customStyle="1" w:styleId="xl2060">
    <w:name w:val="xl2060"/>
    <w:basedOn w:val="af7"/>
    <w:rsid w:val="00D71F9E"/>
    <w:pPr>
      <w:widowControl/>
      <w:pBdr>
        <w:top w:val="single" w:sz="4" w:space="0" w:color="auto"/>
        <w:bottom w:val="single" w:sz="4" w:space="0" w:color="auto"/>
        <w:right w:val="single" w:sz="4" w:space="0" w:color="auto"/>
      </w:pBdr>
      <w:shd w:val="clear" w:color="000000" w:fill="C4D79B"/>
      <w:adjustRightInd/>
      <w:spacing w:before="100" w:beforeAutospacing="1" w:after="100" w:afterAutospacing="1"/>
      <w:ind w:firstLine="0"/>
      <w:jc w:val="center"/>
      <w:textAlignment w:val="auto"/>
    </w:pPr>
    <w:rPr>
      <w:rFonts w:ascii="Times New Roman" w:eastAsia="Times New Roman" w:hAnsi="Times New Roman"/>
      <w:color w:val="00B050"/>
      <w:spacing w:val="0"/>
      <w:sz w:val="24"/>
      <w:szCs w:val="24"/>
      <w:lang w:eastAsia="ru-RU"/>
    </w:rPr>
  </w:style>
  <w:style w:type="paragraph" w:customStyle="1" w:styleId="xl2061">
    <w:name w:val="xl2061"/>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2062">
    <w:name w:val="xl2062"/>
    <w:basedOn w:val="af7"/>
    <w:rsid w:val="00D71F9E"/>
    <w:pPr>
      <w:widowControl/>
      <w:pBdr>
        <w:top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2063">
    <w:name w:val="xl2063"/>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2064">
    <w:name w:val="xl2064"/>
    <w:basedOn w:val="af7"/>
    <w:rsid w:val="00D71F9E"/>
    <w:pPr>
      <w:widowControl/>
      <w:pBdr>
        <w:top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B050"/>
      <w:spacing w:val="0"/>
      <w:sz w:val="18"/>
      <w:szCs w:val="18"/>
      <w:lang w:eastAsia="ru-RU"/>
    </w:rPr>
  </w:style>
  <w:style w:type="paragraph" w:customStyle="1" w:styleId="xl2065">
    <w:name w:val="xl2065"/>
    <w:basedOn w:val="af7"/>
    <w:rsid w:val="00D71F9E"/>
    <w:pPr>
      <w:widowControl/>
      <w:pBdr>
        <w:top w:val="single" w:sz="4" w:space="0" w:color="auto"/>
        <w:left w:val="single" w:sz="8" w:space="0" w:color="auto"/>
        <w:right w:val="single" w:sz="4" w:space="0" w:color="auto"/>
      </w:pBdr>
      <w:shd w:val="clear" w:color="000000" w:fill="FFFFFF"/>
      <w:adjustRightInd/>
      <w:spacing w:before="100" w:beforeAutospacing="1" w:after="100" w:afterAutospacing="1"/>
      <w:ind w:firstLine="0"/>
      <w:jc w:val="center"/>
      <w:textAlignment w:val="center"/>
    </w:pPr>
    <w:rPr>
      <w:rFonts w:ascii="Tahoma" w:eastAsia="Times New Roman" w:hAnsi="Tahoma" w:cs="Tahoma"/>
      <w:spacing w:val="0"/>
      <w:sz w:val="18"/>
      <w:szCs w:val="18"/>
      <w:lang w:eastAsia="ru-RU"/>
    </w:rPr>
  </w:style>
  <w:style w:type="paragraph" w:customStyle="1" w:styleId="xl2066">
    <w:name w:val="xl2066"/>
    <w:basedOn w:val="af7"/>
    <w:rsid w:val="00D71F9E"/>
    <w:pPr>
      <w:widowControl/>
      <w:pBdr>
        <w:left w:val="single" w:sz="8" w:space="0" w:color="auto"/>
        <w:right w:val="single" w:sz="4" w:space="0" w:color="auto"/>
      </w:pBdr>
      <w:shd w:val="clear" w:color="000000" w:fill="FFFFFF"/>
      <w:adjustRightInd/>
      <w:spacing w:before="100" w:beforeAutospacing="1" w:after="100" w:afterAutospacing="1"/>
      <w:ind w:firstLine="0"/>
      <w:jc w:val="center"/>
      <w:textAlignment w:val="center"/>
    </w:pPr>
    <w:rPr>
      <w:rFonts w:ascii="Tahoma" w:eastAsia="Times New Roman" w:hAnsi="Tahoma" w:cs="Tahoma"/>
      <w:spacing w:val="0"/>
      <w:sz w:val="18"/>
      <w:szCs w:val="18"/>
      <w:lang w:eastAsia="ru-RU"/>
    </w:rPr>
  </w:style>
  <w:style w:type="paragraph" w:customStyle="1" w:styleId="xl2067">
    <w:name w:val="xl2067"/>
    <w:basedOn w:val="af7"/>
    <w:rsid w:val="00D71F9E"/>
    <w:pPr>
      <w:widowControl/>
      <w:pBdr>
        <w:left w:val="single" w:sz="8"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ahoma" w:eastAsia="Times New Roman" w:hAnsi="Tahoma" w:cs="Tahoma"/>
      <w:spacing w:val="0"/>
      <w:sz w:val="18"/>
      <w:szCs w:val="18"/>
      <w:lang w:eastAsia="ru-RU"/>
    </w:rPr>
  </w:style>
  <w:style w:type="paragraph" w:customStyle="1" w:styleId="xl2068">
    <w:name w:val="xl2068"/>
    <w:basedOn w:val="af7"/>
    <w:rsid w:val="00D71F9E"/>
    <w:pPr>
      <w:widowControl/>
      <w:pBdr>
        <w:top w:val="single" w:sz="4" w:space="0" w:color="auto"/>
        <w:left w:val="single" w:sz="4" w:space="0" w:color="auto"/>
      </w:pBdr>
      <w:shd w:val="clear" w:color="000000" w:fill="FFFFFF"/>
      <w:adjustRightInd/>
      <w:spacing w:before="100" w:beforeAutospacing="1" w:after="100" w:afterAutospacing="1"/>
      <w:ind w:firstLine="0"/>
      <w:jc w:val="center"/>
      <w:textAlignment w:val="center"/>
    </w:pPr>
    <w:rPr>
      <w:rFonts w:ascii="Tahoma" w:eastAsia="Times New Roman" w:hAnsi="Tahoma" w:cs="Tahoma"/>
      <w:b/>
      <w:bCs/>
      <w:spacing w:val="0"/>
      <w:sz w:val="18"/>
      <w:szCs w:val="18"/>
      <w:lang w:eastAsia="ru-RU"/>
    </w:rPr>
  </w:style>
  <w:style w:type="paragraph" w:customStyle="1" w:styleId="xl2069">
    <w:name w:val="xl2069"/>
    <w:basedOn w:val="af7"/>
    <w:rsid w:val="00D71F9E"/>
    <w:pPr>
      <w:widowControl/>
      <w:pBdr>
        <w:top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ahoma" w:eastAsia="Times New Roman" w:hAnsi="Tahoma" w:cs="Tahoma"/>
      <w:b/>
      <w:bCs/>
      <w:spacing w:val="0"/>
      <w:sz w:val="18"/>
      <w:szCs w:val="18"/>
      <w:lang w:eastAsia="ru-RU"/>
    </w:rPr>
  </w:style>
  <w:style w:type="paragraph" w:customStyle="1" w:styleId="xl2070">
    <w:name w:val="xl2070"/>
    <w:basedOn w:val="af7"/>
    <w:rsid w:val="00D71F9E"/>
    <w:pPr>
      <w:widowControl/>
      <w:pBdr>
        <w:left w:val="single" w:sz="4" w:space="0" w:color="auto"/>
        <w:bottom w:val="single" w:sz="4" w:space="0" w:color="auto"/>
      </w:pBdr>
      <w:shd w:val="clear" w:color="000000" w:fill="FFFFFF"/>
      <w:adjustRightInd/>
      <w:spacing w:before="100" w:beforeAutospacing="1" w:after="100" w:afterAutospacing="1"/>
      <w:ind w:firstLine="0"/>
      <w:jc w:val="center"/>
      <w:textAlignment w:val="center"/>
    </w:pPr>
    <w:rPr>
      <w:rFonts w:ascii="Tahoma" w:eastAsia="Times New Roman" w:hAnsi="Tahoma" w:cs="Tahoma"/>
      <w:b/>
      <w:bCs/>
      <w:spacing w:val="0"/>
      <w:sz w:val="18"/>
      <w:szCs w:val="18"/>
      <w:lang w:eastAsia="ru-RU"/>
    </w:rPr>
  </w:style>
  <w:style w:type="paragraph" w:customStyle="1" w:styleId="xl2071">
    <w:name w:val="xl2071"/>
    <w:basedOn w:val="af7"/>
    <w:rsid w:val="00D71F9E"/>
    <w:pPr>
      <w:widowControl/>
      <w:pBdr>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ahoma" w:eastAsia="Times New Roman" w:hAnsi="Tahoma" w:cs="Tahoma"/>
      <w:b/>
      <w:bCs/>
      <w:spacing w:val="0"/>
      <w:sz w:val="18"/>
      <w:szCs w:val="18"/>
      <w:lang w:eastAsia="ru-RU"/>
    </w:rPr>
  </w:style>
  <w:style w:type="paragraph" w:customStyle="1" w:styleId="xl2072">
    <w:name w:val="xl2072"/>
    <w:basedOn w:val="af7"/>
    <w:rsid w:val="00D71F9E"/>
    <w:pPr>
      <w:widowControl/>
      <w:pBdr>
        <w:top w:val="single" w:sz="4" w:space="0" w:color="auto"/>
        <w:left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ahoma" w:eastAsia="Times New Roman" w:hAnsi="Tahoma" w:cs="Tahoma"/>
      <w:b/>
      <w:bCs/>
      <w:spacing w:val="0"/>
      <w:sz w:val="18"/>
      <w:szCs w:val="18"/>
      <w:lang w:eastAsia="ru-RU"/>
    </w:rPr>
  </w:style>
  <w:style w:type="paragraph" w:customStyle="1" w:styleId="xl2073">
    <w:name w:val="xl2073"/>
    <w:basedOn w:val="af7"/>
    <w:rsid w:val="00D71F9E"/>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ahoma" w:eastAsia="Times New Roman" w:hAnsi="Tahoma" w:cs="Tahoma"/>
      <w:b/>
      <w:bCs/>
      <w:spacing w:val="0"/>
      <w:sz w:val="18"/>
      <w:szCs w:val="18"/>
      <w:lang w:eastAsia="ru-RU"/>
    </w:rPr>
  </w:style>
  <w:style w:type="paragraph" w:customStyle="1" w:styleId="xl2074">
    <w:name w:val="xl2074"/>
    <w:basedOn w:val="af7"/>
    <w:rsid w:val="00D71F9E"/>
    <w:pPr>
      <w:widowControl/>
      <w:pBdr>
        <w:top w:val="single" w:sz="4" w:space="0" w:color="auto"/>
        <w:left w:val="single" w:sz="4" w:space="0" w:color="auto"/>
        <w:bottom w:val="single" w:sz="4" w:space="0" w:color="auto"/>
      </w:pBdr>
      <w:shd w:val="clear" w:color="000000" w:fill="B8CCE4"/>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75">
    <w:name w:val="xl2075"/>
    <w:basedOn w:val="af7"/>
    <w:rsid w:val="00D71F9E"/>
    <w:pPr>
      <w:widowControl/>
      <w:pBdr>
        <w:top w:val="single" w:sz="4" w:space="0" w:color="auto"/>
        <w:bottom w:val="single" w:sz="4" w:space="0" w:color="auto"/>
        <w:right w:val="single" w:sz="4" w:space="0" w:color="auto"/>
      </w:pBdr>
      <w:shd w:val="clear" w:color="000000" w:fill="B8CCE4"/>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76">
    <w:name w:val="xl2076"/>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b/>
      <w:bCs/>
      <w:color w:val="0070C0"/>
      <w:spacing w:val="0"/>
      <w:sz w:val="18"/>
      <w:szCs w:val="18"/>
      <w:lang w:eastAsia="ru-RU"/>
    </w:rPr>
  </w:style>
  <w:style w:type="paragraph" w:customStyle="1" w:styleId="xl2077">
    <w:name w:val="xl2077"/>
    <w:basedOn w:val="af7"/>
    <w:rsid w:val="00D71F9E"/>
    <w:pPr>
      <w:widowControl/>
      <w:pBdr>
        <w:top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b/>
      <w:bCs/>
      <w:color w:val="0070C0"/>
      <w:spacing w:val="0"/>
      <w:sz w:val="18"/>
      <w:szCs w:val="18"/>
      <w:lang w:eastAsia="ru-RU"/>
    </w:rPr>
  </w:style>
  <w:style w:type="paragraph" w:customStyle="1" w:styleId="xl2078">
    <w:name w:val="xl2078"/>
    <w:basedOn w:val="af7"/>
    <w:rsid w:val="00D71F9E"/>
    <w:pPr>
      <w:widowControl/>
      <w:pBdr>
        <w:top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b/>
      <w:bCs/>
      <w:color w:val="0070C0"/>
      <w:spacing w:val="0"/>
      <w:sz w:val="18"/>
      <w:szCs w:val="18"/>
      <w:lang w:eastAsia="ru-RU"/>
    </w:rPr>
  </w:style>
  <w:style w:type="paragraph" w:customStyle="1" w:styleId="xl2079">
    <w:name w:val="xl2079"/>
    <w:basedOn w:val="af7"/>
    <w:rsid w:val="00D71F9E"/>
    <w:pPr>
      <w:widowControl/>
      <w:pBdr>
        <w:top w:val="single" w:sz="4" w:space="0" w:color="auto"/>
        <w:bottom w:val="single" w:sz="4" w:space="0" w:color="auto"/>
      </w:pBdr>
      <w:shd w:val="clear" w:color="000000" w:fill="CCFFCC"/>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80">
    <w:name w:val="xl2080"/>
    <w:basedOn w:val="af7"/>
    <w:rsid w:val="00D71F9E"/>
    <w:pPr>
      <w:widowControl/>
      <w:pBdr>
        <w:top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81">
    <w:name w:val="xl2081"/>
    <w:basedOn w:val="af7"/>
    <w:rsid w:val="00D71F9E"/>
    <w:pPr>
      <w:widowControl/>
      <w:pBdr>
        <w:top w:val="single" w:sz="4" w:space="0" w:color="auto"/>
        <w:bottom w:val="single" w:sz="4" w:space="0" w:color="auto"/>
      </w:pBdr>
      <w:shd w:val="clear" w:color="000000" w:fill="CCFFCC"/>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82">
    <w:name w:val="xl2082"/>
    <w:basedOn w:val="af7"/>
    <w:rsid w:val="00D71F9E"/>
    <w:pPr>
      <w:widowControl/>
      <w:pBdr>
        <w:top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83">
    <w:name w:val="xl2083"/>
    <w:basedOn w:val="af7"/>
    <w:rsid w:val="00D71F9E"/>
    <w:pPr>
      <w:widowControl/>
      <w:pBdr>
        <w:top w:val="single" w:sz="4" w:space="0" w:color="auto"/>
        <w:left w:val="single" w:sz="4" w:space="0" w:color="auto"/>
        <w:bottom w:val="single" w:sz="4" w:space="0" w:color="auto"/>
      </w:pBdr>
      <w:shd w:val="clear" w:color="000000" w:fill="B7DEE8"/>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84">
    <w:name w:val="xl2084"/>
    <w:basedOn w:val="af7"/>
    <w:rsid w:val="00D71F9E"/>
    <w:pPr>
      <w:widowControl/>
      <w:pBdr>
        <w:top w:val="single" w:sz="4" w:space="0" w:color="auto"/>
        <w:bottom w:val="single" w:sz="4" w:space="0" w:color="auto"/>
        <w:right w:val="single" w:sz="4" w:space="0" w:color="auto"/>
      </w:pBdr>
      <w:shd w:val="clear" w:color="000000" w:fill="B7DEE8"/>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85">
    <w:name w:val="xl2085"/>
    <w:basedOn w:val="af7"/>
    <w:rsid w:val="00D71F9E"/>
    <w:pPr>
      <w:widowControl/>
      <w:pBdr>
        <w:top w:val="single" w:sz="4" w:space="0" w:color="auto"/>
        <w:left w:val="single" w:sz="4" w:space="0" w:color="auto"/>
        <w:bottom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86">
    <w:name w:val="xl2086"/>
    <w:basedOn w:val="af7"/>
    <w:rsid w:val="00D71F9E"/>
    <w:pPr>
      <w:widowControl/>
      <w:pBdr>
        <w:top w:val="single" w:sz="4" w:space="0" w:color="auto"/>
        <w:bottom w:val="single" w:sz="4" w:space="0" w:color="auto"/>
        <w:right w:val="single" w:sz="4" w:space="0" w:color="auto"/>
      </w:pBdr>
      <w:shd w:val="clear" w:color="000000" w:fill="FFFF99"/>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87">
    <w:name w:val="xl2087"/>
    <w:basedOn w:val="af7"/>
    <w:rsid w:val="00D71F9E"/>
    <w:pPr>
      <w:widowControl/>
      <w:pBdr>
        <w:top w:val="single" w:sz="4" w:space="0" w:color="auto"/>
        <w:left w:val="single" w:sz="4" w:space="0" w:color="auto"/>
        <w:bottom w:val="single" w:sz="4" w:space="0" w:color="auto"/>
      </w:pBdr>
      <w:shd w:val="clear" w:color="000000" w:fill="CCFFCC"/>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88">
    <w:name w:val="xl2088"/>
    <w:basedOn w:val="af7"/>
    <w:rsid w:val="00D71F9E"/>
    <w:pPr>
      <w:widowControl/>
      <w:pBdr>
        <w:top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89">
    <w:name w:val="xl2089"/>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90">
    <w:name w:val="xl2090"/>
    <w:basedOn w:val="af7"/>
    <w:rsid w:val="00D71F9E"/>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91">
    <w:name w:val="xl2091"/>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92">
    <w:name w:val="xl2092"/>
    <w:basedOn w:val="af7"/>
    <w:rsid w:val="00D71F9E"/>
    <w:pPr>
      <w:widowControl/>
      <w:pBdr>
        <w:top w:val="single" w:sz="4" w:space="0" w:color="auto"/>
        <w:bottom w:val="single" w:sz="4" w:space="0" w:color="auto"/>
        <w:right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color w:val="0070C0"/>
      <w:spacing w:val="0"/>
      <w:sz w:val="18"/>
      <w:szCs w:val="18"/>
      <w:lang w:eastAsia="ru-RU"/>
    </w:rPr>
  </w:style>
  <w:style w:type="paragraph" w:customStyle="1" w:styleId="xl2093">
    <w:name w:val="xl2093"/>
    <w:basedOn w:val="af7"/>
    <w:rsid w:val="00D71F9E"/>
    <w:pPr>
      <w:widowControl/>
      <w:pBdr>
        <w:top w:val="single" w:sz="4" w:space="0" w:color="auto"/>
        <w:left w:val="single" w:sz="4" w:space="0" w:color="auto"/>
        <w:bottom w:val="single" w:sz="4" w:space="0" w:color="auto"/>
      </w:pBdr>
      <w:shd w:val="clear" w:color="000000" w:fill="B7DEE8"/>
      <w:adjustRightInd/>
      <w:spacing w:before="100" w:beforeAutospacing="1" w:after="100" w:afterAutospacing="1"/>
      <w:ind w:firstLine="0"/>
      <w:jc w:val="center"/>
      <w:textAlignment w:val="center"/>
    </w:pPr>
    <w:rPr>
      <w:rFonts w:ascii="Tahoma" w:eastAsia="Times New Roman" w:hAnsi="Tahoma" w:cs="Tahoma"/>
      <w:b/>
      <w:bCs/>
      <w:color w:val="E511E5"/>
      <w:spacing w:val="0"/>
      <w:sz w:val="18"/>
      <w:szCs w:val="18"/>
      <w:lang w:eastAsia="ru-RU"/>
    </w:rPr>
  </w:style>
  <w:style w:type="paragraph" w:customStyle="1" w:styleId="xl2094">
    <w:name w:val="xl2094"/>
    <w:basedOn w:val="af7"/>
    <w:rsid w:val="00D71F9E"/>
    <w:pPr>
      <w:widowControl/>
      <w:pBdr>
        <w:top w:val="single" w:sz="4" w:space="0" w:color="auto"/>
        <w:bottom w:val="single" w:sz="4" w:space="0" w:color="auto"/>
        <w:right w:val="single" w:sz="4" w:space="0" w:color="auto"/>
      </w:pBdr>
      <w:shd w:val="clear" w:color="000000" w:fill="B7DEE8"/>
      <w:adjustRightInd/>
      <w:spacing w:before="100" w:beforeAutospacing="1" w:after="100" w:afterAutospacing="1"/>
      <w:ind w:firstLine="0"/>
      <w:jc w:val="center"/>
      <w:textAlignment w:val="center"/>
    </w:pPr>
    <w:rPr>
      <w:rFonts w:ascii="Tahoma" w:eastAsia="Times New Roman" w:hAnsi="Tahoma" w:cs="Tahoma"/>
      <w:b/>
      <w:bCs/>
      <w:color w:val="E511E5"/>
      <w:spacing w:val="0"/>
      <w:sz w:val="18"/>
      <w:szCs w:val="18"/>
      <w:lang w:eastAsia="ru-RU"/>
    </w:rPr>
  </w:style>
  <w:style w:type="paragraph" w:customStyle="1" w:styleId="xl2095">
    <w:name w:val="xl2095"/>
    <w:basedOn w:val="af7"/>
    <w:rsid w:val="00D71F9E"/>
    <w:pPr>
      <w:widowControl/>
      <w:pBdr>
        <w:top w:val="single" w:sz="4" w:space="0" w:color="auto"/>
        <w:left w:val="single" w:sz="4" w:space="0" w:color="auto"/>
        <w:bottom w:val="single" w:sz="4" w:space="0" w:color="auto"/>
      </w:pBdr>
      <w:shd w:val="clear" w:color="000000" w:fill="FFFF00"/>
      <w:adjustRightInd/>
      <w:spacing w:before="100" w:beforeAutospacing="1" w:after="100" w:afterAutospacing="1"/>
      <w:ind w:firstLine="0"/>
      <w:jc w:val="center"/>
      <w:textAlignment w:val="center"/>
    </w:pPr>
    <w:rPr>
      <w:rFonts w:ascii="Tahoma" w:eastAsia="Times New Roman" w:hAnsi="Tahoma" w:cs="Tahoma"/>
      <w:b/>
      <w:bCs/>
      <w:color w:val="00B050"/>
      <w:spacing w:val="0"/>
      <w:sz w:val="18"/>
      <w:szCs w:val="18"/>
      <w:lang w:eastAsia="ru-RU"/>
    </w:rPr>
  </w:style>
  <w:style w:type="paragraph" w:customStyle="1" w:styleId="xl63568">
    <w:name w:val="xl63568"/>
    <w:basedOn w:val="af7"/>
    <w:rsid w:val="00D71F9E"/>
    <w:pPr>
      <w:widowControl/>
      <w:pBdr>
        <w:top w:val="single" w:sz="8" w:space="0" w:color="auto"/>
        <w:left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569">
    <w:name w:val="xl63569"/>
    <w:basedOn w:val="af7"/>
    <w:rsid w:val="00D71F9E"/>
    <w:pPr>
      <w:widowControl/>
      <w:pBdr>
        <w:top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570">
    <w:name w:val="xl63570"/>
    <w:basedOn w:val="af7"/>
    <w:rsid w:val="00D71F9E"/>
    <w:pPr>
      <w:widowControl/>
      <w:pBdr>
        <w:bottom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571">
    <w:name w:val="xl63571"/>
    <w:basedOn w:val="af7"/>
    <w:rsid w:val="00D71F9E"/>
    <w:pPr>
      <w:widowControl/>
      <w:pBdr>
        <w:bottom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572">
    <w:name w:val="xl63572"/>
    <w:basedOn w:val="af7"/>
    <w:rsid w:val="00D71F9E"/>
    <w:pPr>
      <w:widowControl/>
      <w:pBdr>
        <w:left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573">
    <w:name w:val="xl63573"/>
    <w:basedOn w:val="af7"/>
    <w:rsid w:val="00D71F9E"/>
    <w:pPr>
      <w:widowControl/>
      <w:pBdr>
        <w:left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574">
    <w:name w:val="xl63574"/>
    <w:basedOn w:val="af7"/>
    <w:rsid w:val="00D71F9E"/>
    <w:pPr>
      <w:widowControl/>
      <w:pBdr>
        <w:bottom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575">
    <w:name w:val="xl63575"/>
    <w:basedOn w:val="af7"/>
    <w:rsid w:val="00D71F9E"/>
    <w:pPr>
      <w:widowControl/>
      <w:pBdr>
        <w:bottom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576">
    <w:name w:val="xl63576"/>
    <w:basedOn w:val="af7"/>
    <w:rsid w:val="00D71F9E"/>
    <w:pPr>
      <w:widowControl/>
      <w:pBdr>
        <w:top w:val="single" w:sz="8" w:space="0" w:color="auto"/>
        <w:bottom w:val="single" w:sz="8" w:space="0" w:color="auto"/>
        <w:right w:val="single" w:sz="8" w:space="0" w:color="auto"/>
      </w:pBdr>
      <w:adjustRightInd/>
      <w:spacing w:before="100" w:beforeAutospacing="1" w:after="100" w:afterAutospacing="1"/>
      <w:ind w:firstLine="0"/>
      <w:jc w:val="center"/>
      <w:textAlignment w:val="center"/>
    </w:pPr>
    <w:rPr>
      <w:rFonts w:eastAsia="Times New Roman" w:cs="Arial"/>
      <w:b/>
      <w:bCs/>
      <w:color w:val="000000"/>
      <w:spacing w:val="0"/>
      <w:sz w:val="20"/>
      <w:szCs w:val="20"/>
      <w:lang w:eastAsia="ru-RU"/>
    </w:rPr>
  </w:style>
  <w:style w:type="paragraph" w:customStyle="1" w:styleId="xl63577">
    <w:name w:val="xl63577"/>
    <w:basedOn w:val="af7"/>
    <w:rsid w:val="00D71F9E"/>
    <w:pPr>
      <w:widowControl/>
      <w:pBdr>
        <w:top w:val="single" w:sz="8"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63578">
    <w:name w:val="xl63578"/>
    <w:basedOn w:val="af7"/>
    <w:rsid w:val="00D71F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color w:val="000000"/>
      <w:spacing w:val="0"/>
      <w:sz w:val="20"/>
      <w:szCs w:val="20"/>
      <w:lang w:eastAsia="ru-RU"/>
    </w:rPr>
  </w:style>
  <w:style w:type="paragraph" w:customStyle="1" w:styleId="xl63579">
    <w:name w:val="xl63579"/>
    <w:basedOn w:val="af7"/>
    <w:rsid w:val="00D71F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808080"/>
      <w:spacing w:val="0"/>
      <w:sz w:val="20"/>
      <w:szCs w:val="20"/>
      <w:lang w:eastAsia="ru-RU"/>
    </w:rPr>
  </w:style>
  <w:style w:type="paragraph" w:customStyle="1" w:styleId="xl63580">
    <w:name w:val="xl63580"/>
    <w:basedOn w:val="af7"/>
    <w:rsid w:val="00D71F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808080"/>
      <w:spacing w:val="0"/>
      <w:sz w:val="20"/>
      <w:szCs w:val="20"/>
      <w:lang w:eastAsia="ru-RU"/>
    </w:rPr>
  </w:style>
  <w:style w:type="paragraph" w:customStyle="1" w:styleId="xl63581">
    <w:name w:val="xl63581"/>
    <w:basedOn w:val="af7"/>
    <w:rsid w:val="00D71F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808080"/>
      <w:spacing w:val="0"/>
      <w:sz w:val="20"/>
      <w:szCs w:val="20"/>
      <w:lang w:eastAsia="ru-RU"/>
    </w:rPr>
  </w:style>
  <w:style w:type="paragraph" w:customStyle="1" w:styleId="8f3">
    <w:name w:val="Стиль8"/>
    <w:basedOn w:val="afffffff3"/>
    <w:qFormat/>
    <w:rsid w:val="00D71F9E"/>
    <w:pPr>
      <w:spacing w:before="120" w:line="360" w:lineRule="auto"/>
      <w:ind w:firstLine="720"/>
    </w:pPr>
    <w:rPr>
      <w:rFonts w:cs="Times New Roman"/>
      <w:lang w:val="ru-RU" w:bidi="ar-SA"/>
    </w:rPr>
  </w:style>
  <w:style w:type="paragraph" w:customStyle="1" w:styleId="xl63567">
    <w:name w:val="xl63567"/>
    <w:basedOn w:val="af7"/>
    <w:rsid w:val="00D71F9E"/>
    <w:pPr>
      <w:widowControl/>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582">
    <w:name w:val="xl63582"/>
    <w:basedOn w:val="af7"/>
    <w:rsid w:val="00D71F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12"/>
      <w:szCs w:val="12"/>
      <w:lang w:eastAsia="ru-RU"/>
    </w:rPr>
  </w:style>
  <w:style w:type="paragraph" w:customStyle="1" w:styleId="xl63583">
    <w:name w:val="xl63583"/>
    <w:basedOn w:val="af7"/>
    <w:rsid w:val="00D71F9E"/>
    <w:pPr>
      <w:widowControl/>
      <w:pBdr>
        <w:top w:val="single" w:sz="4" w:space="0" w:color="auto"/>
        <w:left w:val="single" w:sz="4" w:space="0" w:color="auto"/>
        <w:right w:val="single" w:sz="4" w:space="0" w:color="auto"/>
      </w:pBdr>
      <w:shd w:val="clear" w:color="000000" w:fill="F2DCDB"/>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584">
    <w:name w:val="xl63584"/>
    <w:basedOn w:val="af7"/>
    <w:rsid w:val="00D71F9E"/>
    <w:pPr>
      <w:widowControl/>
      <w:pBdr>
        <w:left w:val="single" w:sz="4" w:space="0" w:color="auto"/>
        <w:right w:val="single" w:sz="4" w:space="0" w:color="auto"/>
      </w:pBdr>
      <w:shd w:val="clear" w:color="000000" w:fill="F2DCDB"/>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585">
    <w:name w:val="xl63585"/>
    <w:basedOn w:val="af7"/>
    <w:rsid w:val="00D71F9E"/>
    <w:pPr>
      <w:widowControl/>
      <w:pBdr>
        <w:left w:val="single" w:sz="4" w:space="0" w:color="auto"/>
        <w:bottom w:val="single" w:sz="4" w:space="0" w:color="auto"/>
        <w:right w:val="single" w:sz="4" w:space="0" w:color="auto"/>
      </w:pBdr>
      <w:shd w:val="clear" w:color="000000" w:fill="F2DCDB"/>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character" w:customStyle="1" w:styleId="1f7">
    <w:name w:val="Оглавление 1 Знак"/>
    <w:basedOn w:val="af8"/>
    <w:link w:val="1f6"/>
    <w:uiPriority w:val="39"/>
    <w:rsid w:val="00D71F9E"/>
    <w:rPr>
      <w:rFonts w:ascii="Calibri" w:eastAsia="Microsoft YaHei" w:hAnsi="Calibri" w:cs="Calibri"/>
      <w:b/>
      <w:bCs/>
      <w:iCs/>
      <w:noProof/>
      <w:spacing w:val="-5"/>
      <w:sz w:val="24"/>
      <w:szCs w:val="24"/>
      <w:lang w:eastAsia="en-US"/>
    </w:rPr>
  </w:style>
  <w:style w:type="table" w:customStyle="1" w:styleId="TableGridReport5">
    <w:name w:val="Table Grid Report5"/>
    <w:basedOn w:val="af9"/>
    <w:next w:val="afff5"/>
    <w:uiPriority w:val="59"/>
    <w:rsid w:val="00D71F9E"/>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7"/>
    <w:rsid w:val="00D71F9E"/>
    <w:pPr>
      <w:widowControl/>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18">
    <w:name w:val="xl63618"/>
    <w:basedOn w:val="af7"/>
    <w:rsid w:val="00D71F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19">
    <w:name w:val="xl63619"/>
    <w:basedOn w:val="af7"/>
    <w:rsid w:val="00D71F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21">
    <w:name w:val="xl63621"/>
    <w:basedOn w:val="af7"/>
    <w:rsid w:val="00D71F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63622">
    <w:name w:val="xl63622"/>
    <w:basedOn w:val="af7"/>
    <w:rsid w:val="00D71F9E"/>
    <w:pPr>
      <w:widowControl/>
      <w:pBdr>
        <w:top w:val="single" w:sz="4" w:space="0" w:color="auto"/>
        <w:left w:val="single" w:sz="4" w:space="0" w:color="auto"/>
        <w:bottom w:val="single" w:sz="4" w:space="0" w:color="auto"/>
        <w:right w:val="single" w:sz="4" w:space="0" w:color="auto"/>
      </w:pBdr>
      <w:shd w:val="clear" w:color="000000" w:fill="F2DCDB"/>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23">
    <w:name w:val="xl63623"/>
    <w:basedOn w:val="af7"/>
    <w:rsid w:val="00D71F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12"/>
      <w:szCs w:val="12"/>
      <w:lang w:eastAsia="ru-RU"/>
    </w:rPr>
  </w:style>
  <w:style w:type="paragraph" w:customStyle="1" w:styleId="xl63625">
    <w:name w:val="xl63625"/>
    <w:basedOn w:val="af7"/>
    <w:rsid w:val="00D71F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63626">
    <w:name w:val="xl63626"/>
    <w:basedOn w:val="af7"/>
    <w:rsid w:val="00D71F9E"/>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3627">
    <w:name w:val="xl63627"/>
    <w:basedOn w:val="af7"/>
    <w:rsid w:val="00D71F9E"/>
    <w:pPr>
      <w:widowControl/>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28">
    <w:name w:val="xl63628"/>
    <w:basedOn w:val="af7"/>
    <w:rsid w:val="00D71F9E"/>
    <w:pPr>
      <w:widowControl/>
      <w:adjustRightInd/>
      <w:spacing w:before="100" w:beforeAutospacing="1" w:after="100" w:afterAutospacing="1"/>
      <w:ind w:firstLine="0"/>
      <w:jc w:val="center"/>
      <w:textAlignment w:val="center"/>
    </w:pPr>
    <w:rPr>
      <w:rFonts w:ascii="Times New Roman" w:eastAsia="Times New Roman" w:hAnsi="Times New Roman"/>
      <w:color w:val="000000"/>
      <w:spacing w:val="0"/>
      <w:sz w:val="12"/>
      <w:szCs w:val="12"/>
      <w:lang w:eastAsia="ru-RU"/>
    </w:rPr>
  </w:style>
  <w:style w:type="paragraph" w:customStyle="1" w:styleId="xl63629">
    <w:name w:val="xl63629"/>
    <w:basedOn w:val="af7"/>
    <w:rsid w:val="00D71F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63630">
    <w:name w:val="xl63630"/>
    <w:basedOn w:val="af7"/>
    <w:rsid w:val="00D71F9E"/>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31">
    <w:name w:val="xl63631"/>
    <w:basedOn w:val="af7"/>
    <w:rsid w:val="00D71F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32">
    <w:name w:val="xl63632"/>
    <w:basedOn w:val="af7"/>
    <w:rsid w:val="00D71F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33">
    <w:name w:val="xl63633"/>
    <w:basedOn w:val="af7"/>
    <w:rsid w:val="00D71F9E"/>
    <w:pPr>
      <w:widowControl/>
      <w:pBdr>
        <w:top w:val="single" w:sz="4" w:space="0" w:color="auto"/>
        <w:left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34">
    <w:name w:val="xl63634"/>
    <w:basedOn w:val="af7"/>
    <w:rsid w:val="00D71F9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3635">
    <w:name w:val="xl63635"/>
    <w:basedOn w:val="af7"/>
    <w:rsid w:val="00D71F9E"/>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36">
    <w:name w:val="xl63636"/>
    <w:basedOn w:val="af7"/>
    <w:rsid w:val="00D71F9E"/>
    <w:pPr>
      <w:widowControl/>
      <w:pBdr>
        <w:left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37">
    <w:name w:val="xl63637"/>
    <w:basedOn w:val="af7"/>
    <w:rsid w:val="00D71F9E"/>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38">
    <w:name w:val="xl63638"/>
    <w:basedOn w:val="af7"/>
    <w:rsid w:val="00D71F9E"/>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39">
    <w:name w:val="xl63639"/>
    <w:basedOn w:val="af7"/>
    <w:rsid w:val="00D71F9E"/>
    <w:pPr>
      <w:widowControl/>
      <w:pBdr>
        <w:left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40">
    <w:name w:val="xl63640"/>
    <w:basedOn w:val="af7"/>
    <w:rsid w:val="00D71F9E"/>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41">
    <w:name w:val="xl63641"/>
    <w:basedOn w:val="af7"/>
    <w:rsid w:val="00D71F9E"/>
    <w:pPr>
      <w:widowControl/>
      <w:pBdr>
        <w:top w:val="single" w:sz="4" w:space="0" w:color="auto"/>
        <w:left w:val="single" w:sz="4" w:space="0" w:color="auto"/>
        <w:right w:val="single" w:sz="4" w:space="0" w:color="auto"/>
      </w:pBdr>
      <w:shd w:val="clear" w:color="000000" w:fill="F2DCDB"/>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42">
    <w:name w:val="xl63642"/>
    <w:basedOn w:val="af7"/>
    <w:rsid w:val="00D71F9E"/>
    <w:pPr>
      <w:widowControl/>
      <w:pBdr>
        <w:left w:val="single" w:sz="4" w:space="0" w:color="auto"/>
        <w:right w:val="single" w:sz="4" w:space="0" w:color="auto"/>
      </w:pBdr>
      <w:shd w:val="clear" w:color="000000" w:fill="F2DCDB"/>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43">
    <w:name w:val="xl63643"/>
    <w:basedOn w:val="af7"/>
    <w:rsid w:val="00D71F9E"/>
    <w:pPr>
      <w:widowControl/>
      <w:pBdr>
        <w:left w:val="single" w:sz="4" w:space="0" w:color="auto"/>
        <w:bottom w:val="single" w:sz="4" w:space="0" w:color="auto"/>
        <w:right w:val="single" w:sz="4" w:space="0" w:color="auto"/>
      </w:pBdr>
      <w:shd w:val="clear" w:color="000000" w:fill="F2DCDB"/>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44">
    <w:name w:val="xl63644"/>
    <w:basedOn w:val="af7"/>
    <w:rsid w:val="00D71F9E"/>
    <w:pPr>
      <w:widowControl/>
      <w:pBdr>
        <w:top w:val="single" w:sz="4" w:space="0" w:color="auto"/>
        <w:left w:val="single" w:sz="4" w:space="0" w:color="auto"/>
        <w:right w:val="single" w:sz="4" w:space="0" w:color="auto"/>
      </w:pBdr>
      <w:shd w:val="clear" w:color="000000" w:fill="F2DCDB"/>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45">
    <w:name w:val="xl63645"/>
    <w:basedOn w:val="af7"/>
    <w:rsid w:val="00D71F9E"/>
    <w:pPr>
      <w:widowControl/>
      <w:pBdr>
        <w:left w:val="single" w:sz="4" w:space="0" w:color="auto"/>
        <w:right w:val="single" w:sz="4" w:space="0" w:color="auto"/>
      </w:pBdr>
      <w:shd w:val="clear" w:color="000000" w:fill="F2DCDB"/>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46">
    <w:name w:val="xl63646"/>
    <w:basedOn w:val="af7"/>
    <w:rsid w:val="00D71F9E"/>
    <w:pPr>
      <w:widowControl/>
      <w:pBdr>
        <w:left w:val="single" w:sz="4" w:space="0" w:color="auto"/>
        <w:bottom w:val="single" w:sz="4" w:space="0" w:color="auto"/>
        <w:right w:val="single" w:sz="4" w:space="0" w:color="auto"/>
      </w:pBdr>
      <w:shd w:val="clear" w:color="000000" w:fill="F2DCDB"/>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47">
    <w:name w:val="xl63647"/>
    <w:basedOn w:val="af7"/>
    <w:rsid w:val="00D71F9E"/>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48">
    <w:name w:val="xl63648"/>
    <w:basedOn w:val="af7"/>
    <w:rsid w:val="00D71F9E"/>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49">
    <w:name w:val="xl63649"/>
    <w:basedOn w:val="af7"/>
    <w:rsid w:val="00D71F9E"/>
    <w:pPr>
      <w:widowControl/>
      <w:pBdr>
        <w:left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50">
    <w:name w:val="xl63650"/>
    <w:basedOn w:val="af7"/>
    <w:rsid w:val="00D71F9E"/>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51">
    <w:name w:val="xl63651"/>
    <w:basedOn w:val="af7"/>
    <w:rsid w:val="00D71F9E"/>
    <w:pPr>
      <w:widowControl/>
      <w:pBdr>
        <w:top w:val="single" w:sz="4" w:space="0" w:color="auto"/>
        <w:lef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52">
    <w:name w:val="xl63652"/>
    <w:basedOn w:val="af7"/>
    <w:rsid w:val="00D71F9E"/>
    <w:pPr>
      <w:widowControl/>
      <w:pBdr>
        <w:lef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63620">
    <w:name w:val="xl63620"/>
    <w:basedOn w:val="af7"/>
    <w:rsid w:val="00D71F9E"/>
    <w:pPr>
      <w:widowControl/>
      <w:pBdr>
        <w:top w:val="single" w:sz="8" w:space="0" w:color="auto"/>
        <w:bottom w:val="single" w:sz="8" w:space="0" w:color="auto"/>
        <w:right w:val="single" w:sz="8" w:space="0" w:color="auto"/>
      </w:pBdr>
      <w:shd w:val="clear" w:color="000000" w:fill="DCE6F1"/>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624">
    <w:name w:val="xl63624"/>
    <w:basedOn w:val="af7"/>
    <w:rsid w:val="00D71F9E"/>
    <w:pPr>
      <w:widowControl/>
      <w:pBdr>
        <w:bottom w:val="single" w:sz="8" w:space="0" w:color="auto"/>
        <w:right w:val="single" w:sz="8" w:space="0" w:color="auto"/>
      </w:pBdr>
      <w:shd w:val="clear" w:color="000000" w:fill="D8E4BC"/>
      <w:adjustRightInd/>
      <w:spacing w:before="100" w:beforeAutospacing="1" w:after="100" w:afterAutospacing="1"/>
      <w:ind w:firstLine="0"/>
      <w:jc w:val="center"/>
      <w:textAlignment w:val="center"/>
    </w:pPr>
    <w:rPr>
      <w:rFonts w:eastAsia="Times New Roman" w:cs="Arial"/>
      <w:color w:val="000000"/>
      <w:spacing w:val="0"/>
      <w:sz w:val="20"/>
      <w:szCs w:val="20"/>
      <w:lang w:eastAsia="ru-RU"/>
    </w:rPr>
  </w:style>
  <w:style w:type="paragraph" w:customStyle="1" w:styleId="xl63616">
    <w:name w:val="xl63616"/>
    <w:basedOn w:val="af7"/>
    <w:rsid w:val="00D71F9E"/>
    <w:pPr>
      <w:widowControl/>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character" w:customStyle="1" w:styleId="21pt">
    <w:name w:val="Основной текст (2) + Интервал 1 pt"/>
    <w:basedOn w:val="2ff4"/>
    <w:rsid w:val="00D71F9E"/>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basedOn w:val="af8"/>
    <w:link w:val="2fffa"/>
    <w:rsid w:val="00D71F9E"/>
    <w:rPr>
      <w:rFonts w:ascii="Arial" w:eastAsia="Arial" w:hAnsi="Arial" w:cs="Arial"/>
      <w:shd w:val="clear" w:color="auto" w:fill="FFFFFF"/>
    </w:rPr>
  </w:style>
  <w:style w:type="paragraph" w:customStyle="1" w:styleId="2fffa">
    <w:name w:val="Заголовок №2"/>
    <w:basedOn w:val="af7"/>
    <w:link w:val="2fff9"/>
    <w:rsid w:val="00D71F9E"/>
    <w:pPr>
      <w:shd w:val="clear" w:color="auto" w:fill="FFFFFF"/>
      <w:adjustRightInd/>
      <w:spacing w:before="60" w:after="0" w:line="413" w:lineRule="exact"/>
      <w:ind w:firstLine="0"/>
      <w:jc w:val="right"/>
      <w:textAlignment w:val="auto"/>
      <w:outlineLvl w:val="1"/>
    </w:pPr>
    <w:rPr>
      <w:rFonts w:eastAsia="Arial" w:cs="Arial"/>
      <w:spacing w:val="0"/>
      <w:sz w:val="20"/>
      <w:szCs w:val="20"/>
      <w:lang w:eastAsia="ru-RU"/>
    </w:rPr>
  </w:style>
  <w:style w:type="character" w:customStyle="1" w:styleId="s10">
    <w:name w:val="s_10"/>
    <w:basedOn w:val="af8"/>
    <w:rsid w:val="00D71F9E"/>
  </w:style>
  <w:style w:type="character" w:customStyle="1" w:styleId="285pt">
    <w:name w:val="Основной текст (2) + 8;5 pt;Полужирный"/>
    <w:basedOn w:val="2ff4"/>
    <w:rsid w:val="00D71F9E"/>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f4"/>
    <w:rsid w:val="00D71F9E"/>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f4"/>
    <w:rsid w:val="00D71F9E"/>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7">
    <w:name w:val="Подпись к таблице (5)_"/>
    <w:basedOn w:val="af8"/>
    <w:link w:val="5f8"/>
    <w:rsid w:val="00D71F9E"/>
    <w:rPr>
      <w:rFonts w:ascii="Arial" w:eastAsia="Arial" w:hAnsi="Arial" w:cs="Arial"/>
      <w:b/>
      <w:bCs/>
      <w:sz w:val="19"/>
      <w:szCs w:val="19"/>
      <w:shd w:val="clear" w:color="auto" w:fill="FFFFFF"/>
    </w:rPr>
  </w:style>
  <w:style w:type="paragraph" w:customStyle="1" w:styleId="5f8">
    <w:name w:val="Подпись к таблице (5)"/>
    <w:basedOn w:val="af7"/>
    <w:link w:val="5f7"/>
    <w:rsid w:val="00D71F9E"/>
    <w:pPr>
      <w:shd w:val="clear" w:color="auto" w:fill="FFFFFF"/>
      <w:adjustRightInd/>
      <w:spacing w:before="180" w:after="0" w:line="0" w:lineRule="atLeast"/>
      <w:ind w:firstLine="0"/>
      <w:jc w:val="left"/>
      <w:textAlignment w:val="auto"/>
    </w:pPr>
    <w:rPr>
      <w:rFonts w:eastAsia="Arial" w:cs="Arial"/>
      <w:b/>
      <w:bCs/>
      <w:spacing w:val="0"/>
      <w:sz w:val="19"/>
      <w:szCs w:val="19"/>
      <w:lang w:eastAsia="ru-RU"/>
    </w:rPr>
  </w:style>
  <w:style w:type="paragraph" w:customStyle="1" w:styleId="s1">
    <w:name w:val="s_1"/>
    <w:basedOn w:val="af7"/>
    <w:rsid w:val="00D71F9E"/>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Textbodyindent">
    <w:name w:val="Text body indent"/>
    <w:basedOn w:val="Standard"/>
    <w:rsid w:val="00D71F9E"/>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a"/>
    <w:uiPriority w:val="99"/>
    <w:semiHidden/>
    <w:unhideWhenUsed/>
    <w:rsid w:val="00D71F9E"/>
  </w:style>
  <w:style w:type="paragraph" w:customStyle="1" w:styleId="1111f5">
    <w:name w:val="1111"/>
    <w:basedOn w:val="af7"/>
    <w:next w:val="af7"/>
    <w:uiPriority w:val="99"/>
    <w:qFormat/>
    <w:rsid w:val="00D71F9E"/>
    <w:pPr>
      <w:keepNext/>
      <w:keepLines/>
      <w:widowControl/>
      <w:adjustRightInd/>
      <w:spacing w:before="240" w:after="0" w:line="276" w:lineRule="auto"/>
      <w:ind w:firstLine="0"/>
      <w:jc w:val="left"/>
      <w:textAlignment w:val="auto"/>
      <w:outlineLvl w:val="0"/>
    </w:pPr>
    <w:rPr>
      <w:rFonts w:ascii="Cambria" w:eastAsia="Times New Roman" w:hAnsi="Cambria"/>
      <w:color w:val="365F91"/>
      <w:spacing w:val="0"/>
      <w:sz w:val="32"/>
      <w:szCs w:val="32"/>
    </w:rPr>
  </w:style>
  <w:style w:type="paragraph" w:customStyle="1" w:styleId="h211">
    <w:name w:val="h211"/>
    <w:basedOn w:val="af7"/>
    <w:next w:val="af7"/>
    <w:uiPriority w:val="9"/>
    <w:unhideWhenUsed/>
    <w:qFormat/>
    <w:rsid w:val="00D71F9E"/>
    <w:pPr>
      <w:keepNext/>
      <w:keepLines/>
      <w:widowControl/>
      <w:adjustRightInd/>
      <w:spacing w:before="40" w:after="0" w:line="276" w:lineRule="auto"/>
      <w:ind w:firstLine="0"/>
      <w:jc w:val="left"/>
      <w:textAlignment w:val="auto"/>
      <w:outlineLvl w:val="1"/>
    </w:pPr>
    <w:rPr>
      <w:rFonts w:ascii="Cambria" w:eastAsia="Times New Roman" w:hAnsi="Cambria"/>
      <w:color w:val="365F91"/>
      <w:spacing w:val="0"/>
      <w:sz w:val="26"/>
      <w:szCs w:val="26"/>
    </w:rPr>
  </w:style>
  <w:style w:type="paragraph" w:customStyle="1" w:styleId="1ffffd">
    <w:name w:val="влево1"/>
    <w:basedOn w:val="af7"/>
    <w:next w:val="af7"/>
    <w:unhideWhenUsed/>
    <w:qFormat/>
    <w:rsid w:val="00D71F9E"/>
    <w:pPr>
      <w:keepNext/>
      <w:keepLines/>
      <w:widowControl/>
      <w:adjustRightInd/>
      <w:spacing w:before="40" w:after="0" w:line="276" w:lineRule="auto"/>
      <w:ind w:firstLine="0"/>
      <w:jc w:val="left"/>
      <w:textAlignment w:val="auto"/>
      <w:outlineLvl w:val="2"/>
    </w:pPr>
    <w:rPr>
      <w:rFonts w:ascii="Cambria" w:eastAsia="Times New Roman" w:hAnsi="Cambria"/>
      <w:color w:val="243F60"/>
      <w:spacing w:val="0"/>
      <w:sz w:val="24"/>
      <w:szCs w:val="24"/>
    </w:rPr>
  </w:style>
  <w:style w:type="numbering" w:customStyle="1" w:styleId="1611">
    <w:name w:val="Нет списка161"/>
    <w:next w:val="afa"/>
    <w:uiPriority w:val="99"/>
    <w:semiHidden/>
    <w:unhideWhenUsed/>
    <w:rsid w:val="00D71F9E"/>
  </w:style>
  <w:style w:type="numbering" w:customStyle="1" w:styleId="11412">
    <w:name w:val="Нет списка1141"/>
    <w:next w:val="afa"/>
    <w:uiPriority w:val="99"/>
    <w:semiHidden/>
    <w:unhideWhenUsed/>
    <w:rsid w:val="00D71F9E"/>
  </w:style>
  <w:style w:type="numbering" w:customStyle="1" w:styleId="1111161">
    <w:name w:val="1 / 1.1 / 1.1.61"/>
    <w:basedOn w:val="afa"/>
    <w:next w:val="111111"/>
    <w:rsid w:val="00D71F9E"/>
  </w:style>
  <w:style w:type="table" w:customStyle="1" w:styleId="11191">
    <w:name w:val="Средний список 1119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a"/>
    <w:uiPriority w:val="99"/>
    <w:semiHidden/>
    <w:unhideWhenUsed/>
    <w:rsid w:val="00D71F9E"/>
  </w:style>
  <w:style w:type="table" w:customStyle="1" w:styleId="12212">
    <w:name w:val="Средний список 122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a"/>
    <w:uiPriority w:val="99"/>
    <w:rsid w:val="00D71F9E"/>
  </w:style>
  <w:style w:type="numbering" w:customStyle="1" w:styleId="3214">
    <w:name w:val="Заголовок 3 ур21"/>
    <w:basedOn w:val="afa"/>
    <w:uiPriority w:val="99"/>
    <w:rsid w:val="00D71F9E"/>
  </w:style>
  <w:style w:type="numbering" w:customStyle="1" w:styleId="1414">
    <w:name w:val="Стиль141"/>
    <w:uiPriority w:val="99"/>
    <w:rsid w:val="00D71F9E"/>
  </w:style>
  <w:style w:type="numbering" w:customStyle="1" w:styleId="11111211">
    <w:name w:val="1 / 1.1 / 1.1.211"/>
    <w:basedOn w:val="afa"/>
    <w:next w:val="111111"/>
    <w:locked/>
    <w:rsid w:val="00D71F9E"/>
  </w:style>
  <w:style w:type="numbering" w:customStyle="1" w:styleId="11111311">
    <w:name w:val="1 / 1.1 / 1.1.311"/>
    <w:basedOn w:val="afa"/>
    <w:next w:val="111111"/>
    <w:locked/>
    <w:rsid w:val="00D71F9E"/>
  </w:style>
  <w:style w:type="numbering" w:customStyle="1" w:styleId="2411">
    <w:name w:val="Нет списка241"/>
    <w:next w:val="afa"/>
    <w:uiPriority w:val="99"/>
    <w:semiHidden/>
    <w:unhideWhenUsed/>
    <w:rsid w:val="00D71F9E"/>
  </w:style>
  <w:style w:type="numbering" w:customStyle="1" w:styleId="11111411">
    <w:name w:val="1 / 1.1 / 1.1.411"/>
    <w:basedOn w:val="afa"/>
    <w:next w:val="111111"/>
    <w:rsid w:val="00D71F9E"/>
  </w:style>
  <w:style w:type="table" w:customStyle="1" w:styleId="111101">
    <w:name w:val="Средний список 111101"/>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8">
    <w:name w:val="Нет списка111111"/>
    <w:next w:val="afa"/>
    <w:uiPriority w:val="99"/>
    <w:semiHidden/>
    <w:unhideWhenUsed/>
    <w:rsid w:val="00D71F9E"/>
  </w:style>
  <w:style w:type="table" w:customStyle="1" w:styleId="13210">
    <w:name w:val="Средний список 1321"/>
    <w:basedOn w:val="af9"/>
    <w:uiPriority w:val="65"/>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9"/>
    <w:next w:val="138"/>
    <w:uiPriority w:val="65"/>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a"/>
    <w:uiPriority w:val="99"/>
    <w:semiHidden/>
    <w:unhideWhenUsed/>
    <w:rsid w:val="00D71F9E"/>
  </w:style>
  <w:style w:type="numbering" w:customStyle="1" w:styleId="11111111">
    <w:name w:val="Нет списка1111111"/>
    <w:next w:val="afa"/>
    <w:uiPriority w:val="99"/>
    <w:semiHidden/>
    <w:unhideWhenUsed/>
    <w:rsid w:val="00D71F9E"/>
  </w:style>
  <w:style w:type="table" w:customStyle="1" w:styleId="112210">
    <w:name w:val="Средний список 11221"/>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210">
    <w:name w:val="Средний список 11321"/>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3">
    <w:name w:val="Нет списка411"/>
    <w:next w:val="afa"/>
    <w:uiPriority w:val="99"/>
    <w:semiHidden/>
    <w:unhideWhenUsed/>
    <w:rsid w:val="00D71F9E"/>
  </w:style>
  <w:style w:type="table" w:customStyle="1" w:styleId="114210">
    <w:name w:val="Средний список 11421"/>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0">
    <w:name w:val="Средний список 11521"/>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a"/>
    <w:uiPriority w:val="99"/>
    <w:semiHidden/>
    <w:unhideWhenUsed/>
    <w:rsid w:val="00D71F9E"/>
  </w:style>
  <w:style w:type="table" w:customStyle="1" w:styleId="116210">
    <w:name w:val="Средний список 11621"/>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a"/>
    <w:uiPriority w:val="99"/>
    <w:semiHidden/>
    <w:unhideWhenUsed/>
    <w:rsid w:val="00D71F9E"/>
  </w:style>
  <w:style w:type="table" w:customStyle="1" w:styleId="11721">
    <w:name w:val="Средний список 11721"/>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a"/>
    <w:uiPriority w:val="99"/>
    <w:semiHidden/>
    <w:unhideWhenUsed/>
    <w:rsid w:val="00D71F9E"/>
  </w:style>
  <w:style w:type="table" w:customStyle="1" w:styleId="11111210">
    <w:name w:val="Средний список 1111121"/>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2">
    <w:name w:val="Нет списка811"/>
    <w:next w:val="afa"/>
    <w:uiPriority w:val="99"/>
    <w:semiHidden/>
    <w:unhideWhenUsed/>
    <w:rsid w:val="00D71F9E"/>
  </w:style>
  <w:style w:type="table" w:customStyle="1" w:styleId="111221">
    <w:name w:val="Средний список 111221"/>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a"/>
    <w:uiPriority w:val="99"/>
    <w:semiHidden/>
    <w:unhideWhenUsed/>
    <w:rsid w:val="00D71F9E"/>
  </w:style>
  <w:style w:type="table" w:customStyle="1" w:styleId="111711">
    <w:name w:val="Средний список 1117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9"/>
    <w:uiPriority w:val="65"/>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9"/>
    <w:uiPriority w:val="65"/>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0">
    <w:name w:val="Средний список 111111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71F9E"/>
  </w:style>
  <w:style w:type="numbering" w:customStyle="1" w:styleId="11111511">
    <w:name w:val="1 / 1.1 / 1.1.511"/>
    <w:basedOn w:val="afa"/>
    <w:next w:val="111111"/>
    <w:semiHidden/>
    <w:unhideWhenUsed/>
    <w:rsid w:val="00D71F9E"/>
  </w:style>
  <w:style w:type="numbering" w:customStyle="1" w:styleId="1111f6">
    <w:name w:val="Стиль1111"/>
    <w:uiPriority w:val="99"/>
    <w:rsid w:val="00D71F9E"/>
  </w:style>
  <w:style w:type="numbering" w:customStyle="1" w:styleId="21118">
    <w:name w:val="Заголовок 2 уровень111"/>
    <w:uiPriority w:val="99"/>
    <w:rsid w:val="00D71F9E"/>
  </w:style>
  <w:style w:type="numbering" w:customStyle="1" w:styleId="311110">
    <w:name w:val="Заголовок 3 ур1111"/>
    <w:uiPriority w:val="99"/>
    <w:rsid w:val="00D71F9E"/>
  </w:style>
  <w:style w:type="numbering" w:customStyle="1" w:styleId="10110">
    <w:name w:val="Нет списка1011"/>
    <w:next w:val="afa"/>
    <w:uiPriority w:val="99"/>
    <w:semiHidden/>
    <w:unhideWhenUsed/>
    <w:rsid w:val="00D71F9E"/>
  </w:style>
  <w:style w:type="numbering" w:customStyle="1" w:styleId="12114">
    <w:name w:val="Стиль1211"/>
    <w:uiPriority w:val="99"/>
    <w:rsid w:val="00D71F9E"/>
  </w:style>
  <w:style w:type="numbering" w:customStyle="1" w:styleId="12310">
    <w:name w:val="Нет списка1231"/>
    <w:next w:val="afa"/>
    <w:uiPriority w:val="99"/>
    <w:semiHidden/>
    <w:unhideWhenUsed/>
    <w:rsid w:val="00D71F9E"/>
  </w:style>
  <w:style w:type="numbering" w:customStyle="1" w:styleId="31f">
    <w:name w:val="Рис.31"/>
    <w:rsid w:val="00D71F9E"/>
  </w:style>
  <w:style w:type="numbering" w:customStyle="1" w:styleId="112112">
    <w:name w:val="Нет списка11211"/>
    <w:next w:val="afa"/>
    <w:uiPriority w:val="99"/>
    <w:semiHidden/>
    <w:unhideWhenUsed/>
    <w:rsid w:val="00D71F9E"/>
  </w:style>
  <w:style w:type="numbering" w:customStyle="1" w:styleId="22111">
    <w:name w:val="Нет списка2211"/>
    <w:next w:val="afa"/>
    <w:uiPriority w:val="99"/>
    <w:semiHidden/>
    <w:unhideWhenUsed/>
    <w:rsid w:val="00D71F9E"/>
  </w:style>
  <w:style w:type="numbering" w:customStyle="1" w:styleId="121a">
    <w:name w:val="Рис.121"/>
    <w:rsid w:val="00D71F9E"/>
  </w:style>
  <w:style w:type="numbering" w:customStyle="1" w:styleId="121111">
    <w:name w:val="Нет списка12111"/>
    <w:next w:val="afa"/>
    <w:uiPriority w:val="99"/>
    <w:semiHidden/>
    <w:unhideWhenUsed/>
    <w:rsid w:val="00D71F9E"/>
  </w:style>
  <w:style w:type="numbering" w:customStyle="1" w:styleId="31211">
    <w:name w:val="Заголовок 3 ур1211"/>
    <w:uiPriority w:val="99"/>
    <w:rsid w:val="00D71F9E"/>
  </w:style>
  <w:style w:type="numbering" w:customStyle="1" w:styleId="13112">
    <w:name w:val="Нет списка1311"/>
    <w:next w:val="afa"/>
    <w:uiPriority w:val="99"/>
    <w:semiHidden/>
    <w:unhideWhenUsed/>
    <w:rsid w:val="00D71F9E"/>
  </w:style>
  <w:style w:type="numbering" w:customStyle="1" w:styleId="13113">
    <w:name w:val="Стиль1311"/>
    <w:uiPriority w:val="99"/>
    <w:rsid w:val="00D71F9E"/>
  </w:style>
  <w:style w:type="numbering" w:customStyle="1" w:styleId="14110">
    <w:name w:val="Нет списка1411"/>
    <w:next w:val="afa"/>
    <w:uiPriority w:val="99"/>
    <w:semiHidden/>
    <w:unhideWhenUsed/>
    <w:rsid w:val="00D71F9E"/>
  </w:style>
  <w:style w:type="numbering" w:customStyle="1" w:styleId="211b">
    <w:name w:val="Рис.211"/>
    <w:rsid w:val="00D71F9E"/>
  </w:style>
  <w:style w:type="numbering" w:customStyle="1" w:styleId="113112">
    <w:name w:val="Нет списка11311"/>
    <w:next w:val="afa"/>
    <w:uiPriority w:val="99"/>
    <w:semiHidden/>
    <w:unhideWhenUsed/>
    <w:rsid w:val="00D71F9E"/>
  </w:style>
  <w:style w:type="numbering" w:customStyle="1" w:styleId="23110">
    <w:name w:val="Нет списка2311"/>
    <w:next w:val="afa"/>
    <w:uiPriority w:val="99"/>
    <w:semiHidden/>
    <w:unhideWhenUsed/>
    <w:rsid w:val="00D71F9E"/>
  </w:style>
  <w:style w:type="numbering" w:customStyle="1" w:styleId="1111f7">
    <w:name w:val="Рис.1111"/>
    <w:rsid w:val="00D71F9E"/>
  </w:style>
  <w:style w:type="numbering" w:customStyle="1" w:styleId="122110">
    <w:name w:val="Нет списка12211"/>
    <w:next w:val="afa"/>
    <w:uiPriority w:val="99"/>
    <w:semiHidden/>
    <w:unhideWhenUsed/>
    <w:rsid w:val="00D71F9E"/>
  </w:style>
  <w:style w:type="numbering" w:customStyle="1" w:styleId="31311">
    <w:name w:val="Заголовок 3 ур1311"/>
    <w:uiPriority w:val="99"/>
    <w:rsid w:val="00D71F9E"/>
  </w:style>
  <w:style w:type="paragraph" w:customStyle="1" w:styleId="2fffb">
    <w:name w:val="Выделенная цитата2"/>
    <w:basedOn w:val="af7"/>
    <w:next w:val="af7"/>
    <w:uiPriority w:val="30"/>
    <w:qFormat/>
    <w:rsid w:val="00D71F9E"/>
    <w:pPr>
      <w:widowControl/>
      <w:pBdr>
        <w:top w:val="single" w:sz="4" w:space="10" w:color="4F81BD"/>
        <w:bottom w:val="single" w:sz="4" w:space="10" w:color="4F81BD"/>
      </w:pBdr>
      <w:adjustRightInd/>
      <w:spacing w:before="360" w:after="360" w:line="259" w:lineRule="auto"/>
      <w:ind w:left="864" w:right="864" w:firstLine="0"/>
      <w:jc w:val="center"/>
      <w:textAlignment w:val="auto"/>
    </w:pPr>
    <w:rPr>
      <w:rFonts w:ascii="Calibri" w:eastAsia="Calibri" w:hAnsi="Calibri"/>
      <w:i/>
      <w:iCs/>
      <w:spacing w:val="0"/>
    </w:rPr>
  </w:style>
  <w:style w:type="numbering" w:customStyle="1" w:styleId="31114">
    <w:name w:val="Нет списка3111"/>
    <w:next w:val="afa"/>
    <w:semiHidden/>
    <w:rsid w:val="00D71F9E"/>
  </w:style>
  <w:style w:type="character" w:customStyle="1" w:styleId="326">
    <w:name w:val="Заголовок 3 Знак2"/>
    <w:basedOn w:val="af8"/>
    <w:uiPriority w:val="9"/>
    <w:semiHidden/>
    <w:rsid w:val="00D71F9E"/>
    <w:rPr>
      <w:rFonts w:ascii="Calibri Light" w:eastAsia="Times New Roman" w:hAnsi="Calibri Light" w:cs="Times New Roman"/>
      <w:color w:val="1F4D78"/>
      <w:sz w:val="24"/>
      <w:szCs w:val="24"/>
    </w:rPr>
  </w:style>
  <w:style w:type="character" w:customStyle="1" w:styleId="2fffc">
    <w:name w:val="Выделенная цитата Знак2"/>
    <w:basedOn w:val="af8"/>
    <w:uiPriority w:val="30"/>
    <w:rsid w:val="00D71F9E"/>
    <w:rPr>
      <w:i/>
      <w:iCs/>
      <w:color w:val="5B9BD5"/>
    </w:rPr>
  </w:style>
  <w:style w:type="table" w:customStyle="1" w:styleId="TableGridReport6">
    <w:name w:val="Table Grid Report6"/>
    <w:basedOn w:val="af9"/>
    <w:next w:val="afff5"/>
    <w:uiPriority w:val="59"/>
    <w:rsid w:val="00D71F9E"/>
    <w:pPr>
      <w:spacing w:after="200" w:line="276" w:lineRule="auto"/>
      <w:ind w:left="1080"/>
    </w:pPr>
    <w:rPr>
      <w:rFonts w:ascii="Cambria" w:hAnsi="Cambria"/>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Сетка таблицы115"/>
    <w:basedOn w:val="af9"/>
    <w:next w:val="afff5"/>
    <w:uiPriority w:val="59"/>
    <w:rsid w:val="00D71F9E"/>
    <w:pPr>
      <w:spacing w:after="200" w:line="276" w:lineRule="auto"/>
    </w:pPr>
    <w:rPr>
      <w:rFonts w:ascii="Cambria" w:hAnsi="Cambria"/>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a"/>
    <w:uiPriority w:val="99"/>
    <w:rsid w:val="00D71F9E"/>
  </w:style>
  <w:style w:type="numbering" w:customStyle="1" w:styleId="330">
    <w:name w:val="Заголовок 3 ур3"/>
    <w:basedOn w:val="afa"/>
    <w:uiPriority w:val="99"/>
    <w:rsid w:val="00D71F9E"/>
    <w:pPr>
      <w:numPr>
        <w:numId w:val="48"/>
      </w:numPr>
    </w:pPr>
  </w:style>
  <w:style w:type="numbering" w:customStyle="1" w:styleId="150">
    <w:name w:val="Стиль15"/>
    <w:uiPriority w:val="99"/>
    <w:rsid w:val="00D71F9E"/>
    <w:pPr>
      <w:numPr>
        <w:numId w:val="50"/>
      </w:numPr>
    </w:pPr>
  </w:style>
  <w:style w:type="table" w:customStyle="1" w:styleId="344">
    <w:name w:val="Простая таблица 34"/>
    <w:basedOn w:val="af9"/>
    <w:next w:val="3f7"/>
    <w:rsid w:val="00D71F9E"/>
    <w:pPr>
      <w:widowControl w:val="0"/>
      <w:adjustRightInd w:val="0"/>
      <w:spacing w:before="120" w:after="120" w:line="276" w:lineRule="auto"/>
      <w:ind w:firstLine="567"/>
      <w:jc w:val="both"/>
      <w:textAlignment w:val="baseline"/>
    </w:pPr>
    <w:rPr>
      <w:rFonts w:ascii="Cambria" w:hAnsi="Cambria"/>
      <w:sz w:val="22"/>
      <w:szCs w:val="22"/>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93">
    <w:name w:val="Светлая заливка119"/>
    <w:basedOn w:val="af9"/>
    <w:uiPriority w:val="60"/>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9"/>
    <w:uiPriority w:val="60"/>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9"/>
    <w:uiPriority w:val="60"/>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9"/>
    <w:uiPriority w:val="60"/>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4">
    <w:name w:val="Светлая заливка36"/>
    <w:basedOn w:val="af9"/>
    <w:next w:val="LightShading1"/>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9"/>
    <w:uiPriority w:val="60"/>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1">
    <w:name w:val="Светлая заливка1123"/>
    <w:basedOn w:val="af9"/>
    <w:uiPriority w:val="60"/>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4">
    <w:name w:val="Сетка таблицы43"/>
    <w:basedOn w:val="af9"/>
    <w:next w:val="afff5"/>
    <w:uiPriority w:val="59"/>
    <w:rsid w:val="00D71F9E"/>
    <w:pPr>
      <w:spacing w:after="200" w:line="276" w:lineRule="auto"/>
    </w:pPr>
    <w:rPr>
      <w:rFonts w:ascii="Calibri" w:eastAsia="Calibri" w:hAnsi="Calibr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9"/>
    <w:uiPriority w:val="60"/>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a">
    <w:name w:val="рпдлпжлопж3"/>
    <w:basedOn w:val="af9"/>
    <w:uiPriority w:val="99"/>
    <w:rsid w:val="00D71F9E"/>
    <w:pPr>
      <w:spacing w:after="200" w:line="276" w:lineRule="auto"/>
      <w:jc w:val="right"/>
    </w:pPr>
    <w:rPr>
      <w:rFonts w:ascii="Arial" w:eastAsia="Calibri" w:hAnsi="Arial"/>
      <w:sz w:val="18"/>
      <w:szCs w:val="22"/>
      <w:lang w:val="en-US" w:eastAsia="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32">
    <w:name w:val="1 / 1.1 / 1.1.32"/>
    <w:basedOn w:val="afa"/>
    <w:next w:val="111111"/>
    <w:locked/>
    <w:rsid w:val="00D71F9E"/>
  </w:style>
  <w:style w:type="table" w:customStyle="1" w:styleId="3132">
    <w:name w:val="Светлая заливка313"/>
    <w:basedOn w:val="af9"/>
    <w:next w:val="af9"/>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40">
    <w:name w:val="Сетка таблицы 514"/>
    <w:basedOn w:val="af9"/>
    <w:next w:val="55"/>
    <w:rsid w:val="00D71F9E"/>
    <w:pPr>
      <w:spacing w:after="200" w:line="276" w:lineRule="auto"/>
      <w:ind w:left="1080"/>
    </w:pPr>
    <w:rPr>
      <w:rFonts w:ascii="Cambria" w:hAnsi="Cambria"/>
      <w:sz w:val="22"/>
      <w:szCs w:val="22"/>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a"/>
    <w:next w:val="111111"/>
    <w:rsid w:val="00D71F9E"/>
  </w:style>
  <w:style w:type="table" w:customStyle="1" w:styleId="13e">
    <w:name w:val="Папушкин13"/>
    <w:basedOn w:val="afff5"/>
    <w:rsid w:val="00D71F9E"/>
    <w:pPr>
      <w:spacing w:after="200" w:line="276" w:lineRule="auto"/>
      <w:ind w:left="0"/>
      <w:jc w:val="center"/>
    </w:pPr>
    <w:rPr>
      <w:rFonts w:ascii="Arial" w:hAnsi="Arial"/>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9"/>
    <w:next w:val="55"/>
    <w:rsid w:val="00D71F9E"/>
    <w:pPr>
      <w:spacing w:after="200" w:line="276" w:lineRule="auto"/>
      <w:ind w:left="1080"/>
    </w:pPr>
    <w:rPr>
      <w:rFonts w:ascii="Cambria" w:hAnsi="Cambria"/>
      <w:sz w:val="22"/>
      <w:szCs w:val="22"/>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9"/>
    <w:next w:val="3a"/>
    <w:rsid w:val="00D71F9E"/>
    <w:pPr>
      <w:widowControl w:val="0"/>
      <w:adjustRightInd w:val="0"/>
      <w:spacing w:after="200" w:line="360" w:lineRule="atLeast"/>
      <w:ind w:firstLine="567"/>
      <w:jc w:val="both"/>
      <w:textAlignment w:val="baseline"/>
    </w:pPr>
    <w:rPr>
      <w:rFonts w:ascii="Cambria" w:hAnsi="Cambria"/>
      <w:b/>
      <w:bCs/>
      <w:sz w:val="22"/>
      <w:szCs w:val="22"/>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9"/>
    <w:next w:val="49"/>
    <w:rsid w:val="00D71F9E"/>
    <w:pPr>
      <w:widowControl w:val="0"/>
      <w:adjustRightInd w:val="0"/>
      <w:spacing w:after="200" w:line="360" w:lineRule="atLeast"/>
      <w:ind w:firstLine="567"/>
      <w:jc w:val="both"/>
      <w:textAlignment w:val="baseline"/>
    </w:pPr>
    <w:rPr>
      <w:rFonts w:ascii="Cambria" w:hAnsi="Cambria"/>
      <w:sz w:val="22"/>
      <w:szCs w:val="22"/>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9"/>
    <w:next w:val="59"/>
    <w:rsid w:val="00D71F9E"/>
    <w:pPr>
      <w:widowControl w:val="0"/>
      <w:adjustRightInd w:val="0"/>
      <w:spacing w:after="200" w:line="360" w:lineRule="atLeast"/>
      <w:ind w:firstLine="567"/>
      <w:jc w:val="both"/>
      <w:textAlignment w:val="baseline"/>
    </w:pPr>
    <w:rPr>
      <w:rFonts w:ascii="Cambria" w:hAnsi="Cambria"/>
      <w:sz w:val="22"/>
      <w:szCs w:val="22"/>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9"/>
    <w:next w:val="-10"/>
    <w:rsid w:val="00D71F9E"/>
    <w:pPr>
      <w:widowControl w:val="0"/>
      <w:adjustRightInd w:val="0"/>
      <w:spacing w:after="200" w:line="360" w:lineRule="atLeast"/>
      <w:ind w:firstLine="567"/>
      <w:jc w:val="both"/>
      <w:textAlignment w:val="baseline"/>
    </w:pPr>
    <w:rPr>
      <w:rFonts w:ascii="Cambria" w:hAnsi="Cambria"/>
      <w:sz w:val="22"/>
      <w:szCs w:val="22"/>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9"/>
    <w:next w:val="29"/>
    <w:rsid w:val="00D71F9E"/>
    <w:pPr>
      <w:widowControl w:val="0"/>
      <w:adjustRightInd w:val="0"/>
      <w:spacing w:after="200" w:line="360" w:lineRule="atLeast"/>
      <w:ind w:firstLine="567"/>
      <w:jc w:val="both"/>
      <w:textAlignment w:val="baseline"/>
    </w:pPr>
    <w:rPr>
      <w:rFonts w:ascii="Cambria" w:hAnsi="Cambria"/>
      <w:b/>
      <w:bCs/>
      <w:sz w:val="22"/>
      <w:szCs w:val="22"/>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9"/>
    <w:next w:val="-20"/>
    <w:rsid w:val="00D71F9E"/>
    <w:pPr>
      <w:widowControl w:val="0"/>
      <w:adjustRightInd w:val="0"/>
      <w:spacing w:after="200" w:line="360" w:lineRule="atLeast"/>
      <w:ind w:firstLine="567"/>
      <w:jc w:val="both"/>
      <w:textAlignment w:val="baseline"/>
    </w:pPr>
    <w:rPr>
      <w:rFonts w:ascii="Cambria" w:hAnsi="Cambria"/>
      <w:sz w:val="22"/>
      <w:szCs w:val="22"/>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
    <w:name w:val="Современная таблица13"/>
    <w:basedOn w:val="af9"/>
    <w:next w:val="affff0"/>
    <w:rsid w:val="00D71F9E"/>
    <w:pPr>
      <w:widowControl w:val="0"/>
      <w:adjustRightInd w:val="0"/>
      <w:spacing w:after="200" w:line="360" w:lineRule="atLeast"/>
      <w:ind w:firstLine="567"/>
      <w:jc w:val="both"/>
      <w:textAlignment w:val="baseline"/>
    </w:pPr>
    <w:rPr>
      <w:rFonts w:ascii="Cambria" w:hAnsi="Cambria"/>
      <w:sz w:val="22"/>
      <w:szCs w:val="22"/>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
    <w:name w:val="Средний список 1 - Акцент 1113"/>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9"/>
    <w:next w:val="2a"/>
    <w:rsid w:val="00D71F9E"/>
    <w:pPr>
      <w:widowControl w:val="0"/>
      <w:adjustRightInd w:val="0"/>
      <w:spacing w:after="200" w:line="360" w:lineRule="atLeast"/>
      <w:ind w:firstLine="567"/>
      <w:jc w:val="both"/>
      <w:textAlignment w:val="baseline"/>
    </w:pPr>
    <w:rPr>
      <w:rFonts w:ascii="Cambria" w:hAnsi="Cambria"/>
      <w:sz w:val="22"/>
      <w:szCs w:val="22"/>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0">
    <w:name w:val="Стандартная таблица13"/>
    <w:basedOn w:val="af9"/>
    <w:next w:val="affff1"/>
    <w:rsid w:val="00D71F9E"/>
    <w:pPr>
      <w:widowControl w:val="0"/>
      <w:adjustRightInd w:val="0"/>
      <w:spacing w:before="120" w:after="120" w:line="276" w:lineRule="auto"/>
      <w:ind w:firstLine="567"/>
      <w:jc w:val="both"/>
      <w:textAlignment w:val="baseline"/>
    </w:pPr>
    <w:rPr>
      <w:rFonts w:ascii="Cambria" w:hAnsi="Cambria"/>
      <w:sz w:val="22"/>
      <w:szCs w:val="22"/>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7">
    <w:name w:val="Классическая таблица 113"/>
    <w:basedOn w:val="af9"/>
    <w:next w:val="1f3"/>
    <w:rsid w:val="00D71F9E"/>
    <w:pPr>
      <w:widowControl w:val="0"/>
      <w:adjustRightInd w:val="0"/>
      <w:spacing w:before="120" w:after="120" w:line="276" w:lineRule="auto"/>
      <w:ind w:firstLine="567"/>
      <w:jc w:val="both"/>
      <w:textAlignment w:val="baseline"/>
    </w:pPr>
    <w:rPr>
      <w:rFonts w:ascii="Cambria" w:hAnsi="Cambria"/>
      <w:sz w:val="22"/>
      <w:szCs w:val="22"/>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8">
    <w:name w:val="Простая таблица 113"/>
    <w:basedOn w:val="af9"/>
    <w:next w:val="1f4"/>
    <w:rsid w:val="00D71F9E"/>
    <w:pPr>
      <w:widowControl w:val="0"/>
      <w:adjustRightInd w:val="0"/>
      <w:spacing w:before="120" w:after="120" w:line="276" w:lineRule="auto"/>
      <w:ind w:firstLine="567"/>
      <w:jc w:val="both"/>
      <w:textAlignment w:val="baseline"/>
    </w:pPr>
    <w:rPr>
      <w:rFonts w:ascii="Cambria" w:hAnsi="Cambria"/>
      <w:sz w:val="22"/>
      <w:szCs w:val="22"/>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9"/>
    <w:next w:val="2b"/>
    <w:rsid w:val="00D71F9E"/>
    <w:pPr>
      <w:widowControl w:val="0"/>
      <w:adjustRightInd w:val="0"/>
      <w:spacing w:before="120" w:after="120" w:line="276" w:lineRule="auto"/>
      <w:ind w:firstLine="567"/>
      <w:jc w:val="both"/>
      <w:textAlignment w:val="baseline"/>
    </w:pPr>
    <w:rPr>
      <w:rFonts w:ascii="Cambria" w:hAnsi="Cambria"/>
      <w:sz w:val="22"/>
      <w:szCs w:val="22"/>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9"/>
    <w:next w:val="-11"/>
    <w:rsid w:val="00D71F9E"/>
    <w:pPr>
      <w:widowControl w:val="0"/>
      <w:adjustRightInd w:val="0"/>
      <w:spacing w:before="120" w:after="120" w:line="276" w:lineRule="auto"/>
      <w:ind w:firstLine="567"/>
      <w:jc w:val="both"/>
      <w:textAlignment w:val="baseline"/>
    </w:pPr>
    <w:rPr>
      <w:rFonts w:ascii="Cambria" w:hAnsi="Cambria"/>
      <w:sz w:val="22"/>
      <w:szCs w:val="22"/>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9"/>
    <w:next w:val="-21"/>
    <w:rsid w:val="00D71F9E"/>
    <w:pPr>
      <w:widowControl w:val="0"/>
      <w:adjustRightInd w:val="0"/>
      <w:spacing w:before="120" w:after="120" w:line="276" w:lineRule="auto"/>
      <w:ind w:firstLine="567"/>
      <w:jc w:val="both"/>
      <w:textAlignment w:val="baseline"/>
    </w:pPr>
    <w:rPr>
      <w:rFonts w:ascii="Cambria" w:hAnsi="Cambria"/>
      <w:sz w:val="22"/>
      <w:szCs w:val="22"/>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9"/>
    <w:next w:val="-3"/>
    <w:rsid w:val="00D71F9E"/>
    <w:pPr>
      <w:widowControl w:val="0"/>
      <w:adjustRightInd w:val="0"/>
      <w:spacing w:before="120" w:after="120" w:line="276" w:lineRule="auto"/>
      <w:ind w:firstLine="567"/>
      <w:jc w:val="both"/>
      <w:textAlignment w:val="baseline"/>
    </w:pPr>
    <w:rPr>
      <w:rFonts w:ascii="Cambria" w:hAnsi="Cambria"/>
      <w:sz w:val="22"/>
      <w:szCs w:val="22"/>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1">
    <w:name w:val="Изысканная таблица13"/>
    <w:basedOn w:val="af9"/>
    <w:next w:val="affff4"/>
    <w:rsid w:val="00D71F9E"/>
    <w:pPr>
      <w:widowControl w:val="0"/>
      <w:adjustRightInd w:val="0"/>
      <w:spacing w:before="120" w:after="120" w:line="276" w:lineRule="auto"/>
      <w:ind w:firstLine="567"/>
      <w:jc w:val="both"/>
      <w:textAlignment w:val="baseline"/>
    </w:pPr>
    <w:rPr>
      <w:rFonts w:ascii="Cambria" w:hAnsi="Cambria"/>
      <w:sz w:val="22"/>
      <w:szCs w:val="22"/>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9">
    <w:name w:val="Изящная таблица 113"/>
    <w:basedOn w:val="af9"/>
    <w:next w:val="1f5"/>
    <w:rsid w:val="00D71F9E"/>
    <w:pPr>
      <w:widowControl w:val="0"/>
      <w:adjustRightInd w:val="0"/>
      <w:spacing w:before="120" w:after="120" w:line="276" w:lineRule="auto"/>
      <w:ind w:firstLine="567"/>
      <w:jc w:val="both"/>
      <w:textAlignment w:val="baseline"/>
    </w:pPr>
    <w:rPr>
      <w:rFonts w:ascii="Cambria" w:hAnsi="Cambria"/>
      <w:sz w:val="22"/>
      <w:szCs w:val="22"/>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9"/>
    <w:next w:val="2e"/>
    <w:rsid w:val="00D71F9E"/>
    <w:pPr>
      <w:widowControl w:val="0"/>
      <w:adjustRightInd w:val="0"/>
      <w:spacing w:before="120" w:after="120" w:line="276" w:lineRule="auto"/>
      <w:ind w:firstLine="567"/>
      <w:jc w:val="both"/>
      <w:textAlignment w:val="baseline"/>
    </w:pPr>
    <w:rPr>
      <w:rFonts w:ascii="Cambria" w:hAnsi="Cambria"/>
      <w:sz w:val="22"/>
      <w:szCs w:val="22"/>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9"/>
    <w:next w:val="afff5"/>
    <w:uiPriority w:val="59"/>
    <w:rsid w:val="00D71F9E"/>
    <w:pPr>
      <w:spacing w:after="200" w:line="276" w:lineRule="auto"/>
    </w:pPr>
    <w:rPr>
      <w:rFonts w:ascii="Cambria" w:hAnsi="Cambria"/>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9"/>
    <w:next w:val="afff5"/>
    <w:rsid w:val="00D71F9E"/>
    <w:pPr>
      <w:spacing w:after="200" w:line="276" w:lineRule="auto"/>
    </w:pPr>
    <w:rPr>
      <w:rFonts w:ascii="Cambria" w:hAnsi="Cambria"/>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9"/>
    <w:next w:val="82"/>
    <w:rsid w:val="00D71F9E"/>
    <w:pPr>
      <w:widowControl w:val="0"/>
      <w:adjustRightInd w:val="0"/>
      <w:spacing w:before="120" w:after="120" w:line="276" w:lineRule="auto"/>
      <w:ind w:firstLine="567"/>
      <w:jc w:val="both"/>
      <w:textAlignment w:val="baseline"/>
    </w:pPr>
    <w:rPr>
      <w:rFonts w:ascii="Cambria" w:hAnsi="Cambria"/>
      <w:sz w:val="22"/>
      <w:szCs w:val="22"/>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9"/>
    <w:next w:val="2f3"/>
    <w:rsid w:val="00D71F9E"/>
    <w:pPr>
      <w:widowControl w:val="0"/>
      <w:adjustRightInd w:val="0"/>
      <w:spacing w:before="120" w:after="120" w:line="276" w:lineRule="auto"/>
      <w:ind w:firstLine="567"/>
      <w:jc w:val="both"/>
      <w:textAlignment w:val="baseline"/>
    </w:pPr>
    <w:rPr>
      <w:rFonts w:ascii="Cambria" w:hAnsi="Cambria"/>
      <w:sz w:val="22"/>
      <w:szCs w:val="22"/>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a">
    <w:name w:val="Сетка таблицы 113"/>
    <w:basedOn w:val="af9"/>
    <w:next w:val="1f9"/>
    <w:rsid w:val="00D71F9E"/>
    <w:pPr>
      <w:widowControl w:val="0"/>
      <w:adjustRightInd w:val="0"/>
      <w:spacing w:before="120" w:after="120" w:line="276" w:lineRule="auto"/>
      <w:ind w:firstLine="567"/>
      <w:jc w:val="both"/>
      <w:textAlignment w:val="baseline"/>
    </w:pPr>
    <w:rPr>
      <w:rFonts w:ascii="Cambria" w:hAnsi="Cambria"/>
      <w:sz w:val="22"/>
      <w:szCs w:val="22"/>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9"/>
    <w:next w:val="3f7"/>
    <w:rsid w:val="00D71F9E"/>
    <w:pPr>
      <w:widowControl w:val="0"/>
      <w:adjustRightInd w:val="0"/>
      <w:spacing w:before="120" w:after="120" w:line="276" w:lineRule="auto"/>
      <w:ind w:firstLine="567"/>
      <w:jc w:val="both"/>
      <w:textAlignment w:val="baseline"/>
    </w:pPr>
    <w:rPr>
      <w:rFonts w:ascii="Cambria" w:hAnsi="Cambria"/>
      <w:sz w:val="22"/>
      <w:szCs w:val="22"/>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9"/>
    <w:next w:val="2-4"/>
    <w:uiPriority w:val="64"/>
    <w:rsid w:val="00D71F9E"/>
    <w:pPr>
      <w:spacing w:after="200" w:line="276" w:lineRule="auto"/>
    </w:pPr>
    <w:rPr>
      <w:rFonts w:ascii="Cambria" w:hAnsi="Cambria"/>
      <w:sz w:val="22"/>
      <w:szCs w:val="22"/>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a"/>
    <w:uiPriority w:val="99"/>
    <w:semiHidden/>
    <w:unhideWhenUsed/>
    <w:rsid w:val="00D71F9E"/>
  </w:style>
  <w:style w:type="table" w:customStyle="1" w:styleId="1335">
    <w:name w:val="Средний список 133"/>
    <w:basedOn w:val="af9"/>
    <w:uiPriority w:val="65"/>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5">
    <w:name w:val="Светлая заливка43"/>
    <w:basedOn w:val="af9"/>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a"/>
    <w:uiPriority w:val="99"/>
    <w:semiHidden/>
    <w:unhideWhenUsed/>
    <w:rsid w:val="00D71F9E"/>
  </w:style>
  <w:style w:type="numbering" w:customStyle="1" w:styleId="111120">
    <w:name w:val="Нет списка11112"/>
    <w:next w:val="afa"/>
    <w:uiPriority w:val="99"/>
    <w:semiHidden/>
    <w:unhideWhenUsed/>
    <w:rsid w:val="00D71F9E"/>
  </w:style>
  <w:style w:type="table" w:customStyle="1" w:styleId="11331">
    <w:name w:val="Средний список 1133"/>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9"/>
    <w:next w:val="4d"/>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31">
    <w:name w:val="Средний список 1143"/>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0">
    <w:name w:val="Средний список 1163"/>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9"/>
    <w:next w:val="4d"/>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3">
    <w:name w:val="Средний список 1173"/>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0">
    <w:name w:val="Средний список 1183"/>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0">
    <w:name w:val="Средний список 111113"/>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9"/>
    <w:next w:val="4d"/>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30">
    <w:name w:val="Средний список 11123"/>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9"/>
    <w:uiPriority w:val="60"/>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9"/>
    <w:next w:val="4d"/>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6">
    <w:name w:val="Светлая заливка133"/>
    <w:basedOn w:val="af9"/>
    <w:next w:val="4d"/>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9"/>
    <w:next w:val="55"/>
    <w:rsid w:val="00D71F9E"/>
    <w:pPr>
      <w:spacing w:after="200" w:line="276" w:lineRule="auto"/>
    </w:pPr>
    <w:rPr>
      <w:rFonts w:ascii="Cambria" w:hAnsi="Cambria"/>
      <w:sz w:val="22"/>
      <w:szCs w:val="22"/>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a"/>
    <w:uiPriority w:val="99"/>
    <w:semiHidden/>
    <w:unhideWhenUsed/>
    <w:rsid w:val="00D71F9E"/>
  </w:style>
  <w:style w:type="table" w:customStyle="1" w:styleId="1224">
    <w:name w:val="Простая таблица 122"/>
    <w:basedOn w:val="af9"/>
    <w:next w:val="1f4"/>
    <w:semiHidden/>
    <w:unhideWhenUsed/>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9"/>
    <w:next w:val="2a"/>
    <w:semiHidden/>
    <w:unhideWhenUsed/>
    <w:rsid w:val="00D71F9E"/>
    <w:pPr>
      <w:widowControl w:val="0"/>
      <w:adjustRightInd w:val="0"/>
      <w:spacing w:after="200" w:line="360" w:lineRule="atLeast"/>
      <w:ind w:firstLine="567"/>
      <w:jc w:val="both"/>
    </w:pPr>
    <w:rPr>
      <w:rFonts w:ascii="Cambria" w:hAnsi="Cambria"/>
      <w:sz w:val="22"/>
      <w:szCs w:val="22"/>
      <w:lang w:val="en-US" w:eastAsia="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9"/>
    <w:next w:val="3f7"/>
    <w:semiHidden/>
    <w:unhideWhenUsed/>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9"/>
    <w:next w:val="1f3"/>
    <w:semiHidden/>
    <w:unhideWhenUsed/>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9"/>
    <w:next w:val="2e"/>
    <w:semiHidden/>
    <w:unhideWhenUsed/>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9"/>
    <w:next w:val="29"/>
    <w:semiHidden/>
    <w:unhideWhenUsed/>
    <w:rsid w:val="00D71F9E"/>
    <w:pPr>
      <w:widowControl w:val="0"/>
      <w:adjustRightInd w:val="0"/>
      <w:spacing w:after="200" w:line="360" w:lineRule="atLeast"/>
      <w:ind w:firstLine="567"/>
      <w:jc w:val="both"/>
    </w:pPr>
    <w:rPr>
      <w:rFonts w:ascii="Cambria" w:hAnsi="Cambria"/>
      <w:b/>
      <w:bCs/>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9"/>
    <w:next w:val="3a"/>
    <w:semiHidden/>
    <w:unhideWhenUsed/>
    <w:rsid w:val="00D71F9E"/>
    <w:pPr>
      <w:widowControl w:val="0"/>
      <w:adjustRightInd w:val="0"/>
      <w:spacing w:after="200" w:line="360" w:lineRule="atLeast"/>
      <w:ind w:firstLine="567"/>
      <w:jc w:val="both"/>
    </w:pPr>
    <w:rPr>
      <w:rFonts w:ascii="Cambria" w:hAnsi="Cambria"/>
      <w:b/>
      <w:bCs/>
      <w:sz w:val="22"/>
      <w:szCs w:val="22"/>
      <w:lang w:val="en-US" w:eastAsia="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9"/>
    <w:next w:val="49"/>
    <w:semiHidden/>
    <w:unhideWhenUsed/>
    <w:rsid w:val="00D71F9E"/>
    <w:pPr>
      <w:widowControl w:val="0"/>
      <w:adjustRightInd w:val="0"/>
      <w:spacing w:after="200" w:line="360" w:lineRule="atLeast"/>
      <w:ind w:firstLine="567"/>
      <w:jc w:val="both"/>
    </w:pPr>
    <w:rPr>
      <w:rFonts w:ascii="Cambria" w:hAnsi="Cambria"/>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9"/>
    <w:next w:val="59"/>
    <w:semiHidden/>
    <w:unhideWhenUsed/>
    <w:rsid w:val="00D71F9E"/>
    <w:pPr>
      <w:widowControl w:val="0"/>
      <w:adjustRightInd w:val="0"/>
      <w:spacing w:after="200" w:line="360" w:lineRule="atLeast"/>
      <w:ind w:firstLine="567"/>
      <w:jc w:val="both"/>
    </w:pPr>
    <w:rPr>
      <w:rFonts w:ascii="Cambria" w:hAnsi="Cambria"/>
      <w:sz w:val="22"/>
      <w:szCs w:val="22"/>
      <w:lang w:val="en-US" w:eastAsia="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9"/>
    <w:next w:val="1f9"/>
    <w:semiHidden/>
    <w:unhideWhenUsed/>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9"/>
    <w:next w:val="2f3"/>
    <w:semiHidden/>
    <w:unhideWhenUsed/>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0">
    <w:name w:val="Сетка таблицы 532"/>
    <w:basedOn w:val="af9"/>
    <w:next w:val="55"/>
    <w:semiHidden/>
    <w:unhideWhenUsed/>
    <w:rsid w:val="00D71F9E"/>
    <w:pPr>
      <w:spacing w:after="200" w:line="276" w:lineRule="auto"/>
      <w:ind w:left="1080"/>
    </w:pPr>
    <w:rPr>
      <w:rFonts w:ascii="Cambria"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
    <w:name w:val="Сетка таблицы 822"/>
    <w:basedOn w:val="af9"/>
    <w:next w:val="82"/>
    <w:semiHidden/>
    <w:unhideWhenUsed/>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9"/>
    <w:next w:val="-10"/>
    <w:semiHidden/>
    <w:unhideWhenUsed/>
    <w:rsid w:val="00D71F9E"/>
    <w:pPr>
      <w:widowControl w:val="0"/>
      <w:adjustRightInd w:val="0"/>
      <w:spacing w:after="200" w:line="360" w:lineRule="atLeast"/>
      <w:ind w:firstLine="567"/>
      <w:jc w:val="both"/>
    </w:pPr>
    <w:rPr>
      <w:rFonts w:ascii="Cambria" w:hAnsi="Cambria"/>
      <w:sz w:val="22"/>
      <w:szCs w:val="22"/>
      <w:lang w:val="en-US" w:eastAsia="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9"/>
    <w:next w:val="-20"/>
    <w:semiHidden/>
    <w:unhideWhenUsed/>
    <w:rsid w:val="00D71F9E"/>
    <w:pPr>
      <w:widowControl w:val="0"/>
      <w:adjustRightInd w:val="0"/>
      <w:spacing w:after="200" w:line="360" w:lineRule="atLeast"/>
      <w:ind w:firstLine="567"/>
      <w:jc w:val="both"/>
    </w:pPr>
    <w:rPr>
      <w:rFonts w:ascii="Cambria" w:hAnsi="Cambria"/>
      <w:sz w:val="22"/>
      <w:szCs w:val="22"/>
      <w:lang w:val="en-US" w:eastAsia="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9"/>
    <w:next w:val="affff0"/>
    <w:semiHidden/>
    <w:unhideWhenUsed/>
    <w:rsid w:val="00D71F9E"/>
    <w:pPr>
      <w:widowControl w:val="0"/>
      <w:adjustRightInd w:val="0"/>
      <w:spacing w:after="200" w:line="360" w:lineRule="atLeast"/>
      <w:ind w:firstLine="567"/>
      <w:jc w:val="both"/>
    </w:pPr>
    <w:rPr>
      <w:rFonts w:ascii="Cambria" w:hAnsi="Cambria"/>
      <w:sz w:val="22"/>
      <w:szCs w:val="22"/>
      <w:lang w:val="en-US" w:eastAsia="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9"/>
    <w:next w:val="affff4"/>
    <w:semiHidden/>
    <w:unhideWhenUsed/>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9"/>
    <w:next w:val="affff1"/>
    <w:semiHidden/>
    <w:unhideWhenUsed/>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9"/>
    <w:next w:val="1f5"/>
    <w:semiHidden/>
    <w:unhideWhenUsed/>
    <w:rsid w:val="00D71F9E"/>
    <w:pPr>
      <w:widowControl w:val="0"/>
      <w:adjustRightInd w:val="0"/>
      <w:spacing w:before="120" w:after="120" w:line="276" w:lineRule="auto"/>
      <w:ind w:firstLine="567"/>
      <w:jc w:val="both"/>
    </w:pPr>
    <w:rPr>
      <w:rFonts w:ascii="Cambria" w:hAnsi="Cambria"/>
      <w:sz w:val="22"/>
      <w:szCs w:val="22"/>
      <w:lang w:val="en-US" w:eastAsia="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9"/>
    <w:next w:val="2b"/>
    <w:semiHidden/>
    <w:unhideWhenUsed/>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9"/>
    <w:next w:val="-11"/>
    <w:semiHidden/>
    <w:unhideWhenUsed/>
    <w:rsid w:val="00D71F9E"/>
    <w:pPr>
      <w:widowControl w:val="0"/>
      <w:adjustRightInd w:val="0"/>
      <w:spacing w:before="120" w:after="120" w:line="276" w:lineRule="auto"/>
      <w:ind w:firstLine="567"/>
      <w:jc w:val="both"/>
    </w:pPr>
    <w:rPr>
      <w:rFonts w:ascii="Cambria" w:hAnsi="Cambria"/>
      <w:sz w:val="22"/>
      <w:szCs w:val="22"/>
      <w:lang w:val="en-US" w:eastAsia="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9"/>
    <w:next w:val="-21"/>
    <w:semiHidden/>
    <w:unhideWhenUsed/>
    <w:rsid w:val="00D71F9E"/>
    <w:pPr>
      <w:widowControl w:val="0"/>
      <w:adjustRightInd w:val="0"/>
      <w:spacing w:before="120" w:after="120" w:line="276" w:lineRule="auto"/>
      <w:ind w:firstLine="567"/>
      <w:jc w:val="both"/>
    </w:pPr>
    <w:rPr>
      <w:rFonts w:ascii="Cambria" w:hAnsi="Cambria"/>
      <w:sz w:val="22"/>
      <w:szCs w:val="22"/>
      <w:lang w:val="en-US" w:eastAsia="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9"/>
    <w:next w:val="-3"/>
    <w:semiHidden/>
    <w:unhideWhenUsed/>
    <w:rsid w:val="00D71F9E"/>
    <w:pPr>
      <w:widowControl w:val="0"/>
      <w:adjustRightInd w:val="0"/>
      <w:spacing w:before="120" w:after="120" w:line="276" w:lineRule="auto"/>
      <w:ind w:firstLine="567"/>
      <w:jc w:val="both"/>
    </w:pPr>
    <w:rPr>
      <w:rFonts w:ascii="Cambria" w:hAnsi="Cambria"/>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9"/>
    <w:next w:val="2-4"/>
    <w:uiPriority w:val="64"/>
    <w:semiHidden/>
    <w:unhideWhenUsed/>
    <w:rsid w:val="00D71F9E"/>
    <w:pPr>
      <w:spacing w:after="200" w:line="276" w:lineRule="auto"/>
    </w:pPr>
    <w:rPr>
      <w:rFonts w:ascii="Cambria" w:hAnsi="Cambria"/>
      <w:sz w:val="22"/>
      <w:szCs w:val="22"/>
      <w:lang w:val="en-US" w:eastAsia="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5"/>
    <w:rsid w:val="00D71F9E"/>
    <w:pPr>
      <w:spacing w:after="200" w:line="276" w:lineRule="auto"/>
      <w:ind w:left="0"/>
      <w:jc w:val="center"/>
    </w:pPr>
    <w:rPr>
      <w:rFonts w:ascii="Arial" w:hAnsi="Arial"/>
      <w:sz w:val="18"/>
      <w:szCs w:val="18"/>
      <w:lang w:val="en-US" w:eastAsia="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9"/>
    <w:rsid w:val="00D71F9E"/>
    <w:pPr>
      <w:spacing w:after="200" w:line="276" w:lineRule="auto"/>
      <w:ind w:left="1080"/>
    </w:pPr>
    <w:rPr>
      <w:rFonts w:ascii="Cambria"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9"/>
    <w:uiPriority w:val="60"/>
    <w:rsid w:val="00D71F9E"/>
    <w:pPr>
      <w:spacing w:after="200" w:line="276" w:lineRule="auto"/>
    </w:pPr>
    <w:rPr>
      <w:rFonts w:ascii="Arial" w:hAnsi="Arial"/>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26">
    <w:name w:val="Светлая заливка222"/>
    <w:basedOn w:val="af9"/>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2">
    <w:name w:val="Светлая заливка1172"/>
    <w:basedOn w:val="af9"/>
    <w:uiPriority w:val="60"/>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9"/>
    <w:uiPriority w:val="60"/>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9"/>
    <w:uiPriority w:val="60"/>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2">
    <w:name w:val="Светлая заливка11112"/>
    <w:basedOn w:val="af9"/>
    <w:uiPriority w:val="60"/>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9"/>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9"/>
    <w:uiPriority w:val="60"/>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9"/>
    <w:uiPriority w:val="60"/>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9"/>
    <w:uiPriority w:val="60"/>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9"/>
    <w:uiPriority w:val="99"/>
    <w:rsid w:val="00D71F9E"/>
    <w:pPr>
      <w:spacing w:after="200" w:line="276" w:lineRule="auto"/>
      <w:jc w:val="right"/>
    </w:pPr>
    <w:rPr>
      <w:rFonts w:ascii="Arial" w:eastAsia="Calibri" w:hAnsi="Arial"/>
      <w:sz w:val="18"/>
      <w:szCs w:val="22"/>
      <w:lang w:val="en-US" w:eastAsia="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9"/>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9"/>
    <w:rsid w:val="00D71F9E"/>
    <w:pPr>
      <w:spacing w:after="200" w:line="276" w:lineRule="auto"/>
      <w:ind w:left="1080"/>
    </w:pPr>
    <w:rPr>
      <w:rFonts w:ascii="Cambria"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f">
    <w:name w:val="Папушкин112"/>
    <w:basedOn w:val="afff5"/>
    <w:rsid w:val="00D71F9E"/>
    <w:pPr>
      <w:spacing w:after="200" w:line="276" w:lineRule="auto"/>
      <w:ind w:left="0"/>
      <w:jc w:val="center"/>
    </w:pPr>
    <w:rPr>
      <w:rFonts w:ascii="Arial" w:hAnsi="Arial"/>
      <w:sz w:val="18"/>
      <w:szCs w:val="18"/>
      <w:lang w:val="en-US" w:eastAsia="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9"/>
    <w:rsid w:val="00D71F9E"/>
    <w:pPr>
      <w:spacing w:after="200" w:line="276" w:lineRule="auto"/>
      <w:ind w:left="1080"/>
    </w:pPr>
    <w:rPr>
      <w:rFonts w:ascii="Cambria"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9"/>
    <w:rsid w:val="00D71F9E"/>
    <w:pPr>
      <w:widowControl w:val="0"/>
      <w:adjustRightInd w:val="0"/>
      <w:spacing w:after="200" w:line="360" w:lineRule="atLeast"/>
      <w:ind w:firstLine="567"/>
      <w:jc w:val="both"/>
    </w:pPr>
    <w:rPr>
      <w:rFonts w:ascii="Cambria" w:hAnsi="Cambria"/>
      <w:b/>
      <w:bCs/>
      <w:sz w:val="22"/>
      <w:szCs w:val="22"/>
      <w:lang w:val="en-US" w:eastAsia="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9"/>
    <w:rsid w:val="00D71F9E"/>
    <w:pPr>
      <w:widowControl w:val="0"/>
      <w:adjustRightInd w:val="0"/>
      <w:spacing w:after="200" w:line="360" w:lineRule="atLeast"/>
      <w:ind w:firstLine="567"/>
      <w:jc w:val="both"/>
    </w:pPr>
    <w:rPr>
      <w:rFonts w:ascii="Cambria" w:hAnsi="Cambria"/>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9"/>
    <w:rsid w:val="00D71F9E"/>
    <w:pPr>
      <w:widowControl w:val="0"/>
      <w:adjustRightInd w:val="0"/>
      <w:spacing w:after="200" w:line="360" w:lineRule="atLeast"/>
      <w:ind w:firstLine="567"/>
      <w:jc w:val="both"/>
    </w:pPr>
    <w:rPr>
      <w:rFonts w:ascii="Cambria" w:hAnsi="Cambria"/>
      <w:sz w:val="22"/>
      <w:szCs w:val="22"/>
      <w:lang w:val="en-US" w:eastAsia="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9"/>
    <w:rsid w:val="00D71F9E"/>
    <w:pPr>
      <w:widowControl w:val="0"/>
      <w:adjustRightInd w:val="0"/>
      <w:spacing w:after="200" w:line="360" w:lineRule="atLeast"/>
      <w:ind w:firstLine="567"/>
      <w:jc w:val="both"/>
    </w:pPr>
    <w:rPr>
      <w:rFonts w:ascii="Cambria" w:hAnsi="Cambria"/>
      <w:sz w:val="22"/>
      <w:szCs w:val="22"/>
      <w:lang w:val="en-US" w:eastAsia="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Столбцы таблицы 2112"/>
    <w:basedOn w:val="af9"/>
    <w:rsid w:val="00D71F9E"/>
    <w:pPr>
      <w:widowControl w:val="0"/>
      <w:adjustRightInd w:val="0"/>
      <w:spacing w:after="200" w:line="360" w:lineRule="atLeast"/>
      <w:ind w:firstLine="567"/>
      <w:jc w:val="both"/>
    </w:pPr>
    <w:rPr>
      <w:rFonts w:ascii="Cambria" w:hAnsi="Cambria"/>
      <w:b/>
      <w:bCs/>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9"/>
    <w:rsid w:val="00D71F9E"/>
    <w:pPr>
      <w:widowControl w:val="0"/>
      <w:adjustRightInd w:val="0"/>
      <w:spacing w:after="200" w:line="360" w:lineRule="atLeast"/>
      <w:ind w:firstLine="567"/>
      <w:jc w:val="both"/>
    </w:pPr>
    <w:rPr>
      <w:rFonts w:ascii="Cambria" w:hAnsi="Cambria"/>
      <w:sz w:val="22"/>
      <w:szCs w:val="22"/>
      <w:lang w:val="en-US" w:eastAsia="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f0">
    <w:name w:val="Современная таблица112"/>
    <w:basedOn w:val="af9"/>
    <w:rsid w:val="00D71F9E"/>
    <w:pPr>
      <w:widowControl w:val="0"/>
      <w:adjustRightInd w:val="0"/>
      <w:spacing w:after="200" w:line="360" w:lineRule="atLeast"/>
      <w:ind w:firstLine="567"/>
      <w:jc w:val="both"/>
    </w:pPr>
    <w:rPr>
      <w:rFonts w:ascii="Cambria" w:hAnsi="Cambria"/>
      <w:sz w:val="22"/>
      <w:szCs w:val="22"/>
      <w:lang w:val="en-US" w:eastAsia="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2">
    <w:name w:val="Простая таблица 2112"/>
    <w:basedOn w:val="af9"/>
    <w:rsid w:val="00D71F9E"/>
    <w:pPr>
      <w:widowControl w:val="0"/>
      <w:adjustRightInd w:val="0"/>
      <w:spacing w:after="200" w:line="360" w:lineRule="atLeast"/>
      <w:ind w:firstLine="567"/>
      <w:jc w:val="both"/>
    </w:pPr>
    <w:rPr>
      <w:rFonts w:ascii="Cambria" w:hAnsi="Cambria"/>
      <w:sz w:val="22"/>
      <w:szCs w:val="22"/>
      <w:lang w:val="en-US" w:eastAsia="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f1">
    <w:name w:val="Стандартная таблица112"/>
    <w:basedOn w:val="af9"/>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9"/>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9"/>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3">
    <w:name w:val="Изящная таблица 2112"/>
    <w:basedOn w:val="af9"/>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9"/>
    <w:rsid w:val="00D71F9E"/>
    <w:pPr>
      <w:widowControl w:val="0"/>
      <w:adjustRightInd w:val="0"/>
      <w:spacing w:before="120" w:after="120" w:line="276" w:lineRule="auto"/>
      <w:ind w:firstLine="567"/>
      <w:jc w:val="both"/>
    </w:pPr>
    <w:rPr>
      <w:rFonts w:ascii="Cambria" w:hAnsi="Cambria"/>
      <w:sz w:val="22"/>
      <w:szCs w:val="22"/>
      <w:lang w:val="en-US" w:eastAsia="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9"/>
    <w:rsid w:val="00D71F9E"/>
    <w:pPr>
      <w:widowControl w:val="0"/>
      <w:adjustRightInd w:val="0"/>
      <w:spacing w:before="120" w:after="120" w:line="276" w:lineRule="auto"/>
      <w:ind w:firstLine="567"/>
      <w:jc w:val="both"/>
    </w:pPr>
    <w:rPr>
      <w:rFonts w:ascii="Cambria" w:hAnsi="Cambria"/>
      <w:sz w:val="22"/>
      <w:szCs w:val="22"/>
      <w:lang w:val="en-US" w:eastAsia="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9"/>
    <w:rsid w:val="00D71F9E"/>
    <w:pPr>
      <w:widowControl w:val="0"/>
      <w:adjustRightInd w:val="0"/>
      <w:spacing w:before="120" w:after="120" w:line="276" w:lineRule="auto"/>
      <w:ind w:firstLine="567"/>
      <w:jc w:val="both"/>
    </w:pPr>
    <w:rPr>
      <w:rFonts w:ascii="Cambria" w:hAnsi="Cambria"/>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f2">
    <w:name w:val="Изысканная таблица112"/>
    <w:basedOn w:val="af9"/>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9"/>
    <w:rsid w:val="00D71F9E"/>
    <w:pPr>
      <w:widowControl w:val="0"/>
      <w:adjustRightInd w:val="0"/>
      <w:spacing w:before="120" w:after="120" w:line="276" w:lineRule="auto"/>
      <w:ind w:firstLine="567"/>
      <w:jc w:val="both"/>
    </w:pPr>
    <w:rPr>
      <w:rFonts w:ascii="Cambria" w:hAnsi="Cambria"/>
      <w:sz w:val="22"/>
      <w:szCs w:val="22"/>
      <w:lang w:val="en-US" w:eastAsia="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f9"/>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0">
    <w:name w:val="Сетка таблицы 8112"/>
    <w:basedOn w:val="af9"/>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5">
    <w:name w:val="Сетка таблицы 2112"/>
    <w:basedOn w:val="af9"/>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9"/>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9"/>
    <w:rsid w:val="00D71F9E"/>
    <w:pPr>
      <w:widowControl w:val="0"/>
      <w:adjustRightInd w:val="0"/>
      <w:spacing w:before="120" w:after="120" w:line="276" w:lineRule="auto"/>
      <w:ind w:firstLine="567"/>
      <w:jc w:val="both"/>
    </w:pPr>
    <w:rPr>
      <w:rFonts w:ascii="Cambria"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9"/>
    <w:uiPriority w:val="64"/>
    <w:rsid w:val="00D71F9E"/>
    <w:pPr>
      <w:spacing w:after="200" w:line="276" w:lineRule="auto"/>
    </w:pPr>
    <w:rPr>
      <w:rFonts w:ascii="Cambria" w:hAnsi="Cambria"/>
      <w:sz w:val="22"/>
      <w:szCs w:val="22"/>
      <w:lang w:val="en-US" w:eastAsia="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9"/>
    <w:uiPriority w:val="65"/>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9"/>
    <w:uiPriority w:val="65"/>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9"/>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21">
    <w:name w:val="Средний список 114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2">
    <w:name w:val="Средний список 117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9"/>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9"/>
    <w:uiPriority w:val="60"/>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9"/>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9"/>
    <w:uiPriority w:val="60"/>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9"/>
    <w:rsid w:val="00D71F9E"/>
    <w:pPr>
      <w:spacing w:after="200" w:line="276" w:lineRule="auto"/>
    </w:pPr>
    <w:rPr>
      <w:rFonts w:ascii="Cambria" w:hAnsi="Cambria"/>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71F9E"/>
    <w:pPr>
      <w:numPr>
        <w:numId w:val="10"/>
      </w:numPr>
    </w:pPr>
  </w:style>
  <w:style w:type="numbering" w:customStyle="1" w:styleId="1111152">
    <w:name w:val="1 / 1.1 / 1.1.52"/>
    <w:basedOn w:val="afa"/>
    <w:next w:val="111111"/>
    <w:semiHidden/>
    <w:unhideWhenUsed/>
    <w:rsid w:val="00D71F9E"/>
    <w:pPr>
      <w:numPr>
        <w:numId w:val="11"/>
      </w:numPr>
    </w:pPr>
  </w:style>
  <w:style w:type="numbering" w:customStyle="1" w:styleId="112">
    <w:name w:val="Стиль112"/>
    <w:uiPriority w:val="99"/>
    <w:rsid w:val="00D71F9E"/>
    <w:pPr>
      <w:numPr>
        <w:numId w:val="12"/>
      </w:numPr>
    </w:pPr>
  </w:style>
  <w:style w:type="numbering" w:customStyle="1" w:styleId="2128">
    <w:name w:val="Заголовок 2 уровень12"/>
    <w:uiPriority w:val="99"/>
    <w:rsid w:val="00D71F9E"/>
  </w:style>
  <w:style w:type="table" w:customStyle="1" w:styleId="641">
    <w:name w:val="Сетка таблицы64"/>
    <w:basedOn w:val="af9"/>
    <w:next w:val="afff5"/>
    <w:uiPriority w:val="39"/>
    <w:rsid w:val="00D71F9E"/>
    <w:pPr>
      <w:spacing w:after="200" w:line="276" w:lineRule="auto"/>
    </w:pPr>
    <w:rPr>
      <w:rFonts w:ascii="Calibri" w:eastAsia="Calibri" w:hAnsi="Calibr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
    <w:basedOn w:val="af9"/>
    <w:next w:val="afff5"/>
    <w:uiPriority w:val="39"/>
    <w:rsid w:val="00D71F9E"/>
    <w:pPr>
      <w:spacing w:after="200" w:line="276" w:lineRule="auto"/>
    </w:pPr>
    <w:rPr>
      <w:rFonts w:ascii="Calibri" w:eastAsia="Calibri" w:hAnsi="Calibr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9"/>
    <w:next w:val="afff5"/>
    <w:uiPriority w:val="59"/>
    <w:rsid w:val="00D71F9E"/>
    <w:pPr>
      <w:spacing w:after="200" w:line="276" w:lineRule="auto"/>
    </w:pPr>
    <w:rPr>
      <w:rFonts w:ascii="Calibri" w:hAnsi="Calibri"/>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b">
    <w:name w:val="Изысканная таблица52"/>
    <w:basedOn w:val="af9"/>
    <w:next w:val="affff4"/>
    <w:rsid w:val="00D71F9E"/>
    <w:pPr>
      <w:widowControl w:val="0"/>
      <w:adjustRightInd w:val="0"/>
      <w:spacing w:before="120" w:after="120" w:line="360" w:lineRule="auto"/>
      <w:ind w:firstLine="567"/>
      <w:jc w:val="both"/>
      <w:textAlignment w:val="baseline"/>
    </w:pPr>
    <w:rPr>
      <w:rFonts w:ascii="Cambria" w:hAnsi="Cambria"/>
      <w:sz w:val="22"/>
      <w:szCs w:val="22"/>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9"/>
    <w:next w:val="1f5"/>
    <w:rsid w:val="00D71F9E"/>
    <w:pPr>
      <w:widowControl w:val="0"/>
      <w:adjustRightInd w:val="0"/>
      <w:spacing w:before="120" w:after="120" w:line="360" w:lineRule="auto"/>
      <w:ind w:firstLine="567"/>
      <w:jc w:val="both"/>
      <w:textAlignment w:val="baseline"/>
    </w:pPr>
    <w:rPr>
      <w:rFonts w:ascii="Cambria" w:hAnsi="Cambria"/>
      <w:sz w:val="22"/>
      <w:szCs w:val="22"/>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0">
    <w:name w:val="Классическая таблица 252"/>
    <w:basedOn w:val="af9"/>
    <w:next w:val="2e"/>
    <w:rsid w:val="00D71F9E"/>
    <w:pPr>
      <w:widowControl w:val="0"/>
      <w:adjustRightInd w:val="0"/>
      <w:spacing w:before="120" w:after="120" w:line="360" w:lineRule="auto"/>
      <w:ind w:firstLine="567"/>
      <w:jc w:val="both"/>
      <w:textAlignment w:val="baseline"/>
    </w:pPr>
    <w:rPr>
      <w:rFonts w:ascii="Cambria" w:hAnsi="Cambria"/>
      <w:sz w:val="22"/>
      <w:szCs w:val="22"/>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9"/>
    <w:next w:val="afff5"/>
    <w:rsid w:val="00D71F9E"/>
    <w:pPr>
      <w:spacing w:after="200" w:line="360" w:lineRule="auto"/>
      <w:ind w:firstLine="567"/>
      <w:jc w:val="both"/>
    </w:pPr>
    <w:rPr>
      <w:rFonts w:ascii="Cambria" w:hAnsi="Cambria"/>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9"/>
    <w:next w:val="afff5"/>
    <w:rsid w:val="00D71F9E"/>
    <w:pPr>
      <w:spacing w:after="200" w:line="360" w:lineRule="auto"/>
      <w:ind w:firstLine="567"/>
      <w:jc w:val="both"/>
    </w:pPr>
    <w:rPr>
      <w:rFonts w:ascii="Cambria" w:hAnsi="Cambria"/>
      <w:sz w:val="22"/>
      <w:szCs w:val="22"/>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9"/>
    <w:next w:val="82"/>
    <w:rsid w:val="00D71F9E"/>
    <w:pPr>
      <w:widowControl w:val="0"/>
      <w:adjustRightInd w:val="0"/>
      <w:spacing w:before="120" w:after="120" w:line="360" w:lineRule="auto"/>
      <w:ind w:firstLine="567"/>
      <w:jc w:val="both"/>
      <w:textAlignment w:val="baseline"/>
    </w:pPr>
    <w:rPr>
      <w:rFonts w:ascii="Cambria" w:hAnsi="Cambria"/>
      <w:sz w:val="22"/>
      <w:szCs w:val="22"/>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9"/>
    <w:next w:val="afff5"/>
    <w:uiPriority w:val="39"/>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9"/>
    <w:next w:val="afff5"/>
    <w:uiPriority w:val="39"/>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9"/>
    <w:next w:val="afff5"/>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
    <w:basedOn w:val="af9"/>
    <w:next w:val="afff5"/>
    <w:uiPriority w:val="59"/>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9"/>
    <w:next w:val="afff5"/>
    <w:uiPriority w:val="59"/>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9"/>
    <w:next w:val="afff5"/>
    <w:uiPriority w:val="39"/>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9"/>
    <w:next w:val="afff5"/>
    <w:uiPriority w:val="39"/>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f9"/>
    <w:next w:val="afff5"/>
    <w:uiPriority w:val="39"/>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9"/>
    <w:next w:val="afff5"/>
    <w:uiPriority w:val="39"/>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71F9E"/>
  </w:style>
  <w:style w:type="numbering" w:customStyle="1" w:styleId="1021">
    <w:name w:val="Нет списка102"/>
    <w:next w:val="afa"/>
    <w:uiPriority w:val="99"/>
    <w:semiHidden/>
    <w:unhideWhenUsed/>
    <w:rsid w:val="00D71F9E"/>
  </w:style>
  <w:style w:type="table" w:customStyle="1" w:styleId="TableGridReport14">
    <w:name w:val="Table Grid Report14"/>
    <w:basedOn w:val="af9"/>
    <w:next w:val="afff5"/>
    <w:uiPriority w:val="59"/>
    <w:rsid w:val="00D71F9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9"/>
    <w:next w:val="afff5"/>
    <w:rsid w:val="00D71F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71F9E"/>
  </w:style>
  <w:style w:type="numbering" w:customStyle="1" w:styleId="1242">
    <w:name w:val="Нет списка124"/>
    <w:next w:val="afa"/>
    <w:uiPriority w:val="99"/>
    <w:semiHidden/>
    <w:unhideWhenUsed/>
    <w:rsid w:val="00D71F9E"/>
  </w:style>
  <w:style w:type="table" w:customStyle="1" w:styleId="1920">
    <w:name w:val="Сетка таблицы192"/>
    <w:basedOn w:val="af9"/>
    <w:next w:val="afff5"/>
    <w:uiPriority w:val="59"/>
    <w:rsid w:val="00D71F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71F9E"/>
    <w:pPr>
      <w:numPr>
        <w:numId w:val="23"/>
      </w:numPr>
    </w:pPr>
  </w:style>
  <w:style w:type="table" w:customStyle="1" w:styleId="-332">
    <w:name w:val="Веб-таблица 332"/>
    <w:basedOn w:val="af9"/>
    <w:next w:val="-3"/>
    <w:rsid w:val="00D71F9E"/>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a"/>
    <w:uiPriority w:val="99"/>
    <w:semiHidden/>
    <w:unhideWhenUsed/>
    <w:rsid w:val="00D71F9E"/>
  </w:style>
  <w:style w:type="table" w:customStyle="1" w:styleId="21126">
    <w:name w:val="Сетка таблицы2112"/>
    <w:basedOn w:val="af9"/>
    <w:next w:val="afff5"/>
    <w:rsid w:val="00D71F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9"/>
    <w:next w:val="afff5"/>
    <w:uiPriority w:val="59"/>
    <w:rsid w:val="00D71F9E"/>
    <w:rPr>
      <w:rFonts w:ascii="Calibri" w:hAnsi="Calibri"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a"/>
    <w:uiPriority w:val="99"/>
    <w:semiHidden/>
    <w:unhideWhenUsed/>
    <w:rsid w:val="00D71F9E"/>
  </w:style>
  <w:style w:type="table" w:customStyle="1" w:styleId="-3122">
    <w:name w:val="Веб-таблица 3122"/>
    <w:basedOn w:val="af9"/>
    <w:next w:val="-3"/>
    <w:rsid w:val="00D71F9E"/>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a"/>
    <w:uiPriority w:val="99"/>
    <w:semiHidden/>
    <w:unhideWhenUsed/>
    <w:rsid w:val="00D71F9E"/>
  </w:style>
  <w:style w:type="table" w:customStyle="1" w:styleId="TableGridReport113">
    <w:name w:val="Table Grid Report113"/>
    <w:basedOn w:val="af9"/>
    <w:next w:val="afff5"/>
    <w:uiPriority w:val="59"/>
    <w:rsid w:val="00D71F9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9"/>
    <w:next w:val="afff5"/>
    <w:uiPriority w:val="59"/>
    <w:rsid w:val="00D71F9E"/>
    <w:rPr>
      <w:rFonts w:ascii="Calibri" w:hAnsi="Calibri"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71F9E"/>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20">
    <w:name w:val="Заголовок 3 ур122"/>
    <w:uiPriority w:val="99"/>
    <w:rsid w:val="00D71F9E"/>
  </w:style>
  <w:style w:type="table" w:customStyle="1" w:styleId="1324">
    <w:name w:val="Классическая таблица 132"/>
    <w:basedOn w:val="af9"/>
    <w:next w:val="1f3"/>
    <w:rsid w:val="00D71F9E"/>
    <w:pPr>
      <w:widowControl w:val="0"/>
      <w:adjustRightInd w:val="0"/>
      <w:spacing w:before="120" w:after="120" w:line="276" w:lineRule="auto"/>
      <w:ind w:firstLine="567"/>
      <w:jc w:val="both"/>
      <w:textAlignment w:val="baseline"/>
    </w:pPr>
    <w:rPr>
      <w:rFonts w:ascii="Cambria" w:hAnsi="Cambria"/>
      <w:sz w:val="22"/>
      <w:szCs w:val="22"/>
      <w:lang w:val="en-US" w:eastAsia="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9"/>
    <w:next w:val="afff5"/>
    <w:uiPriority w:val="39"/>
    <w:rsid w:val="00D71F9E"/>
    <w:pPr>
      <w:spacing w:after="200" w:line="276" w:lineRule="auto"/>
    </w:pPr>
    <w:rPr>
      <w:rFonts w:ascii="Calibri" w:eastAsia="Calibri" w:hAnsi="Calibr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9"/>
    <w:next w:val="afff5"/>
    <w:uiPriority w:val="39"/>
    <w:rsid w:val="00D71F9E"/>
    <w:pPr>
      <w:spacing w:after="200" w:line="276" w:lineRule="auto"/>
    </w:pPr>
    <w:rPr>
      <w:rFonts w:ascii="Calibri" w:eastAsia="Calibri" w:hAnsi="Calibr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a"/>
    <w:uiPriority w:val="99"/>
    <w:semiHidden/>
    <w:unhideWhenUsed/>
    <w:rsid w:val="00D71F9E"/>
  </w:style>
  <w:style w:type="table" w:customStyle="1" w:styleId="TableGridReport22">
    <w:name w:val="Table Grid Report22"/>
    <w:basedOn w:val="af9"/>
    <w:next w:val="afff5"/>
    <w:uiPriority w:val="59"/>
    <w:rsid w:val="00D71F9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9"/>
    <w:next w:val="afff5"/>
    <w:rsid w:val="00D71F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6">
    <w:name w:val="Стиль132"/>
    <w:uiPriority w:val="99"/>
    <w:rsid w:val="00D71F9E"/>
  </w:style>
  <w:style w:type="numbering" w:customStyle="1" w:styleId="1422">
    <w:name w:val="Нет списка142"/>
    <w:next w:val="afa"/>
    <w:uiPriority w:val="99"/>
    <w:semiHidden/>
    <w:unhideWhenUsed/>
    <w:rsid w:val="00D71F9E"/>
  </w:style>
  <w:style w:type="table" w:customStyle="1" w:styleId="1102">
    <w:name w:val="Сетка таблицы1102"/>
    <w:basedOn w:val="af9"/>
    <w:next w:val="afff5"/>
    <w:uiPriority w:val="59"/>
    <w:rsid w:val="00D71F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71F9E"/>
    <w:pPr>
      <w:numPr>
        <w:numId w:val="49"/>
      </w:numPr>
    </w:pPr>
  </w:style>
  <w:style w:type="table" w:customStyle="1" w:styleId="-342">
    <w:name w:val="Веб-таблица 342"/>
    <w:basedOn w:val="af9"/>
    <w:next w:val="-3"/>
    <w:rsid w:val="00D71F9E"/>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a"/>
    <w:uiPriority w:val="99"/>
    <w:semiHidden/>
    <w:unhideWhenUsed/>
    <w:rsid w:val="00D71F9E"/>
  </w:style>
  <w:style w:type="table" w:customStyle="1" w:styleId="TableGridReport122">
    <w:name w:val="Table Grid Report122"/>
    <w:basedOn w:val="af9"/>
    <w:next w:val="afff5"/>
    <w:uiPriority w:val="59"/>
    <w:rsid w:val="00D71F9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9"/>
    <w:next w:val="afff5"/>
    <w:rsid w:val="00D71F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9"/>
    <w:next w:val="afff5"/>
    <w:uiPriority w:val="59"/>
    <w:rsid w:val="00D71F9E"/>
    <w:rPr>
      <w:rFonts w:ascii="Calibri" w:hAnsi="Calibri"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a"/>
    <w:uiPriority w:val="99"/>
    <w:semiHidden/>
    <w:unhideWhenUsed/>
    <w:rsid w:val="00D71F9E"/>
  </w:style>
  <w:style w:type="table" w:customStyle="1" w:styleId="3223">
    <w:name w:val="Сетка таблицы322"/>
    <w:basedOn w:val="af9"/>
    <w:next w:val="afff5"/>
    <w:uiPriority w:val="59"/>
    <w:rsid w:val="00D71F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71F9E"/>
    <w:pPr>
      <w:numPr>
        <w:numId w:val="9"/>
      </w:numPr>
    </w:pPr>
  </w:style>
  <w:style w:type="table" w:customStyle="1" w:styleId="-3132">
    <w:name w:val="Веб-таблица 3132"/>
    <w:basedOn w:val="af9"/>
    <w:next w:val="-3"/>
    <w:rsid w:val="00D71F9E"/>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a"/>
    <w:uiPriority w:val="99"/>
    <w:semiHidden/>
    <w:unhideWhenUsed/>
    <w:rsid w:val="00D71F9E"/>
  </w:style>
  <w:style w:type="table" w:customStyle="1" w:styleId="TableGridReport1112">
    <w:name w:val="Table Grid Report1112"/>
    <w:basedOn w:val="af9"/>
    <w:next w:val="afff5"/>
    <w:uiPriority w:val="59"/>
    <w:rsid w:val="00D71F9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9"/>
    <w:next w:val="afff5"/>
    <w:rsid w:val="00D71F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9"/>
    <w:next w:val="afff5"/>
    <w:uiPriority w:val="59"/>
    <w:rsid w:val="00D71F9E"/>
    <w:rPr>
      <w:rFonts w:ascii="Calibri" w:hAnsi="Calibri" w:cs="Arial"/>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71F9E"/>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20">
    <w:name w:val="Заголовок 3 ур132"/>
    <w:uiPriority w:val="99"/>
    <w:rsid w:val="00D71F9E"/>
  </w:style>
  <w:style w:type="table" w:customStyle="1" w:styleId="1423">
    <w:name w:val="Классическая таблица 142"/>
    <w:basedOn w:val="af9"/>
    <w:next w:val="1f3"/>
    <w:rsid w:val="00D71F9E"/>
    <w:pPr>
      <w:widowControl w:val="0"/>
      <w:adjustRightInd w:val="0"/>
      <w:spacing w:before="120" w:after="120" w:line="276" w:lineRule="auto"/>
      <w:ind w:firstLine="567"/>
      <w:jc w:val="both"/>
      <w:textAlignment w:val="baseline"/>
    </w:pPr>
    <w:rPr>
      <w:rFonts w:ascii="Cambria" w:hAnsi="Cambria"/>
      <w:sz w:val="22"/>
      <w:szCs w:val="22"/>
      <w:lang w:val="en-US" w:eastAsia="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9"/>
    <w:next w:val="afff5"/>
    <w:uiPriority w:val="39"/>
    <w:rsid w:val="00D71F9E"/>
    <w:pPr>
      <w:spacing w:after="200" w:line="276" w:lineRule="auto"/>
    </w:pPr>
    <w:rPr>
      <w:rFonts w:ascii="Calibri" w:eastAsia="Calibri" w:hAnsi="Calibr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9"/>
    <w:next w:val="afff5"/>
    <w:uiPriority w:val="39"/>
    <w:rsid w:val="00D71F9E"/>
    <w:pPr>
      <w:spacing w:after="200" w:line="276" w:lineRule="auto"/>
    </w:pPr>
    <w:rPr>
      <w:rFonts w:ascii="Calibri" w:eastAsia="Calibri" w:hAnsi="Calibr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9"/>
    <w:next w:val="afff5"/>
    <w:uiPriority w:val="59"/>
    <w:rsid w:val="00D71F9E"/>
    <w:pPr>
      <w:jc w:val="center"/>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9"/>
    <w:next w:val="afff5"/>
    <w:uiPriority w:val="59"/>
    <w:rsid w:val="00D71F9E"/>
    <w:pPr>
      <w:jc w:val="center"/>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a"/>
    <w:semiHidden/>
    <w:rsid w:val="00D71F9E"/>
  </w:style>
  <w:style w:type="table" w:customStyle="1" w:styleId="TableGridReport51">
    <w:name w:val="Table Grid Report51"/>
    <w:basedOn w:val="af9"/>
    <w:next w:val="afff5"/>
    <w:uiPriority w:val="59"/>
    <w:rsid w:val="00D71F9E"/>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a"/>
    <w:uiPriority w:val="99"/>
    <w:semiHidden/>
    <w:unhideWhenUsed/>
    <w:rsid w:val="00D71F9E"/>
  </w:style>
  <w:style w:type="numbering" w:customStyle="1" w:styleId="1621">
    <w:name w:val="Нет списка162"/>
    <w:next w:val="afa"/>
    <w:uiPriority w:val="99"/>
    <w:semiHidden/>
    <w:unhideWhenUsed/>
    <w:rsid w:val="00D71F9E"/>
  </w:style>
  <w:style w:type="numbering" w:customStyle="1" w:styleId="11422">
    <w:name w:val="Нет списка1142"/>
    <w:next w:val="afa"/>
    <w:uiPriority w:val="99"/>
    <w:semiHidden/>
    <w:unhideWhenUsed/>
    <w:rsid w:val="00D71F9E"/>
  </w:style>
  <w:style w:type="numbering" w:customStyle="1" w:styleId="1111162">
    <w:name w:val="1 / 1.1 / 1.1.62"/>
    <w:basedOn w:val="afa"/>
    <w:next w:val="111111"/>
    <w:rsid w:val="00D71F9E"/>
  </w:style>
  <w:style w:type="table" w:customStyle="1" w:styleId="11192">
    <w:name w:val="Средний список 1119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a"/>
    <w:uiPriority w:val="99"/>
    <w:semiHidden/>
    <w:unhideWhenUsed/>
    <w:rsid w:val="00D71F9E"/>
  </w:style>
  <w:style w:type="table" w:customStyle="1" w:styleId="12222">
    <w:name w:val="Средний список 122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a"/>
    <w:uiPriority w:val="99"/>
    <w:rsid w:val="00D71F9E"/>
  </w:style>
  <w:style w:type="numbering" w:customStyle="1" w:styleId="3224">
    <w:name w:val="Заголовок 3 ур22"/>
    <w:basedOn w:val="afa"/>
    <w:uiPriority w:val="99"/>
    <w:rsid w:val="00D71F9E"/>
  </w:style>
  <w:style w:type="numbering" w:customStyle="1" w:styleId="1424">
    <w:name w:val="Стиль142"/>
    <w:uiPriority w:val="99"/>
    <w:rsid w:val="00D71F9E"/>
  </w:style>
  <w:style w:type="numbering" w:customStyle="1" w:styleId="11111212">
    <w:name w:val="1 / 1.1 / 1.1.212"/>
    <w:basedOn w:val="afa"/>
    <w:next w:val="111111"/>
    <w:locked/>
    <w:rsid w:val="00D71F9E"/>
  </w:style>
  <w:style w:type="numbering" w:customStyle="1" w:styleId="11111312">
    <w:name w:val="1 / 1.1 / 1.1.312"/>
    <w:basedOn w:val="afa"/>
    <w:next w:val="111111"/>
    <w:locked/>
    <w:rsid w:val="00D71F9E"/>
  </w:style>
  <w:style w:type="numbering" w:customStyle="1" w:styleId="2421">
    <w:name w:val="Нет списка242"/>
    <w:next w:val="afa"/>
    <w:uiPriority w:val="99"/>
    <w:semiHidden/>
    <w:unhideWhenUsed/>
    <w:rsid w:val="00D71F9E"/>
  </w:style>
  <w:style w:type="numbering" w:customStyle="1" w:styleId="11111412">
    <w:name w:val="1 / 1.1 / 1.1.412"/>
    <w:basedOn w:val="afa"/>
    <w:next w:val="111111"/>
    <w:rsid w:val="00D71F9E"/>
  </w:style>
  <w:style w:type="table" w:customStyle="1" w:styleId="111102">
    <w:name w:val="Средний список 111102"/>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a"/>
    <w:uiPriority w:val="99"/>
    <w:semiHidden/>
    <w:unhideWhenUsed/>
    <w:rsid w:val="00D71F9E"/>
  </w:style>
  <w:style w:type="table" w:customStyle="1" w:styleId="13220">
    <w:name w:val="Средний список 1322"/>
    <w:basedOn w:val="af9"/>
    <w:uiPriority w:val="65"/>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9"/>
    <w:next w:val="138"/>
    <w:uiPriority w:val="65"/>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a"/>
    <w:uiPriority w:val="99"/>
    <w:semiHidden/>
    <w:unhideWhenUsed/>
    <w:rsid w:val="00D71F9E"/>
  </w:style>
  <w:style w:type="numbering" w:customStyle="1" w:styleId="11111121">
    <w:name w:val="Нет списка1111112"/>
    <w:next w:val="afa"/>
    <w:uiPriority w:val="99"/>
    <w:semiHidden/>
    <w:unhideWhenUsed/>
    <w:rsid w:val="00D71F9E"/>
  </w:style>
  <w:style w:type="table" w:customStyle="1" w:styleId="112220">
    <w:name w:val="Средний список 11222"/>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a"/>
    <w:semiHidden/>
    <w:unhideWhenUsed/>
    <w:rsid w:val="00D71F9E"/>
  </w:style>
  <w:style w:type="table" w:customStyle="1" w:styleId="113220">
    <w:name w:val="Средний список 11322"/>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a"/>
    <w:uiPriority w:val="99"/>
    <w:semiHidden/>
    <w:unhideWhenUsed/>
    <w:rsid w:val="00D71F9E"/>
  </w:style>
  <w:style w:type="table" w:customStyle="1" w:styleId="114220">
    <w:name w:val="Средний список 11422"/>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a"/>
    <w:uiPriority w:val="99"/>
    <w:semiHidden/>
    <w:unhideWhenUsed/>
    <w:rsid w:val="00D71F9E"/>
  </w:style>
  <w:style w:type="table" w:customStyle="1" w:styleId="11622">
    <w:name w:val="Средний список 11622"/>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a"/>
    <w:uiPriority w:val="99"/>
    <w:semiHidden/>
    <w:unhideWhenUsed/>
    <w:rsid w:val="00D71F9E"/>
  </w:style>
  <w:style w:type="table" w:customStyle="1" w:styleId="117220">
    <w:name w:val="Средний список 11722"/>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a"/>
    <w:uiPriority w:val="99"/>
    <w:semiHidden/>
    <w:unhideWhenUsed/>
    <w:rsid w:val="00D71F9E"/>
  </w:style>
  <w:style w:type="table" w:customStyle="1" w:styleId="11111220">
    <w:name w:val="Средний список 1111122"/>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0">
    <w:name w:val="Нет списка812"/>
    <w:next w:val="afa"/>
    <w:uiPriority w:val="99"/>
    <w:semiHidden/>
    <w:unhideWhenUsed/>
    <w:rsid w:val="00D71F9E"/>
  </w:style>
  <w:style w:type="table" w:customStyle="1" w:styleId="111222">
    <w:name w:val="Средний список 111222"/>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9"/>
    <w:uiPriority w:val="65"/>
    <w:rsid w:val="00D71F9E"/>
    <w:pPr>
      <w:spacing w:after="200" w:line="276" w:lineRule="auto"/>
    </w:pPr>
    <w:rPr>
      <w:rFonts w:ascii="Cambria" w:hAnsi="Cambria"/>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a"/>
    <w:uiPriority w:val="99"/>
    <w:semiHidden/>
    <w:unhideWhenUsed/>
    <w:rsid w:val="00D71F9E"/>
  </w:style>
  <w:style w:type="table" w:customStyle="1" w:styleId="111712">
    <w:name w:val="Средний список 1117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9"/>
    <w:uiPriority w:val="65"/>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9"/>
    <w:uiPriority w:val="65"/>
    <w:rsid w:val="00D71F9E"/>
    <w:pPr>
      <w:spacing w:after="200" w:line="276" w:lineRule="auto"/>
    </w:pPr>
    <w:rPr>
      <w:rFonts w:ascii="Calibri" w:eastAsia="Calibri" w:hAnsi="Calibr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9"/>
    <w:uiPriority w:val="65"/>
    <w:rsid w:val="00D71F9E"/>
    <w:pPr>
      <w:spacing w:after="200" w:line="276" w:lineRule="auto"/>
    </w:pPr>
    <w:rPr>
      <w:rFonts w:ascii="Cambria" w:hAnsi="Cambria"/>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71F9E"/>
  </w:style>
  <w:style w:type="numbering" w:customStyle="1" w:styleId="11111512">
    <w:name w:val="1 / 1.1 / 1.1.512"/>
    <w:basedOn w:val="afa"/>
    <w:next w:val="111111"/>
    <w:semiHidden/>
    <w:unhideWhenUsed/>
    <w:rsid w:val="00D71F9E"/>
  </w:style>
  <w:style w:type="numbering" w:customStyle="1" w:styleId="11129">
    <w:name w:val="Стиль1112"/>
    <w:uiPriority w:val="99"/>
    <w:rsid w:val="00D71F9E"/>
  </w:style>
  <w:style w:type="numbering" w:customStyle="1" w:styleId="21128">
    <w:name w:val="Заголовок 2 уровень112"/>
    <w:uiPriority w:val="99"/>
    <w:rsid w:val="00D71F9E"/>
  </w:style>
  <w:style w:type="numbering" w:customStyle="1" w:styleId="311120">
    <w:name w:val="Заголовок 3 ур1112"/>
    <w:uiPriority w:val="99"/>
    <w:rsid w:val="00D71F9E"/>
  </w:style>
  <w:style w:type="numbering" w:customStyle="1" w:styleId="1012">
    <w:name w:val="Нет списка1012"/>
    <w:next w:val="afa"/>
    <w:uiPriority w:val="99"/>
    <w:semiHidden/>
    <w:unhideWhenUsed/>
    <w:rsid w:val="00D71F9E"/>
  </w:style>
  <w:style w:type="numbering" w:customStyle="1" w:styleId="12124">
    <w:name w:val="Стиль1212"/>
    <w:uiPriority w:val="99"/>
    <w:rsid w:val="00D71F9E"/>
  </w:style>
  <w:style w:type="numbering" w:customStyle="1" w:styleId="12320">
    <w:name w:val="Нет списка1232"/>
    <w:next w:val="afa"/>
    <w:uiPriority w:val="99"/>
    <w:semiHidden/>
    <w:unhideWhenUsed/>
    <w:rsid w:val="00D71F9E"/>
  </w:style>
  <w:style w:type="numbering" w:customStyle="1" w:styleId="32">
    <w:name w:val="Рис.32"/>
    <w:rsid w:val="00D71F9E"/>
    <w:pPr>
      <w:numPr>
        <w:numId w:val="91"/>
      </w:numPr>
    </w:pPr>
  </w:style>
  <w:style w:type="numbering" w:customStyle="1" w:styleId="112122">
    <w:name w:val="Нет списка11212"/>
    <w:next w:val="afa"/>
    <w:uiPriority w:val="99"/>
    <w:semiHidden/>
    <w:unhideWhenUsed/>
    <w:rsid w:val="00D71F9E"/>
  </w:style>
  <w:style w:type="numbering" w:customStyle="1" w:styleId="22121">
    <w:name w:val="Нет списка2212"/>
    <w:next w:val="afa"/>
    <w:uiPriority w:val="99"/>
    <w:semiHidden/>
    <w:unhideWhenUsed/>
    <w:rsid w:val="00D71F9E"/>
  </w:style>
  <w:style w:type="numbering" w:customStyle="1" w:styleId="1229">
    <w:name w:val="Рис.122"/>
    <w:rsid w:val="00D71F9E"/>
  </w:style>
  <w:style w:type="numbering" w:customStyle="1" w:styleId="121121">
    <w:name w:val="Нет списка12112"/>
    <w:next w:val="afa"/>
    <w:uiPriority w:val="99"/>
    <w:semiHidden/>
    <w:unhideWhenUsed/>
    <w:rsid w:val="00D71F9E"/>
  </w:style>
  <w:style w:type="numbering" w:customStyle="1" w:styleId="31212">
    <w:name w:val="Заголовок 3 ур1212"/>
    <w:uiPriority w:val="99"/>
    <w:rsid w:val="00D71F9E"/>
  </w:style>
  <w:style w:type="numbering" w:customStyle="1" w:styleId="13122">
    <w:name w:val="Нет списка1312"/>
    <w:next w:val="afa"/>
    <w:uiPriority w:val="99"/>
    <w:semiHidden/>
    <w:unhideWhenUsed/>
    <w:rsid w:val="00D71F9E"/>
  </w:style>
  <w:style w:type="numbering" w:customStyle="1" w:styleId="13123">
    <w:name w:val="Стиль1312"/>
    <w:uiPriority w:val="99"/>
    <w:rsid w:val="00D71F9E"/>
  </w:style>
  <w:style w:type="numbering" w:customStyle="1" w:styleId="14120">
    <w:name w:val="Нет списка1412"/>
    <w:next w:val="afa"/>
    <w:uiPriority w:val="99"/>
    <w:semiHidden/>
    <w:unhideWhenUsed/>
    <w:rsid w:val="00D71F9E"/>
  </w:style>
  <w:style w:type="numbering" w:customStyle="1" w:styleId="2129">
    <w:name w:val="Рис.212"/>
    <w:rsid w:val="00D71F9E"/>
  </w:style>
  <w:style w:type="numbering" w:customStyle="1" w:styleId="113122">
    <w:name w:val="Нет списка11312"/>
    <w:next w:val="afa"/>
    <w:uiPriority w:val="99"/>
    <w:semiHidden/>
    <w:unhideWhenUsed/>
    <w:rsid w:val="00D71F9E"/>
  </w:style>
  <w:style w:type="numbering" w:customStyle="1" w:styleId="2312">
    <w:name w:val="Нет списка2312"/>
    <w:next w:val="afa"/>
    <w:uiPriority w:val="99"/>
    <w:semiHidden/>
    <w:unhideWhenUsed/>
    <w:rsid w:val="00D71F9E"/>
  </w:style>
  <w:style w:type="numbering" w:customStyle="1" w:styleId="1112a">
    <w:name w:val="Рис.1112"/>
    <w:rsid w:val="00D71F9E"/>
  </w:style>
  <w:style w:type="numbering" w:customStyle="1" w:styleId="122120">
    <w:name w:val="Нет списка12212"/>
    <w:next w:val="afa"/>
    <w:uiPriority w:val="99"/>
    <w:semiHidden/>
    <w:unhideWhenUsed/>
    <w:rsid w:val="00D71F9E"/>
  </w:style>
  <w:style w:type="numbering" w:customStyle="1" w:styleId="31312">
    <w:name w:val="Заголовок 3 ур1312"/>
    <w:uiPriority w:val="99"/>
    <w:rsid w:val="00D71F9E"/>
  </w:style>
  <w:style w:type="numbering" w:customStyle="1" w:styleId="31124">
    <w:name w:val="Нет списка3112"/>
    <w:next w:val="afa"/>
    <w:semiHidden/>
    <w:rsid w:val="00D71F9E"/>
  </w:style>
  <w:style w:type="paragraph" w:customStyle="1" w:styleId="font19">
    <w:name w:val="font19"/>
    <w:basedOn w:val="af7"/>
    <w:rsid w:val="00D71F9E"/>
    <w:pPr>
      <w:widowControl/>
      <w:adjustRightInd/>
      <w:spacing w:before="100" w:beforeAutospacing="1" w:after="100" w:afterAutospacing="1"/>
      <w:ind w:firstLine="0"/>
      <w:jc w:val="left"/>
      <w:textAlignment w:val="auto"/>
    </w:pPr>
    <w:rPr>
      <w:rFonts w:ascii="Times New Roman" w:eastAsia="Times New Roman" w:hAnsi="Times New Roman"/>
      <w:b/>
      <w:bCs/>
      <w:i/>
      <w:iCs/>
      <w:color w:val="000000"/>
      <w:spacing w:val="0"/>
      <w:sz w:val="20"/>
      <w:szCs w:val="20"/>
      <w:lang w:eastAsia="ru-RU"/>
    </w:rPr>
  </w:style>
  <w:style w:type="paragraph" w:customStyle="1" w:styleId="font20">
    <w:name w:val="font20"/>
    <w:basedOn w:val="af7"/>
    <w:rsid w:val="00D71F9E"/>
    <w:pPr>
      <w:widowControl/>
      <w:adjustRightInd/>
      <w:spacing w:before="100" w:beforeAutospacing="1" w:after="100" w:afterAutospacing="1"/>
      <w:ind w:firstLine="0"/>
      <w:jc w:val="left"/>
      <w:textAlignment w:val="auto"/>
    </w:pPr>
    <w:rPr>
      <w:rFonts w:ascii="Times New Roman" w:eastAsia="Times New Roman" w:hAnsi="Times New Roman"/>
      <w:b/>
      <w:bCs/>
      <w:i/>
      <w:iCs/>
      <w:color w:val="000000"/>
      <w:spacing w:val="0"/>
      <w:sz w:val="20"/>
      <w:szCs w:val="20"/>
      <w:lang w:eastAsia="ru-RU"/>
    </w:rPr>
  </w:style>
  <w:style w:type="table" w:customStyle="1" w:styleId="201">
    <w:name w:val="Сетка таблицы20"/>
    <w:basedOn w:val="af9"/>
    <w:next w:val="afff5"/>
    <w:uiPriority w:val="59"/>
    <w:rsid w:val="00D71F9E"/>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5">
    <w:name w:val="Table Grid Report15"/>
    <w:basedOn w:val="af9"/>
    <w:next w:val="afff5"/>
    <w:uiPriority w:val="59"/>
    <w:rsid w:val="00D71F9E"/>
    <w:pPr>
      <w:jc w:val="center"/>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9"/>
    <w:next w:val="afff5"/>
    <w:uiPriority w:val="59"/>
    <w:rsid w:val="00D71F9E"/>
    <w:pPr>
      <w:jc w:val="center"/>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9"/>
    <w:next w:val="afff5"/>
    <w:uiPriority w:val="59"/>
    <w:rsid w:val="00D71F9E"/>
    <w:pPr>
      <w:jc w:val="center"/>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9"/>
    <w:next w:val="afff5"/>
    <w:uiPriority w:val="59"/>
    <w:rsid w:val="00D71F9E"/>
    <w:pPr>
      <w:jc w:val="center"/>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7">
    <w:name w:val="Нет списка213"/>
    <w:next w:val="afa"/>
    <w:uiPriority w:val="99"/>
    <w:semiHidden/>
    <w:rsid w:val="00D71F9E"/>
  </w:style>
  <w:style w:type="numbering" w:customStyle="1" w:styleId="3135">
    <w:name w:val="Нет списка313"/>
    <w:next w:val="afa"/>
    <w:semiHidden/>
    <w:rsid w:val="00D71F9E"/>
  </w:style>
  <w:style w:type="table" w:customStyle="1" w:styleId="1174">
    <w:name w:val="Сетка таблицы117"/>
    <w:basedOn w:val="af9"/>
    <w:next w:val="afff5"/>
    <w:uiPriority w:val="59"/>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
    <w:name w:val="Сетка таблицы28"/>
    <w:basedOn w:val="af9"/>
    <w:next w:val="afff5"/>
    <w:uiPriority w:val="59"/>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Сетка таблицы29"/>
    <w:basedOn w:val="af9"/>
    <w:next w:val="afff5"/>
    <w:uiPriority w:val="59"/>
    <w:rsid w:val="00D71F9E"/>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a"/>
    <w:uiPriority w:val="99"/>
    <w:semiHidden/>
    <w:rsid w:val="00D71F9E"/>
  </w:style>
  <w:style w:type="numbering" w:customStyle="1" w:styleId="287">
    <w:name w:val="Нет списка28"/>
    <w:next w:val="afa"/>
    <w:uiPriority w:val="99"/>
    <w:semiHidden/>
    <w:rsid w:val="00D71F9E"/>
  </w:style>
  <w:style w:type="table" w:customStyle="1" w:styleId="TableGridReport16">
    <w:name w:val="Table Grid Report16"/>
    <w:basedOn w:val="af9"/>
    <w:next w:val="afff5"/>
    <w:uiPriority w:val="59"/>
    <w:rsid w:val="00D71F9E"/>
    <w:pPr>
      <w:jc w:val="center"/>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9"/>
    <w:next w:val="afff5"/>
    <w:uiPriority w:val="59"/>
    <w:rsid w:val="00D71F9E"/>
    <w:pPr>
      <w:jc w:val="center"/>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9"/>
    <w:next w:val="afff5"/>
    <w:uiPriority w:val="59"/>
    <w:rsid w:val="00D71F9E"/>
    <w:pPr>
      <w:jc w:val="center"/>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4">
    <w:name w:val="Нет списка118"/>
    <w:next w:val="afa"/>
    <w:uiPriority w:val="99"/>
    <w:semiHidden/>
    <w:rsid w:val="00D71F9E"/>
  </w:style>
  <w:style w:type="numbering" w:customStyle="1" w:styleId="2141">
    <w:name w:val="Нет списка214"/>
    <w:next w:val="afa"/>
    <w:uiPriority w:val="99"/>
    <w:semiHidden/>
    <w:rsid w:val="00D71F9E"/>
  </w:style>
  <w:style w:type="numbering" w:customStyle="1" w:styleId="3143">
    <w:name w:val="Нет списка314"/>
    <w:next w:val="afa"/>
    <w:semiHidden/>
    <w:rsid w:val="00D71F9E"/>
  </w:style>
  <w:style w:type="table" w:customStyle="1" w:styleId="1185">
    <w:name w:val="Сетка таблицы118"/>
    <w:basedOn w:val="af9"/>
    <w:next w:val="afff5"/>
    <w:uiPriority w:val="59"/>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9"/>
    <w:next w:val="afff5"/>
    <w:uiPriority w:val="59"/>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5">
    <w:name w:val="Нет списка29"/>
    <w:next w:val="afa"/>
    <w:uiPriority w:val="99"/>
    <w:semiHidden/>
    <w:unhideWhenUsed/>
    <w:rsid w:val="00D71F9E"/>
  </w:style>
  <w:style w:type="table" w:customStyle="1" w:styleId="300">
    <w:name w:val="Сетка таблицы30"/>
    <w:basedOn w:val="af9"/>
    <w:next w:val="afff5"/>
    <w:uiPriority w:val="59"/>
    <w:rsid w:val="00D71F9E"/>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a"/>
    <w:uiPriority w:val="99"/>
    <w:semiHidden/>
    <w:rsid w:val="00D71F9E"/>
  </w:style>
  <w:style w:type="numbering" w:customStyle="1" w:styleId="2101">
    <w:name w:val="Нет списка210"/>
    <w:next w:val="afa"/>
    <w:uiPriority w:val="99"/>
    <w:semiHidden/>
    <w:rsid w:val="00D71F9E"/>
  </w:style>
  <w:style w:type="table" w:customStyle="1" w:styleId="TableGridReport17">
    <w:name w:val="Table Grid Report17"/>
    <w:basedOn w:val="af9"/>
    <w:next w:val="afff5"/>
    <w:uiPriority w:val="59"/>
    <w:rsid w:val="00D71F9E"/>
    <w:pPr>
      <w:jc w:val="center"/>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9"/>
    <w:next w:val="afff5"/>
    <w:uiPriority w:val="59"/>
    <w:rsid w:val="00D71F9E"/>
    <w:pPr>
      <w:jc w:val="center"/>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9"/>
    <w:next w:val="afff5"/>
    <w:uiPriority w:val="59"/>
    <w:rsid w:val="00D71F9E"/>
    <w:pPr>
      <w:jc w:val="center"/>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4">
    <w:name w:val="Нет списка1110"/>
    <w:next w:val="afa"/>
    <w:uiPriority w:val="99"/>
    <w:semiHidden/>
    <w:rsid w:val="00D71F9E"/>
  </w:style>
  <w:style w:type="numbering" w:customStyle="1" w:styleId="2150">
    <w:name w:val="Нет списка215"/>
    <w:next w:val="afa"/>
    <w:uiPriority w:val="99"/>
    <w:semiHidden/>
    <w:rsid w:val="00D71F9E"/>
  </w:style>
  <w:style w:type="numbering" w:customStyle="1" w:styleId="3150">
    <w:name w:val="Нет списка315"/>
    <w:next w:val="afa"/>
    <w:semiHidden/>
    <w:rsid w:val="00D71F9E"/>
  </w:style>
  <w:style w:type="table" w:customStyle="1" w:styleId="1195">
    <w:name w:val="Сетка таблицы119"/>
    <w:basedOn w:val="af9"/>
    <w:next w:val="afff5"/>
    <w:uiPriority w:val="59"/>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9"/>
    <w:next w:val="afff5"/>
    <w:uiPriority w:val="59"/>
    <w:rsid w:val="00D71F9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f9"/>
    <w:next w:val="afff5"/>
    <w:uiPriority w:val="59"/>
    <w:rsid w:val="00D71F9E"/>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
    <w:name w:val="Нет списка30"/>
    <w:next w:val="afa"/>
    <w:uiPriority w:val="99"/>
    <w:semiHidden/>
    <w:unhideWhenUsed/>
    <w:rsid w:val="00F95911"/>
  </w:style>
  <w:style w:type="table" w:customStyle="1" w:styleId="TableGridReport7">
    <w:name w:val="Table Grid Report7"/>
    <w:basedOn w:val="af9"/>
    <w:next w:val="afff5"/>
    <w:uiPriority w:val="59"/>
    <w:locked/>
    <w:rsid w:val="00F95911"/>
    <w:pPr>
      <w:spacing w:after="200" w:line="276" w:lineRule="auto"/>
      <w:ind w:left="1080"/>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 515"/>
    <w:basedOn w:val="af9"/>
    <w:next w:val="55"/>
    <w:locked/>
    <w:rsid w:val="00F95911"/>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80">
    <w:name w:val="1 / 1.1 / 1.1.18"/>
    <w:basedOn w:val="afa"/>
    <w:next w:val="111111"/>
    <w:locked/>
    <w:rsid w:val="00F95911"/>
  </w:style>
  <w:style w:type="table" w:customStyle="1" w:styleId="TableGrid17">
    <w:name w:val="Table Grid17"/>
    <w:basedOn w:val="af9"/>
    <w:next w:val="afff5"/>
    <w:rsid w:val="00F95911"/>
    <w:pPr>
      <w:spacing w:after="200" w:line="276" w:lineRule="auto"/>
    </w:pPr>
    <w:rPr>
      <w:rFonts w:asciiTheme="majorHAnsi" w:eastAsiaTheme="majorEastAsia" w:hAnsiTheme="majorHAnsi" w:cstheme="majorBidi"/>
      <w:sz w:val="22"/>
      <w:szCs w:val="22"/>
      <w:lang w:val="en-US" w:eastAsia="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0a">
    <w:name w:val="Папушкин10"/>
    <w:basedOn w:val="afff5"/>
    <w:rsid w:val="00F95911"/>
    <w:pPr>
      <w:spacing w:after="200" w:line="276" w:lineRule="auto"/>
      <w:ind w:left="0"/>
      <w:jc w:val="center"/>
    </w:pPr>
    <w:rPr>
      <w:rFonts w:ascii="Arial" w:eastAsiaTheme="majorEastAsia" w:hAnsi="Arial" w:cstheme="majorBidi"/>
      <w:sz w:val="18"/>
      <w:szCs w:val="18"/>
      <w:lang w:val="en-US" w:eastAsia="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00">
    <w:name w:val="Сетка таблицы 5210"/>
    <w:basedOn w:val="af9"/>
    <w:next w:val="55"/>
    <w:rsid w:val="00F95911"/>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3">
    <w:name w:val="Столбцы таблицы 35"/>
    <w:basedOn w:val="af9"/>
    <w:next w:val="3a"/>
    <w:rsid w:val="00F95911"/>
    <w:pPr>
      <w:widowControl w:val="0"/>
      <w:adjustRightInd w:val="0"/>
      <w:spacing w:after="200" w:line="360" w:lineRule="atLeast"/>
      <w:ind w:firstLine="567"/>
      <w:jc w:val="both"/>
      <w:textAlignment w:val="baseline"/>
    </w:pPr>
    <w:rPr>
      <w:rFonts w:asciiTheme="majorHAnsi" w:eastAsiaTheme="majorEastAsia" w:hAnsiTheme="majorHAnsi" w:cstheme="majorBidi"/>
      <w:b/>
      <w:bCs/>
      <w:sz w:val="22"/>
      <w:szCs w:val="22"/>
      <w:lang w:val="en-US" w:eastAsia="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
    <w:name w:val="Столбцы таблицы 45"/>
    <w:basedOn w:val="af9"/>
    <w:next w:val="49"/>
    <w:rsid w:val="00F95911"/>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2">
    <w:name w:val="Столбцы таблицы 55"/>
    <w:basedOn w:val="af9"/>
    <w:next w:val="59"/>
    <w:rsid w:val="00F95911"/>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9"/>
    <w:next w:val="-10"/>
    <w:rsid w:val="00F95911"/>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9">
    <w:name w:val="Столбцы таблицы 25"/>
    <w:basedOn w:val="af9"/>
    <w:next w:val="29"/>
    <w:rsid w:val="00F95911"/>
    <w:pPr>
      <w:widowControl w:val="0"/>
      <w:adjustRightInd w:val="0"/>
      <w:spacing w:after="200" w:line="360" w:lineRule="atLeast"/>
      <w:ind w:firstLine="567"/>
      <w:jc w:val="both"/>
      <w:textAlignment w:val="baseline"/>
    </w:pPr>
    <w:rPr>
      <w:rFonts w:asciiTheme="majorHAnsi" w:eastAsiaTheme="majorEastAsia" w:hAnsiTheme="majorHAnsi" w:cstheme="majorBidi"/>
      <w:b/>
      <w:bCs/>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9"/>
    <w:next w:val="-20"/>
    <w:rsid w:val="00F95911"/>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9"/>
    <w:next w:val="affff0"/>
    <w:rsid w:val="00F95911"/>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00">
    <w:name w:val="Средний список 1130"/>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 - Акцент 1110"/>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TimesNewRoman" w:eastAsia="Times New Roman" w:hAnsi="TimesNewRom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a">
    <w:name w:val="Простая таблица 25"/>
    <w:basedOn w:val="af9"/>
    <w:next w:val="2a"/>
    <w:rsid w:val="00F95911"/>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b">
    <w:name w:val="Стандартная таблица10"/>
    <w:basedOn w:val="af9"/>
    <w:next w:val="affff1"/>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03">
    <w:name w:val="Классическая таблица 110"/>
    <w:basedOn w:val="af9"/>
    <w:next w:val="1f3"/>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4">
    <w:name w:val="Простая таблица 110"/>
    <w:basedOn w:val="af9"/>
    <w:next w:val="1f4"/>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2">
    <w:name w:val="Изящная таблица 210"/>
    <w:basedOn w:val="af9"/>
    <w:next w:val="2b"/>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0">
    <w:name w:val="Веб-таблица 110"/>
    <w:basedOn w:val="af9"/>
    <w:next w:val="-11"/>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0">
    <w:name w:val="Веб-таблица 210"/>
    <w:basedOn w:val="af9"/>
    <w:next w:val="-21"/>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0">
    <w:name w:val="Веб-таблица 310"/>
    <w:basedOn w:val="af9"/>
    <w:next w:val="-3"/>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0c">
    <w:name w:val="Изысканная таблица10"/>
    <w:basedOn w:val="af9"/>
    <w:next w:val="affff4"/>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05">
    <w:name w:val="Изящная таблица 110"/>
    <w:basedOn w:val="af9"/>
    <w:next w:val="1f5"/>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3">
    <w:name w:val="Классическая таблица 210"/>
    <w:basedOn w:val="af9"/>
    <w:next w:val="2e"/>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00">
    <w:name w:val="Сетка таблицы120"/>
    <w:basedOn w:val="af9"/>
    <w:next w:val="afff5"/>
    <w:uiPriority w:val="59"/>
    <w:rsid w:val="00F95911"/>
    <w:pPr>
      <w:spacing w:after="200" w:line="276" w:lineRule="auto"/>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f9"/>
    <w:next w:val="afff5"/>
    <w:rsid w:val="00F95911"/>
    <w:pPr>
      <w:spacing w:after="200" w:line="276" w:lineRule="auto"/>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0">
    <w:name w:val="Сетка таблицы 810"/>
    <w:basedOn w:val="af9"/>
    <w:next w:val="82"/>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04">
    <w:name w:val="Сетка таблицы 210"/>
    <w:basedOn w:val="af9"/>
    <w:next w:val="2f3"/>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06">
    <w:name w:val="Сетка таблицы 110"/>
    <w:basedOn w:val="af9"/>
    <w:next w:val="1f9"/>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e">
    <w:name w:val="перечень таблиц"/>
    <w:basedOn w:val="afffd"/>
    <w:uiPriority w:val="99"/>
    <w:qFormat/>
    <w:rsid w:val="00F95911"/>
    <w:pPr>
      <w:keepNext/>
      <w:widowControl/>
      <w:adjustRightInd/>
      <w:spacing w:before="0" w:after="0"/>
      <w:ind w:firstLine="426"/>
      <w:jc w:val="center"/>
      <w:textAlignment w:val="auto"/>
    </w:pPr>
    <w:rPr>
      <w:rFonts w:ascii="Times New Roman" w:eastAsia="Times New Roman" w:hAnsi="Times New Roman" w:cstheme="majorBidi"/>
      <w:b w:val="0"/>
      <w:i/>
      <w:color w:val="auto"/>
      <w:spacing w:val="0"/>
      <w:sz w:val="20"/>
      <w:lang w:val="en-US" w:eastAsia="ru-RU" w:bidi="en-US"/>
    </w:rPr>
  </w:style>
  <w:style w:type="numbering" w:customStyle="1" w:styleId="1201">
    <w:name w:val="Нет списка120"/>
    <w:next w:val="afa"/>
    <w:uiPriority w:val="99"/>
    <w:semiHidden/>
    <w:unhideWhenUsed/>
    <w:rsid w:val="00F95911"/>
  </w:style>
  <w:style w:type="table" w:customStyle="1" w:styleId="1107">
    <w:name w:val="Светлая заливка110"/>
    <w:basedOn w:val="af9"/>
    <w:uiPriority w:val="60"/>
    <w:rsid w:val="00F95911"/>
    <w:pPr>
      <w:spacing w:after="200" w:line="276" w:lineRule="auto"/>
    </w:pPr>
    <w:rPr>
      <w:rFonts w:ascii="Arial" w:eastAsiaTheme="majorEastAsia" w:hAnsi="Arial" w:cstheme="majorBidi"/>
      <w:color w:val="000000" w:themeColor="text1" w:themeShade="BF"/>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00">
    <w:name w:val="Средний список 1210"/>
    <w:basedOn w:val="af9"/>
    <w:uiPriority w:val="65"/>
    <w:rsid w:val="00F95911"/>
    <w:pPr>
      <w:spacing w:after="200" w:line="276" w:lineRule="auto"/>
    </w:pPr>
    <w:rPr>
      <w:rFonts w:asciiTheme="majorHAnsi" w:eastAsiaTheme="majorEastAsia" w:hAnsiTheme="majorHAnsi" w:cstheme="majorBidi"/>
      <w:color w:val="000000" w:themeColor="text1"/>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70">
    <w:name w:val="Сетка таблицы257"/>
    <w:basedOn w:val="af9"/>
    <w:next w:val="afff5"/>
    <w:rsid w:val="00F95911"/>
    <w:pPr>
      <w:spacing w:after="200" w:line="276" w:lineRule="auto"/>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5">
    <w:name w:val="Светлая заливка210"/>
    <w:basedOn w:val="af9"/>
    <w:uiPriority w:val="60"/>
    <w:rsid w:val="00F95911"/>
    <w:pPr>
      <w:spacing w:after="200" w:line="276" w:lineRule="auto"/>
    </w:pPr>
    <w:rPr>
      <w:rFonts w:asciiTheme="minorHAnsi" w:eastAsiaTheme="minorHAnsi" w:hAnsiTheme="minorHAnsi" w:cstheme="minorBidi"/>
      <w:color w:val="000000" w:themeColor="text1" w:themeShade="BF"/>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80">
    <w:name w:val="Сетка таблицы38"/>
    <w:basedOn w:val="af9"/>
    <w:next w:val="afff5"/>
    <w:uiPriority w:val="59"/>
    <w:rsid w:val="00F95911"/>
    <w:pPr>
      <w:spacing w:after="200" w:line="276" w:lineRule="auto"/>
    </w:pPr>
    <w:rPr>
      <w:rFonts w:ascii="Calibri" w:eastAsia="Calibri" w:hAnsi="Calibr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a"/>
    <w:uiPriority w:val="99"/>
    <w:rsid w:val="00F95911"/>
  </w:style>
  <w:style w:type="numbering" w:customStyle="1" w:styleId="345">
    <w:name w:val="Заголовок 3 ур4"/>
    <w:basedOn w:val="afa"/>
    <w:uiPriority w:val="99"/>
    <w:rsid w:val="00F95911"/>
  </w:style>
  <w:style w:type="table" w:customStyle="1" w:styleId="11105">
    <w:name w:val="Светлая заливка1110"/>
    <w:basedOn w:val="af9"/>
    <w:uiPriority w:val="60"/>
    <w:rsid w:val="00F95911"/>
    <w:pPr>
      <w:spacing w:after="200" w:line="276" w:lineRule="auto"/>
    </w:pPr>
    <w:rPr>
      <w:rFonts w:asciiTheme="majorHAnsi" w:eastAsiaTheme="majorEastAsia" w:hAnsiTheme="majorHAnsi" w:cstheme="majorBidi"/>
      <w:color w:val="000000" w:themeColor="text1" w:themeShade="BF"/>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4">
    <w:name w:val="Простая таблица 35"/>
    <w:basedOn w:val="af9"/>
    <w:next w:val="3f7"/>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5">
    <w:name w:val="Средняя заливка 2 - Акцент 45"/>
    <w:basedOn w:val="af9"/>
    <w:next w:val="2-4"/>
    <w:uiPriority w:val="64"/>
    <w:rsid w:val="00F95911"/>
    <w:pPr>
      <w:spacing w:after="200" w:line="276" w:lineRule="auto"/>
    </w:pPr>
    <w:rPr>
      <w:rFonts w:asciiTheme="majorHAnsi" w:eastAsiaTheme="majorEastAsia" w:hAnsiTheme="majorHAnsi" w:cstheme="majorBidi"/>
      <w:sz w:val="22"/>
      <w:szCs w:val="22"/>
      <w:lang w:val="en-US" w:eastAsia="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9"/>
    <w:uiPriority w:val="60"/>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
    <w:name w:val="Светлая заливка1154"/>
    <w:basedOn w:val="af9"/>
    <w:uiPriority w:val="60"/>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4">
    <w:name w:val="Светлая заливка1114"/>
    <w:basedOn w:val="af9"/>
    <w:uiPriority w:val="60"/>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1">
    <w:name w:val="Светлая заливка37"/>
    <w:basedOn w:val="af9"/>
    <w:next w:val="LightShading1"/>
    <w:uiPriority w:val="60"/>
    <w:rsid w:val="00F95911"/>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9"/>
    <w:uiPriority w:val="60"/>
    <w:rsid w:val="00F95911"/>
    <w:pPr>
      <w:spacing w:after="200" w:line="276" w:lineRule="auto"/>
    </w:pPr>
    <w:rPr>
      <w:rFonts w:asciiTheme="majorHAnsi" w:eastAsiaTheme="majorEastAsia" w:hAnsiTheme="majorHAnsi" w:cstheme="majorBidi"/>
      <w:color w:val="000000" w:themeColor="text1" w:themeShade="BF"/>
      <w:sz w:val="22"/>
      <w:szCs w:val="22"/>
      <w:lang w:val="en-US" w:eastAsia="en-US" w:bidi="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40">
    <w:name w:val="Светлая заливка1124"/>
    <w:basedOn w:val="af9"/>
    <w:uiPriority w:val="60"/>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42">
    <w:name w:val="Сетка таблицы44"/>
    <w:basedOn w:val="af9"/>
    <w:next w:val="afff5"/>
    <w:uiPriority w:val="39"/>
    <w:rsid w:val="00F95911"/>
    <w:pPr>
      <w:spacing w:after="200" w:line="276" w:lineRule="auto"/>
    </w:pPr>
    <w:rPr>
      <w:rFonts w:ascii="Calibri" w:eastAsia="Calibri" w:hAnsi="Calibr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ветлая заливка1144"/>
    <w:basedOn w:val="af9"/>
    <w:uiPriority w:val="60"/>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9"/>
    <w:uiPriority w:val="99"/>
    <w:rsid w:val="00F95911"/>
    <w:pPr>
      <w:spacing w:after="200" w:line="276" w:lineRule="auto"/>
      <w:jc w:val="right"/>
    </w:pPr>
    <w:rPr>
      <w:rFonts w:ascii="Arial" w:eastAsiaTheme="minorHAnsi" w:hAnsi="Arial" w:cstheme="minorBidi"/>
      <w:sz w:val="18"/>
      <w:szCs w:val="22"/>
      <w:lang w:val="en-US" w:eastAsia="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3">
    <w:name w:val="1 / 1.1 / 1.1.23"/>
    <w:basedOn w:val="afa"/>
    <w:next w:val="111111"/>
    <w:locked/>
    <w:rsid w:val="00F95911"/>
    <w:pPr>
      <w:numPr>
        <w:numId w:val="88"/>
      </w:numPr>
    </w:pPr>
  </w:style>
  <w:style w:type="numbering" w:customStyle="1" w:styleId="1111133">
    <w:name w:val="1 / 1.1 / 1.1.33"/>
    <w:basedOn w:val="afa"/>
    <w:next w:val="111111"/>
    <w:locked/>
    <w:rsid w:val="00F95911"/>
  </w:style>
  <w:style w:type="table" w:customStyle="1" w:styleId="3144">
    <w:name w:val="Светлая заливка314"/>
    <w:basedOn w:val="af9"/>
    <w:next w:val="af9"/>
    <w:uiPriority w:val="60"/>
    <w:rsid w:val="00F95911"/>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61">
    <w:name w:val="Нет списка216"/>
    <w:next w:val="afa"/>
    <w:uiPriority w:val="99"/>
    <w:semiHidden/>
    <w:unhideWhenUsed/>
    <w:rsid w:val="00F95911"/>
  </w:style>
  <w:style w:type="table" w:customStyle="1" w:styleId="533">
    <w:name w:val="Сетка таблицы53"/>
    <w:basedOn w:val="af9"/>
    <w:next w:val="afff5"/>
    <w:uiPriority w:val="39"/>
    <w:rsid w:val="00F95911"/>
    <w:pPr>
      <w:spacing w:after="200" w:line="276" w:lineRule="auto"/>
      <w:ind w:left="1080"/>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0">
    <w:name w:val="Сетка таблицы 516"/>
    <w:basedOn w:val="af9"/>
    <w:next w:val="55"/>
    <w:rsid w:val="00F95911"/>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a"/>
    <w:next w:val="111111"/>
    <w:rsid w:val="00F95911"/>
  </w:style>
  <w:style w:type="table" w:customStyle="1" w:styleId="TableGrid113">
    <w:name w:val="Table Grid113"/>
    <w:basedOn w:val="af9"/>
    <w:next w:val="afff5"/>
    <w:rsid w:val="00F95911"/>
    <w:pPr>
      <w:spacing w:after="200" w:line="276" w:lineRule="auto"/>
    </w:pPr>
    <w:rPr>
      <w:rFonts w:asciiTheme="majorHAnsi" w:eastAsiaTheme="majorEastAsia" w:hAnsiTheme="majorHAnsi" w:cstheme="majorBidi"/>
      <w:sz w:val="22"/>
      <w:szCs w:val="22"/>
      <w:lang w:val="en-US" w:eastAsia="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9">
    <w:name w:val="Папушкин14"/>
    <w:basedOn w:val="afff5"/>
    <w:rsid w:val="00F95911"/>
    <w:pPr>
      <w:spacing w:after="200" w:line="276" w:lineRule="auto"/>
      <w:ind w:left="0"/>
      <w:jc w:val="center"/>
    </w:pPr>
    <w:rPr>
      <w:rFonts w:ascii="Arial" w:eastAsiaTheme="majorEastAsia" w:hAnsi="Arial" w:cstheme="majorBidi"/>
      <w:sz w:val="18"/>
      <w:szCs w:val="18"/>
      <w:lang w:val="en-US" w:eastAsia="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basedOn w:val="af9"/>
    <w:next w:val="55"/>
    <w:rsid w:val="00F95911"/>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5">
    <w:name w:val="Столбцы таблицы 314"/>
    <w:basedOn w:val="af9"/>
    <w:next w:val="3a"/>
    <w:rsid w:val="00F95911"/>
    <w:pPr>
      <w:widowControl w:val="0"/>
      <w:adjustRightInd w:val="0"/>
      <w:spacing w:after="200" w:line="360" w:lineRule="atLeast"/>
      <w:ind w:firstLine="567"/>
      <w:jc w:val="both"/>
      <w:textAlignment w:val="baseline"/>
    </w:pPr>
    <w:rPr>
      <w:rFonts w:asciiTheme="majorHAnsi" w:eastAsiaTheme="majorEastAsia" w:hAnsiTheme="majorHAnsi" w:cstheme="majorBidi"/>
      <w:b/>
      <w:bCs/>
      <w:sz w:val="22"/>
      <w:szCs w:val="22"/>
      <w:lang w:val="en-US" w:eastAsia="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0">
    <w:name w:val="Столбцы таблицы 414"/>
    <w:basedOn w:val="af9"/>
    <w:next w:val="49"/>
    <w:rsid w:val="00F95911"/>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f9"/>
    <w:next w:val="59"/>
    <w:rsid w:val="00F95911"/>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0">
    <w:name w:val="Таблица-список 114"/>
    <w:basedOn w:val="af9"/>
    <w:next w:val="-10"/>
    <w:rsid w:val="00F95911"/>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9"/>
    <w:next w:val="29"/>
    <w:rsid w:val="00F95911"/>
    <w:pPr>
      <w:widowControl w:val="0"/>
      <w:adjustRightInd w:val="0"/>
      <w:spacing w:after="200" w:line="360" w:lineRule="atLeast"/>
      <w:ind w:firstLine="567"/>
      <w:jc w:val="both"/>
      <w:textAlignment w:val="baseline"/>
    </w:pPr>
    <w:rPr>
      <w:rFonts w:asciiTheme="majorHAnsi" w:eastAsiaTheme="majorEastAsia" w:hAnsiTheme="majorHAnsi" w:cstheme="majorBidi"/>
      <w:b/>
      <w:bCs/>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9"/>
    <w:next w:val="-20"/>
    <w:rsid w:val="00F95911"/>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a">
    <w:name w:val="Современная таблица14"/>
    <w:basedOn w:val="af9"/>
    <w:next w:val="affff0"/>
    <w:rsid w:val="00F95911"/>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40">
    <w:name w:val="Средний список 11124"/>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TimesNewRoman" w:eastAsia="Times New Roman" w:hAnsi="TimesNewRom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9"/>
    <w:next w:val="2a"/>
    <w:rsid w:val="00F95911"/>
    <w:pPr>
      <w:widowControl w:val="0"/>
      <w:adjustRightInd w:val="0"/>
      <w:spacing w:after="200" w:line="360" w:lineRule="atLeast"/>
      <w:ind w:firstLine="567"/>
      <w:jc w:val="both"/>
      <w:textAlignment w:val="baseline"/>
    </w:pPr>
    <w:rPr>
      <w:rFonts w:asciiTheme="majorHAnsi" w:eastAsiaTheme="majorEastAsia" w:hAnsiTheme="majorHAnsi" w:cstheme="majorBidi"/>
      <w:sz w:val="22"/>
      <w:szCs w:val="22"/>
      <w:lang w:val="en-US" w:eastAsia="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b">
    <w:name w:val="Стандартная таблица14"/>
    <w:basedOn w:val="af9"/>
    <w:next w:val="affff1"/>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9"/>
    <w:next w:val="1f3"/>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9"/>
    <w:next w:val="1f4"/>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9"/>
    <w:next w:val="2b"/>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1">
    <w:name w:val="Веб-таблица 114"/>
    <w:basedOn w:val="af9"/>
    <w:next w:val="-11"/>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9"/>
    <w:next w:val="-21"/>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9"/>
    <w:next w:val="-3"/>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c">
    <w:name w:val="Изысканная таблица14"/>
    <w:basedOn w:val="af9"/>
    <w:next w:val="affff4"/>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9"/>
    <w:next w:val="1f5"/>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9"/>
    <w:next w:val="2e"/>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6">
    <w:name w:val="Сетка таблицы1110"/>
    <w:basedOn w:val="af9"/>
    <w:next w:val="afff5"/>
    <w:uiPriority w:val="59"/>
    <w:rsid w:val="00F95911"/>
    <w:pPr>
      <w:spacing w:after="200" w:line="276" w:lineRule="auto"/>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f9"/>
    <w:next w:val="afff5"/>
    <w:rsid w:val="00F95911"/>
    <w:pPr>
      <w:spacing w:after="200" w:line="276" w:lineRule="auto"/>
    </w:pPr>
    <w:rPr>
      <w:rFonts w:asciiTheme="majorHAnsi" w:eastAsiaTheme="majorEastAsia" w:hAnsiTheme="majorHAns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f9"/>
    <w:next w:val="82"/>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9"/>
    <w:next w:val="2f3"/>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9"/>
    <w:next w:val="1f9"/>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6">
    <w:name w:val="Простая таблица 314"/>
    <w:basedOn w:val="af9"/>
    <w:next w:val="3f7"/>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9"/>
    <w:next w:val="2-4"/>
    <w:uiPriority w:val="64"/>
    <w:rsid w:val="00F95911"/>
    <w:pPr>
      <w:spacing w:after="200" w:line="276" w:lineRule="auto"/>
    </w:pPr>
    <w:rPr>
      <w:rFonts w:asciiTheme="majorHAnsi" w:eastAsiaTheme="majorEastAsia" w:hAnsiTheme="majorHAnsi" w:cstheme="majorBidi"/>
      <w:sz w:val="22"/>
      <w:szCs w:val="22"/>
      <w:lang w:val="en-US" w:eastAsia="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45">
    <w:name w:val="Нет списка1114"/>
    <w:next w:val="afa"/>
    <w:uiPriority w:val="99"/>
    <w:semiHidden/>
    <w:unhideWhenUsed/>
    <w:rsid w:val="00F95911"/>
  </w:style>
  <w:style w:type="table" w:customStyle="1" w:styleId="1343">
    <w:name w:val="Средний список 134"/>
    <w:basedOn w:val="af9"/>
    <w:uiPriority w:val="65"/>
    <w:rsid w:val="00F95911"/>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40">
    <w:name w:val="Средний список 111114"/>
    <w:basedOn w:val="af9"/>
    <w:next w:val="138"/>
    <w:uiPriority w:val="65"/>
    <w:rsid w:val="00F95911"/>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9"/>
    <w:uiPriority w:val="60"/>
    <w:rsid w:val="00F95911"/>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1">
    <w:name w:val="Нет списка217"/>
    <w:next w:val="afa"/>
    <w:uiPriority w:val="99"/>
    <w:semiHidden/>
    <w:unhideWhenUsed/>
    <w:rsid w:val="00F95911"/>
  </w:style>
  <w:style w:type="numbering" w:customStyle="1" w:styleId="11150">
    <w:name w:val="Нет списка1115"/>
    <w:next w:val="afa"/>
    <w:uiPriority w:val="99"/>
    <w:semiHidden/>
    <w:unhideWhenUsed/>
    <w:rsid w:val="00F95911"/>
  </w:style>
  <w:style w:type="table" w:customStyle="1" w:styleId="112130">
    <w:name w:val="Средний список 11213"/>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72">
    <w:name w:val="Нет списка37"/>
    <w:next w:val="afa"/>
    <w:uiPriority w:val="99"/>
    <w:semiHidden/>
    <w:unhideWhenUsed/>
    <w:rsid w:val="00F95911"/>
  </w:style>
  <w:style w:type="table" w:customStyle="1" w:styleId="11341">
    <w:name w:val="Средний список 1134"/>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9"/>
    <w:next w:val="4d"/>
    <w:uiPriority w:val="60"/>
    <w:rsid w:val="00F95911"/>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71">
    <w:name w:val="Нет списка47"/>
    <w:next w:val="afa"/>
    <w:uiPriority w:val="99"/>
    <w:semiHidden/>
    <w:unhideWhenUsed/>
    <w:rsid w:val="00F95911"/>
  </w:style>
  <w:style w:type="table" w:customStyle="1" w:styleId="11440">
    <w:name w:val="Средний список 1144"/>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0">
    <w:name w:val="Средний список 1154"/>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71">
    <w:name w:val="Нет списка57"/>
    <w:next w:val="afa"/>
    <w:uiPriority w:val="99"/>
    <w:semiHidden/>
    <w:unhideWhenUsed/>
    <w:rsid w:val="00F95911"/>
  </w:style>
  <w:style w:type="table" w:customStyle="1" w:styleId="1164">
    <w:name w:val="Средний список 1164"/>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9"/>
    <w:next w:val="4d"/>
    <w:uiPriority w:val="60"/>
    <w:rsid w:val="00F95911"/>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70">
    <w:name w:val="Нет списка67"/>
    <w:next w:val="afa"/>
    <w:uiPriority w:val="99"/>
    <w:semiHidden/>
    <w:unhideWhenUsed/>
    <w:rsid w:val="00F95911"/>
  </w:style>
  <w:style w:type="table" w:customStyle="1" w:styleId="11740">
    <w:name w:val="Средний список 1174"/>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61">
    <w:name w:val="Нет списка76"/>
    <w:next w:val="afa"/>
    <w:uiPriority w:val="99"/>
    <w:semiHidden/>
    <w:unhideWhenUsed/>
    <w:rsid w:val="00F95911"/>
  </w:style>
  <w:style w:type="table" w:customStyle="1" w:styleId="1111150">
    <w:name w:val="Средний список 111115"/>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0">
    <w:name w:val="Светлая заливка324"/>
    <w:basedOn w:val="af9"/>
    <w:next w:val="4d"/>
    <w:uiPriority w:val="60"/>
    <w:rsid w:val="00F95911"/>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60">
    <w:name w:val="Нет списка86"/>
    <w:next w:val="afa"/>
    <w:uiPriority w:val="99"/>
    <w:semiHidden/>
    <w:unhideWhenUsed/>
    <w:rsid w:val="00F95911"/>
  </w:style>
  <w:style w:type="table" w:customStyle="1" w:styleId="111250">
    <w:name w:val="Средний список 11125"/>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0">
    <w:name w:val="Светлая заливка1164"/>
    <w:basedOn w:val="af9"/>
    <w:uiPriority w:val="60"/>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9"/>
    <w:next w:val="4d"/>
    <w:uiPriority w:val="60"/>
    <w:rsid w:val="00F95911"/>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4">
    <w:name w:val="Светлая заливка134"/>
    <w:basedOn w:val="af9"/>
    <w:next w:val="4d"/>
    <w:uiPriority w:val="60"/>
    <w:rsid w:val="00F95911"/>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9"/>
    <w:next w:val="55"/>
    <w:rsid w:val="00F95911"/>
    <w:pPr>
      <w:spacing w:after="200" w:line="276" w:lineRule="auto"/>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d">
    <w:name w:val="Подпись рисунков/таблиц2"/>
    <w:basedOn w:val="afffd"/>
    <w:next w:val="affffffffffffffe"/>
    <w:uiPriority w:val="99"/>
    <w:qFormat/>
    <w:rsid w:val="00F95911"/>
    <w:pPr>
      <w:keepNext/>
      <w:widowControl/>
      <w:adjustRightInd/>
      <w:spacing w:before="0" w:after="0"/>
      <w:ind w:firstLine="426"/>
      <w:jc w:val="center"/>
      <w:textAlignment w:val="auto"/>
    </w:pPr>
    <w:rPr>
      <w:rFonts w:ascii="Times New Roman" w:eastAsia="Times New Roman" w:hAnsi="Times New Roman" w:cstheme="majorBidi"/>
      <w:b w:val="0"/>
      <w:color w:val="auto"/>
      <w:spacing w:val="0"/>
      <w:sz w:val="20"/>
      <w:lang w:val="en-US" w:eastAsia="ru-RU" w:bidi="en-US"/>
    </w:rPr>
  </w:style>
  <w:style w:type="paragraph" w:customStyle="1" w:styleId="1ffffe">
    <w:name w:val="Подпись рисунков/таблиц1"/>
    <w:basedOn w:val="affff3"/>
    <w:next w:val="affffffffffffffe"/>
    <w:uiPriority w:val="99"/>
    <w:qFormat/>
    <w:rsid w:val="00F95911"/>
    <w:pPr>
      <w:widowControl/>
      <w:tabs>
        <w:tab w:val="right" w:leader="dot" w:pos="9628"/>
      </w:tabs>
      <w:adjustRightInd/>
      <w:spacing w:line="360" w:lineRule="auto"/>
      <w:ind w:left="440" w:hanging="440"/>
      <w:textAlignment w:val="auto"/>
    </w:pPr>
    <w:rPr>
      <w:rFonts w:eastAsiaTheme="majorEastAsia" w:cstheme="majorBidi"/>
      <w:bCs/>
      <w:iCs w:val="0"/>
      <w:noProof/>
      <w:spacing w:val="0"/>
      <w:lang w:bidi="en-US"/>
    </w:rPr>
  </w:style>
  <w:style w:type="paragraph" w:customStyle="1" w:styleId="xl46768">
    <w:name w:val="xl46768"/>
    <w:basedOn w:val="af7"/>
    <w:rsid w:val="00F95911"/>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jc w:val="center"/>
      <w:textAlignment w:val="center"/>
    </w:pPr>
    <w:rPr>
      <w:rFonts w:eastAsia="Times New Roman" w:cs="Arial"/>
      <w:spacing w:val="0"/>
      <w:sz w:val="24"/>
      <w:szCs w:val="24"/>
      <w:lang w:val="en-US" w:eastAsia="ru-RU" w:bidi="en-US"/>
    </w:rPr>
  </w:style>
  <w:style w:type="paragraph" w:customStyle="1" w:styleId="xl46769">
    <w:name w:val="xl46769"/>
    <w:basedOn w:val="af7"/>
    <w:rsid w:val="00F95911"/>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jc w:val="center"/>
      <w:textAlignment w:val="center"/>
    </w:pPr>
    <w:rPr>
      <w:rFonts w:eastAsia="Times New Roman" w:cs="Arial"/>
      <w:spacing w:val="0"/>
      <w:sz w:val="24"/>
      <w:szCs w:val="24"/>
      <w:lang w:val="en-US" w:eastAsia="ru-RU" w:bidi="en-US"/>
    </w:rPr>
  </w:style>
  <w:style w:type="paragraph" w:customStyle="1" w:styleId="xl46770">
    <w:name w:val="xl46770"/>
    <w:basedOn w:val="af7"/>
    <w:rsid w:val="00F95911"/>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textAlignment w:val="top"/>
    </w:pPr>
    <w:rPr>
      <w:rFonts w:ascii="Times New Roman" w:eastAsia="Times New Roman" w:hAnsi="Times New Roman" w:cstheme="majorBidi"/>
      <w:i/>
      <w:iCs/>
      <w:spacing w:val="0"/>
      <w:sz w:val="24"/>
      <w:szCs w:val="24"/>
      <w:lang w:val="en-US" w:eastAsia="ru-RU" w:bidi="en-US"/>
    </w:rPr>
  </w:style>
  <w:style w:type="paragraph" w:customStyle="1" w:styleId="xl46771">
    <w:name w:val="xl46771"/>
    <w:basedOn w:val="af7"/>
    <w:rsid w:val="00F95911"/>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textAlignment w:val="top"/>
    </w:pPr>
    <w:rPr>
      <w:rFonts w:ascii="Times New Roman" w:eastAsia="Times New Roman" w:hAnsi="Times New Roman" w:cstheme="majorBidi"/>
      <w:i/>
      <w:iCs/>
      <w:spacing w:val="0"/>
      <w:sz w:val="24"/>
      <w:szCs w:val="24"/>
      <w:lang w:val="en-US" w:eastAsia="ru-RU" w:bidi="en-US"/>
    </w:rPr>
  </w:style>
  <w:style w:type="paragraph" w:customStyle="1" w:styleId="xl46772">
    <w:name w:val="xl46772"/>
    <w:basedOn w:val="af7"/>
    <w:rsid w:val="00F95911"/>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textAlignment w:val="top"/>
    </w:pPr>
    <w:rPr>
      <w:rFonts w:ascii="Times New Roman" w:eastAsia="Times New Roman" w:hAnsi="Times New Roman" w:cstheme="majorBidi"/>
      <w:i/>
      <w:iCs/>
      <w:spacing w:val="0"/>
      <w:sz w:val="24"/>
      <w:szCs w:val="24"/>
      <w:lang w:val="en-US" w:eastAsia="ru-RU" w:bidi="en-US"/>
    </w:rPr>
  </w:style>
  <w:style w:type="paragraph" w:customStyle="1" w:styleId="xl46773">
    <w:name w:val="xl46773"/>
    <w:basedOn w:val="af7"/>
    <w:rsid w:val="00F95911"/>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jc w:val="right"/>
      <w:textAlignment w:val="top"/>
    </w:pPr>
    <w:rPr>
      <w:rFonts w:ascii="Times New Roman" w:eastAsia="Times New Roman" w:hAnsi="Times New Roman" w:cstheme="majorBidi"/>
      <w:spacing w:val="0"/>
      <w:sz w:val="24"/>
      <w:szCs w:val="24"/>
      <w:lang w:val="en-US" w:eastAsia="ru-RU" w:bidi="en-US"/>
    </w:rPr>
  </w:style>
  <w:style w:type="paragraph" w:customStyle="1" w:styleId="xl46774">
    <w:name w:val="xl46774"/>
    <w:basedOn w:val="af7"/>
    <w:rsid w:val="00F95911"/>
    <w:pPr>
      <w:widowControl/>
      <w:pBdr>
        <w:bottom w:val="single" w:sz="8" w:space="0" w:color="auto"/>
        <w:right w:val="single" w:sz="8" w:space="0" w:color="auto"/>
      </w:pBdr>
      <w:shd w:val="clear" w:color="000000" w:fill="EAF1DD"/>
      <w:adjustRightInd/>
      <w:spacing w:before="100" w:beforeAutospacing="1" w:after="100" w:afterAutospacing="1" w:line="360" w:lineRule="auto"/>
      <w:ind w:firstLine="680"/>
      <w:textAlignment w:val="top"/>
    </w:pPr>
    <w:rPr>
      <w:rFonts w:ascii="Times New Roman" w:eastAsia="Times New Roman" w:hAnsi="Times New Roman" w:cstheme="majorBidi"/>
      <w:i/>
      <w:iCs/>
      <w:color w:val="000000"/>
      <w:spacing w:val="0"/>
      <w:sz w:val="24"/>
      <w:szCs w:val="24"/>
      <w:lang w:val="en-US" w:eastAsia="ru-RU" w:bidi="en-US"/>
    </w:rPr>
  </w:style>
  <w:style w:type="paragraph" w:customStyle="1" w:styleId="xl46775">
    <w:name w:val="xl46775"/>
    <w:basedOn w:val="af7"/>
    <w:rsid w:val="00F95911"/>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textAlignment w:val="center"/>
    </w:pPr>
    <w:rPr>
      <w:rFonts w:ascii="Times New Roman" w:eastAsia="Times New Roman" w:hAnsi="Times New Roman" w:cstheme="majorBidi"/>
      <w:spacing w:val="0"/>
      <w:sz w:val="24"/>
      <w:szCs w:val="24"/>
      <w:lang w:val="en-US" w:eastAsia="ru-RU" w:bidi="en-US"/>
    </w:rPr>
  </w:style>
  <w:style w:type="paragraph" w:customStyle="1" w:styleId="xl46776">
    <w:name w:val="xl46776"/>
    <w:basedOn w:val="af7"/>
    <w:rsid w:val="00F95911"/>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jc w:val="center"/>
      <w:textAlignment w:val="top"/>
    </w:pPr>
    <w:rPr>
      <w:rFonts w:ascii="Times New Roman" w:eastAsia="Times New Roman" w:hAnsi="Times New Roman" w:cstheme="majorBidi"/>
      <w:spacing w:val="0"/>
      <w:sz w:val="24"/>
      <w:szCs w:val="24"/>
      <w:lang w:val="en-US" w:eastAsia="ru-RU" w:bidi="en-US"/>
    </w:rPr>
  </w:style>
  <w:style w:type="paragraph" w:customStyle="1" w:styleId="xl46777">
    <w:name w:val="xl46777"/>
    <w:basedOn w:val="af7"/>
    <w:rsid w:val="00F95911"/>
    <w:pPr>
      <w:widowControl/>
      <w:pBdr>
        <w:bottom w:val="single" w:sz="8" w:space="0" w:color="auto"/>
        <w:right w:val="single" w:sz="8" w:space="0" w:color="auto"/>
      </w:pBdr>
      <w:shd w:val="clear" w:color="000000" w:fill="EAF1DD"/>
      <w:adjustRightInd/>
      <w:spacing w:before="100" w:beforeAutospacing="1" w:after="100" w:afterAutospacing="1" w:line="360" w:lineRule="auto"/>
      <w:ind w:firstLine="680"/>
      <w:textAlignment w:val="top"/>
    </w:pPr>
    <w:rPr>
      <w:rFonts w:ascii="Times New Roman" w:eastAsia="Times New Roman" w:hAnsi="Times New Roman" w:cstheme="majorBidi"/>
      <w:color w:val="000000"/>
      <w:spacing w:val="0"/>
      <w:sz w:val="24"/>
      <w:szCs w:val="24"/>
      <w:lang w:val="en-US" w:eastAsia="ru-RU" w:bidi="en-US"/>
    </w:rPr>
  </w:style>
  <w:style w:type="paragraph" w:customStyle="1" w:styleId="xl46778">
    <w:name w:val="xl46778"/>
    <w:basedOn w:val="af7"/>
    <w:rsid w:val="00F95911"/>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textAlignment w:val="top"/>
    </w:pPr>
    <w:rPr>
      <w:rFonts w:ascii="Times New Roman" w:eastAsia="Times New Roman" w:hAnsi="Times New Roman" w:cstheme="majorBidi"/>
      <w:color w:val="000000"/>
      <w:spacing w:val="0"/>
      <w:sz w:val="24"/>
      <w:szCs w:val="24"/>
      <w:lang w:val="en-US" w:eastAsia="ru-RU" w:bidi="en-US"/>
    </w:rPr>
  </w:style>
  <w:style w:type="paragraph" w:customStyle="1" w:styleId="xl46779">
    <w:name w:val="xl46779"/>
    <w:basedOn w:val="af7"/>
    <w:rsid w:val="00F95911"/>
    <w:pPr>
      <w:widowControl/>
      <w:pBdr>
        <w:top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textAlignment w:val="top"/>
    </w:pPr>
    <w:rPr>
      <w:rFonts w:ascii="Times New Roman" w:eastAsia="Times New Roman" w:hAnsi="Times New Roman" w:cstheme="majorBidi"/>
      <w:spacing w:val="0"/>
      <w:sz w:val="24"/>
      <w:szCs w:val="24"/>
      <w:lang w:val="en-US" w:eastAsia="ru-RU" w:bidi="en-US"/>
    </w:rPr>
  </w:style>
  <w:style w:type="paragraph" w:customStyle="1" w:styleId="xl46780">
    <w:name w:val="xl46780"/>
    <w:basedOn w:val="af7"/>
    <w:rsid w:val="00F95911"/>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jc w:val="center"/>
      <w:textAlignment w:val="center"/>
    </w:pPr>
    <w:rPr>
      <w:rFonts w:ascii="Times New Roman" w:eastAsia="Times New Roman" w:hAnsi="Times New Roman" w:cstheme="majorBidi"/>
      <w:spacing w:val="0"/>
      <w:sz w:val="24"/>
      <w:szCs w:val="24"/>
      <w:lang w:val="en-US" w:eastAsia="ru-RU" w:bidi="en-US"/>
    </w:rPr>
  </w:style>
  <w:style w:type="paragraph" w:customStyle="1" w:styleId="xl46781">
    <w:name w:val="xl46781"/>
    <w:basedOn w:val="af7"/>
    <w:rsid w:val="00F95911"/>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textAlignment w:val="top"/>
    </w:pPr>
    <w:rPr>
      <w:rFonts w:ascii="Times New Roman" w:eastAsia="Times New Roman" w:hAnsi="Times New Roman" w:cstheme="majorBidi"/>
      <w:spacing w:val="0"/>
      <w:sz w:val="24"/>
      <w:szCs w:val="24"/>
      <w:lang w:val="en-US" w:eastAsia="ru-RU" w:bidi="en-US"/>
    </w:rPr>
  </w:style>
  <w:style w:type="paragraph" w:customStyle="1" w:styleId="xl46782">
    <w:name w:val="xl46782"/>
    <w:basedOn w:val="af7"/>
    <w:rsid w:val="00F95911"/>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textAlignment w:val="top"/>
    </w:pPr>
    <w:rPr>
      <w:rFonts w:ascii="Times New Roman" w:eastAsia="Times New Roman" w:hAnsi="Times New Roman" w:cstheme="majorBidi"/>
      <w:spacing w:val="0"/>
      <w:sz w:val="24"/>
      <w:szCs w:val="24"/>
      <w:lang w:val="en-US" w:eastAsia="ru-RU" w:bidi="en-US"/>
    </w:rPr>
  </w:style>
  <w:style w:type="paragraph" w:customStyle="1" w:styleId="xl46783">
    <w:name w:val="xl46783"/>
    <w:basedOn w:val="af7"/>
    <w:rsid w:val="00F95911"/>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jc w:val="center"/>
      <w:textAlignment w:val="center"/>
    </w:pPr>
    <w:rPr>
      <w:rFonts w:ascii="Times New Roman" w:eastAsia="Times New Roman" w:hAnsi="Times New Roman" w:cstheme="majorBidi"/>
      <w:i/>
      <w:iCs/>
      <w:spacing w:val="0"/>
      <w:sz w:val="24"/>
      <w:szCs w:val="24"/>
      <w:lang w:val="en-US" w:eastAsia="ru-RU" w:bidi="en-US"/>
    </w:rPr>
  </w:style>
  <w:style w:type="paragraph" w:customStyle="1" w:styleId="xl46784">
    <w:name w:val="xl46784"/>
    <w:basedOn w:val="af7"/>
    <w:rsid w:val="00F95911"/>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textAlignment w:val="top"/>
    </w:pPr>
    <w:rPr>
      <w:rFonts w:ascii="Times New Roman" w:eastAsia="Times New Roman" w:hAnsi="Times New Roman" w:cstheme="majorBidi"/>
      <w:i/>
      <w:iCs/>
      <w:spacing w:val="0"/>
      <w:sz w:val="24"/>
      <w:szCs w:val="24"/>
      <w:lang w:val="en-US" w:eastAsia="ru-RU" w:bidi="en-US"/>
    </w:rPr>
  </w:style>
  <w:style w:type="paragraph" w:customStyle="1" w:styleId="xl46785">
    <w:name w:val="xl46785"/>
    <w:basedOn w:val="af7"/>
    <w:rsid w:val="00F95911"/>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jc w:val="center"/>
      <w:textAlignment w:val="center"/>
    </w:pPr>
    <w:rPr>
      <w:rFonts w:ascii="Times New Roman" w:eastAsia="Times New Roman" w:hAnsi="Times New Roman" w:cstheme="majorBidi"/>
      <w:b/>
      <w:bCs/>
      <w:spacing w:val="0"/>
      <w:sz w:val="24"/>
      <w:szCs w:val="24"/>
      <w:lang w:val="en-US" w:eastAsia="ru-RU" w:bidi="en-US"/>
    </w:rPr>
  </w:style>
  <w:style w:type="paragraph" w:customStyle="1" w:styleId="xl46786">
    <w:name w:val="xl46786"/>
    <w:basedOn w:val="af7"/>
    <w:rsid w:val="00F95911"/>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textAlignment w:val="top"/>
    </w:pPr>
    <w:rPr>
      <w:rFonts w:ascii="Times New Roman" w:eastAsia="Times New Roman" w:hAnsi="Times New Roman" w:cstheme="majorBidi"/>
      <w:b/>
      <w:bCs/>
      <w:spacing w:val="0"/>
      <w:sz w:val="24"/>
      <w:szCs w:val="24"/>
      <w:lang w:val="en-US" w:eastAsia="ru-RU" w:bidi="en-US"/>
    </w:rPr>
  </w:style>
  <w:style w:type="paragraph" w:customStyle="1" w:styleId="xl46787">
    <w:name w:val="xl46787"/>
    <w:basedOn w:val="af7"/>
    <w:rsid w:val="00F95911"/>
    <w:pPr>
      <w:widowControl/>
      <w:pBdr>
        <w:top w:val="single" w:sz="4" w:space="0" w:color="auto"/>
        <w:left w:val="single" w:sz="4" w:space="0" w:color="auto"/>
        <w:bottom w:val="single" w:sz="4" w:space="0" w:color="auto"/>
        <w:right w:val="single" w:sz="4" w:space="0" w:color="auto"/>
      </w:pBdr>
      <w:shd w:val="clear" w:color="000000" w:fill="EAF1DD"/>
      <w:adjustRightInd/>
      <w:spacing w:before="100" w:beforeAutospacing="1" w:after="100" w:afterAutospacing="1" w:line="360" w:lineRule="auto"/>
      <w:ind w:firstLine="680"/>
      <w:textAlignment w:val="top"/>
    </w:pPr>
    <w:rPr>
      <w:rFonts w:ascii="Times New Roman" w:eastAsia="Times New Roman" w:hAnsi="Times New Roman" w:cstheme="majorBidi"/>
      <w:b/>
      <w:bCs/>
      <w:spacing w:val="0"/>
      <w:sz w:val="24"/>
      <w:szCs w:val="24"/>
      <w:lang w:val="en-US" w:eastAsia="ru-RU" w:bidi="en-US"/>
    </w:rPr>
  </w:style>
  <w:style w:type="paragraph" w:customStyle="1" w:styleId="xl46788">
    <w:name w:val="xl46788"/>
    <w:basedOn w:val="af7"/>
    <w:rsid w:val="00F9591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680"/>
      <w:textAlignment w:val="auto"/>
    </w:pPr>
    <w:rPr>
      <w:rFonts w:ascii="Times New Roman" w:eastAsia="Times New Roman" w:hAnsi="Times New Roman" w:cstheme="majorBidi"/>
      <w:spacing w:val="0"/>
      <w:sz w:val="24"/>
      <w:szCs w:val="24"/>
      <w:lang w:val="en-US" w:eastAsia="ru-RU" w:bidi="en-US"/>
    </w:rPr>
  </w:style>
  <w:style w:type="paragraph" w:customStyle="1" w:styleId="xl51716">
    <w:name w:val="xl51716"/>
    <w:basedOn w:val="af7"/>
    <w:rsid w:val="00F95911"/>
    <w:pPr>
      <w:widowControl/>
      <w:pBdr>
        <w:top w:val="single" w:sz="4" w:space="0" w:color="auto"/>
        <w:left w:val="single" w:sz="4" w:space="0" w:color="auto"/>
        <w:bottom w:val="single" w:sz="4" w:space="0" w:color="auto"/>
        <w:right w:val="single" w:sz="4" w:space="0" w:color="auto"/>
      </w:pBdr>
      <w:shd w:val="clear" w:color="000000" w:fill="C5D9F1"/>
      <w:adjustRightInd/>
      <w:spacing w:before="100" w:beforeAutospacing="1" w:after="100" w:afterAutospacing="1" w:line="360" w:lineRule="auto"/>
      <w:ind w:firstLine="680"/>
      <w:textAlignment w:val="auto"/>
    </w:pPr>
    <w:rPr>
      <w:rFonts w:ascii="Times New Roman" w:eastAsia="Times New Roman" w:hAnsi="Times New Roman" w:cstheme="majorBidi"/>
      <w:b/>
      <w:bCs/>
      <w:spacing w:val="0"/>
      <w:sz w:val="24"/>
      <w:szCs w:val="24"/>
      <w:lang w:val="en-US" w:eastAsia="ru-RU" w:bidi="en-US"/>
    </w:rPr>
  </w:style>
  <w:style w:type="paragraph" w:customStyle="1" w:styleId="xl51717">
    <w:name w:val="xl51717"/>
    <w:basedOn w:val="af7"/>
    <w:rsid w:val="00F9591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360" w:lineRule="auto"/>
      <w:ind w:firstLine="680"/>
      <w:textAlignment w:val="auto"/>
    </w:pPr>
    <w:rPr>
      <w:rFonts w:ascii="Times New Roman" w:eastAsia="Times New Roman" w:hAnsi="Times New Roman" w:cstheme="majorBidi"/>
      <w:spacing w:val="0"/>
      <w:sz w:val="24"/>
      <w:szCs w:val="24"/>
      <w:lang w:val="en-US" w:eastAsia="ru-RU" w:bidi="en-US"/>
    </w:rPr>
  </w:style>
  <w:style w:type="table" w:styleId="4fb">
    <w:name w:val="Table Classic 4"/>
    <w:basedOn w:val="af9"/>
    <w:rsid w:val="00F95911"/>
    <w:pPr>
      <w:widowControl w:val="0"/>
      <w:adjustRightInd w:val="0"/>
      <w:spacing w:before="120" w:after="120" w:line="276" w:lineRule="auto"/>
      <w:ind w:firstLine="567"/>
      <w:jc w:val="both"/>
      <w:textAlignment w:val="baseline"/>
    </w:pPr>
    <w:rPr>
      <w:rFonts w:asciiTheme="majorHAnsi" w:eastAsiaTheme="majorEastAsia" w:hAnsiTheme="majorHAnsi" w:cstheme="majorBidi"/>
      <w:sz w:val="22"/>
      <w:szCs w:val="22"/>
      <w:lang w:val="en-US" w:eastAsia="en-US"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a"/>
    <w:uiPriority w:val="99"/>
    <w:semiHidden/>
    <w:unhideWhenUsed/>
    <w:rsid w:val="00F95911"/>
  </w:style>
  <w:style w:type="numbering" w:customStyle="1" w:styleId="1030">
    <w:name w:val="Нет списка103"/>
    <w:next w:val="afa"/>
    <w:uiPriority w:val="99"/>
    <w:semiHidden/>
    <w:unhideWhenUsed/>
    <w:rsid w:val="00F95911"/>
  </w:style>
  <w:style w:type="table" w:customStyle="1" w:styleId="651">
    <w:name w:val="Сетка таблицы65"/>
    <w:basedOn w:val="af9"/>
    <w:next w:val="afff5"/>
    <w:uiPriority w:val="39"/>
    <w:rsid w:val="00F95911"/>
    <w:pPr>
      <w:spacing w:after="200" w:line="276" w:lineRule="auto"/>
    </w:pPr>
    <w:rPr>
      <w:rFonts w:ascii="Calibri" w:eastAsia="Calibri" w:hAnsi="Calibri" w:cstheme="majorBidi"/>
      <w:sz w:val="22"/>
      <w:szCs w:val="22"/>
      <w:lang w:val="en-US" w:eastAsia="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7"/>
    <w:next w:val="021"/>
    <w:link w:val="11ff3"/>
    <w:rsid w:val="00F95911"/>
    <w:pPr>
      <w:pageBreakBefore/>
      <w:numPr>
        <w:numId w:val="65"/>
      </w:numPr>
      <w:adjustRightInd/>
      <w:spacing w:before="6600" w:line="300" w:lineRule="auto"/>
      <w:ind w:right="709"/>
      <w:jc w:val="center"/>
      <w:textAlignment w:val="auto"/>
      <w:outlineLvl w:val="0"/>
    </w:pPr>
    <w:rPr>
      <w:rFonts w:ascii="Times New Roman" w:eastAsiaTheme="majorEastAsia" w:hAnsi="Times New Roman" w:cstheme="majorBidi"/>
      <w:b/>
      <w:iCs/>
      <w:caps/>
      <w:snapToGrid w:val="0"/>
      <w:spacing w:val="20"/>
      <w:sz w:val="28"/>
      <w:lang w:eastAsia="ja-JP"/>
    </w:rPr>
  </w:style>
  <w:style w:type="paragraph" w:customStyle="1" w:styleId="021">
    <w:name w:val="02_Глава 1."/>
    <w:next w:val="0311"/>
    <w:link w:val="0210"/>
    <w:qFormat/>
    <w:rsid w:val="00F95911"/>
    <w:pPr>
      <w:keepNext/>
      <w:keepLines/>
      <w:pageBreakBefore/>
      <w:numPr>
        <w:ilvl w:val="1"/>
        <w:numId w:val="65"/>
      </w:numPr>
      <w:jc w:val="both"/>
      <w:outlineLvl w:val="0"/>
    </w:pPr>
    <w:rPr>
      <w:rFonts w:eastAsiaTheme="majorEastAsia" w:cstheme="majorBidi"/>
      <w:b/>
      <w:iCs/>
      <w:caps/>
      <w:snapToGrid w:val="0"/>
      <w:sz w:val="26"/>
      <w:szCs w:val="26"/>
      <w:lang w:eastAsia="en-US"/>
    </w:rPr>
  </w:style>
  <w:style w:type="paragraph" w:customStyle="1" w:styleId="0311">
    <w:name w:val="03_Глава 1.1."/>
    <w:next w:val="af7"/>
    <w:link w:val="03110"/>
    <w:qFormat/>
    <w:rsid w:val="00F95911"/>
    <w:pPr>
      <w:keepNext/>
      <w:keepLines/>
      <w:numPr>
        <w:ilvl w:val="2"/>
        <w:numId w:val="65"/>
      </w:numPr>
      <w:spacing w:before="120" w:after="120"/>
      <w:jc w:val="both"/>
      <w:outlineLvl w:val="1"/>
    </w:pPr>
    <w:rPr>
      <w:rFonts w:eastAsiaTheme="majorEastAsia" w:cstheme="majorBidi"/>
      <w:b/>
      <w:sz w:val="26"/>
      <w:szCs w:val="24"/>
      <w:lang w:eastAsia="en-US"/>
    </w:rPr>
  </w:style>
  <w:style w:type="paragraph" w:customStyle="1" w:styleId="04111">
    <w:name w:val="04_Глава 1.1.1."/>
    <w:next w:val="af7"/>
    <w:link w:val="041110"/>
    <w:qFormat/>
    <w:rsid w:val="00F95911"/>
    <w:pPr>
      <w:keepNext/>
      <w:keepLines/>
      <w:numPr>
        <w:ilvl w:val="3"/>
        <w:numId w:val="65"/>
      </w:numPr>
      <w:spacing w:before="120" w:after="120"/>
      <w:jc w:val="both"/>
      <w:outlineLvl w:val="2"/>
    </w:pPr>
    <w:rPr>
      <w:rFonts w:eastAsiaTheme="majorEastAsia" w:cstheme="majorBidi"/>
      <w:b/>
      <w:iCs/>
      <w:sz w:val="26"/>
      <w:szCs w:val="22"/>
      <w:lang w:eastAsia="en-US"/>
    </w:rPr>
  </w:style>
  <w:style w:type="paragraph" w:customStyle="1" w:styleId="051111">
    <w:name w:val="05_Глава 1.1.1.1."/>
    <w:next w:val="af7"/>
    <w:link w:val="0511110"/>
    <w:qFormat/>
    <w:rsid w:val="00F95911"/>
    <w:pPr>
      <w:keepNext/>
      <w:keepLines/>
      <w:numPr>
        <w:ilvl w:val="4"/>
        <w:numId w:val="65"/>
      </w:numPr>
      <w:spacing w:after="120"/>
      <w:jc w:val="both"/>
    </w:pPr>
    <w:rPr>
      <w:rFonts w:eastAsiaTheme="majorEastAsia" w:cstheme="majorBidi"/>
      <w:b/>
      <w:i/>
      <w:iCs/>
      <w:snapToGrid w:val="0"/>
      <w:spacing w:val="20"/>
      <w:sz w:val="26"/>
      <w:szCs w:val="26"/>
      <w:lang w:eastAsia="en-US"/>
    </w:rPr>
  </w:style>
  <w:style w:type="paragraph" w:customStyle="1" w:styleId="16">
    <w:name w:val="1.6 Заг. Подпараграфов"/>
    <w:next w:val="af7"/>
    <w:link w:val="167"/>
    <w:rsid w:val="00F95911"/>
    <w:pPr>
      <w:keepNext/>
      <w:keepLines/>
      <w:numPr>
        <w:ilvl w:val="5"/>
        <w:numId w:val="65"/>
      </w:numPr>
      <w:spacing w:after="160" w:line="259" w:lineRule="auto"/>
      <w:jc w:val="both"/>
    </w:pPr>
    <w:rPr>
      <w:rFonts w:eastAsiaTheme="majorEastAsia" w:cstheme="majorBidi"/>
      <w:i/>
      <w:iCs/>
      <w:snapToGrid w:val="0"/>
      <w:spacing w:val="20"/>
      <w:sz w:val="28"/>
      <w:szCs w:val="22"/>
      <w:lang w:eastAsia="en-US"/>
    </w:rPr>
  </w:style>
  <w:style w:type="paragraph" w:customStyle="1" w:styleId="21">
    <w:name w:val="2_1 Рисунок"/>
    <w:link w:val="21fa"/>
    <w:qFormat/>
    <w:rsid w:val="00F95911"/>
    <w:pPr>
      <w:keepLines/>
      <w:numPr>
        <w:ilvl w:val="6"/>
        <w:numId w:val="65"/>
      </w:numPr>
      <w:spacing w:after="320"/>
      <w:ind w:firstLine="709"/>
      <w:jc w:val="both"/>
    </w:pPr>
    <w:rPr>
      <w:rFonts w:eastAsiaTheme="majorEastAsia" w:cstheme="majorBidi"/>
      <w:b/>
      <w:iCs/>
      <w:snapToGrid w:val="0"/>
      <w:sz w:val="26"/>
      <w:szCs w:val="26"/>
      <w:lang w:eastAsia="en-US"/>
    </w:rPr>
  </w:style>
  <w:style w:type="paragraph" w:customStyle="1" w:styleId="22">
    <w:name w:val="2_2 Таблица"/>
    <w:link w:val="22f2"/>
    <w:qFormat/>
    <w:rsid w:val="00F95911"/>
    <w:pPr>
      <w:keepNext/>
      <w:keepLines/>
      <w:numPr>
        <w:ilvl w:val="7"/>
        <w:numId w:val="65"/>
      </w:numPr>
      <w:spacing w:after="240"/>
      <w:ind w:firstLine="709"/>
      <w:jc w:val="both"/>
    </w:pPr>
    <w:rPr>
      <w:rFonts w:eastAsiaTheme="majorEastAsia" w:cstheme="majorBidi"/>
      <w:b/>
      <w:iCs/>
      <w:snapToGrid w:val="0"/>
      <w:sz w:val="26"/>
      <w:szCs w:val="26"/>
      <w:lang w:eastAsia="en-US"/>
    </w:rPr>
  </w:style>
  <w:style w:type="paragraph" w:customStyle="1" w:styleId="60-">
    <w:name w:val="6.0 Список лит-ры"/>
    <w:link w:val="60-0"/>
    <w:rsid w:val="00F95911"/>
    <w:pPr>
      <w:keepNext/>
      <w:keepLines/>
      <w:numPr>
        <w:ilvl w:val="8"/>
        <w:numId w:val="65"/>
      </w:numPr>
      <w:spacing w:after="40" w:line="300" w:lineRule="auto"/>
      <w:jc w:val="both"/>
    </w:pPr>
    <w:rPr>
      <w:rFonts w:eastAsiaTheme="minorEastAsia" w:cstheme="minorBidi"/>
      <w:sz w:val="28"/>
      <w:szCs w:val="22"/>
      <w:lang w:eastAsia="en-US"/>
    </w:rPr>
  </w:style>
  <w:style w:type="character" w:customStyle="1" w:styleId="041110">
    <w:name w:val="04_Глава 1.1.1. Знак"/>
    <w:basedOn w:val="af8"/>
    <w:link w:val="04111"/>
    <w:rsid w:val="00F95911"/>
    <w:rPr>
      <w:rFonts w:eastAsiaTheme="majorEastAsia" w:cstheme="majorBidi"/>
      <w:b/>
      <w:iCs/>
      <w:sz w:val="26"/>
      <w:szCs w:val="22"/>
      <w:lang w:eastAsia="en-US"/>
    </w:rPr>
  </w:style>
  <w:style w:type="paragraph" w:customStyle="1" w:styleId="2fffe">
    <w:name w:val="Знак Знак Знак2 Знак Знак Знак Знак Знак Знак Знак"/>
    <w:basedOn w:val="af7"/>
    <w:rsid w:val="00F95911"/>
    <w:pPr>
      <w:widowControl/>
      <w:adjustRightInd/>
      <w:spacing w:before="0" w:after="0"/>
      <w:ind w:firstLine="0"/>
      <w:jc w:val="left"/>
      <w:textAlignment w:val="auto"/>
    </w:pPr>
    <w:rPr>
      <w:rFonts w:ascii="Verdana" w:eastAsia="Times New Roman" w:hAnsi="Verdana" w:cs="Verdana"/>
      <w:spacing w:val="0"/>
      <w:sz w:val="20"/>
      <w:szCs w:val="20"/>
      <w:lang w:val="en-US"/>
    </w:rPr>
  </w:style>
  <w:style w:type="table" w:customStyle="1" w:styleId="TableGridReport18">
    <w:name w:val="Table Grid Report18"/>
    <w:basedOn w:val="af9"/>
    <w:next w:val="afff5"/>
    <w:uiPriority w:val="59"/>
    <w:rsid w:val="00F95911"/>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
    <w:name w:val="0.5 Список Заг.2"/>
    <w:uiPriority w:val="99"/>
    <w:rsid w:val="00F95911"/>
  </w:style>
  <w:style w:type="paragraph" w:customStyle="1" w:styleId="afffffffffffffff">
    <w:name w:val="Номер"/>
    <w:basedOn w:val="af7"/>
    <w:uiPriority w:val="99"/>
    <w:qFormat/>
    <w:rsid w:val="00F95911"/>
    <w:pPr>
      <w:widowControl/>
      <w:adjustRightInd/>
      <w:spacing w:before="60" w:after="60"/>
      <w:ind w:firstLine="0"/>
      <w:jc w:val="center"/>
      <w:textAlignment w:val="auto"/>
    </w:pPr>
    <w:rPr>
      <w:rFonts w:ascii="Times New Roman" w:eastAsia="Times New Roman" w:hAnsi="Times New Roman"/>
      <w:spacing w:val="0"/>
      <w:sz w:val="28"/>
      <w:szCs w:val="20"/>
      <w:lang w:eastAsia="ru-RU"/>
    </w:rPr>
  </w:style>
  <w:style w:type="numbering" w:customStyle="1" w:styleId="5">
    <w:name w:val="Рис.5"/>
    <w:rsid w:val="00F95911"/>
    <w:pPr>
      <w:numPr>
        <w:numId w:val="37"/>
      </w:numPr>
    </w:pPr>
  </w:style>
  <w:style w:type="table" w:customStyle="1" w:styleId="TableGridReport114">
    <w:name w:val="Table Grid Report114"/>
    <w:basedOn w:val="af9"/>
    <w:next w:val="afff5"/>
    <w:uiPriority w:val="59"/>
    <w:rsid w:val="00F959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fb">
    <w:name w:val="Знак Знак Знак2 Знак Знак Знак Знак Знак Знак Знак1"/>
    <w:basedOn w:val="af7"/>
    <w:rsid w:val="00F95911"/>
    <w:pPr>
      <w:widowControl/>
      <w:adjustRightInd/>
      <w:spacing w:before="0" w:after="0"/>
      <w:ind w:firstLine="0"/>
      <w:jc w:val="left"/>
      <w:textAlignment w:val="auto"/>
    </w:pPr>
    <w:rPr>
      <w:rFonts w:ascii="Verdana" w:eastAsia="Times New Roman" w:hAnsi="Verdana" w:cs="Verdana"/>
      <w:spacing w:val="0"/>
      <w:sz w:val="20"/>
      <w:szCs w:val="20"/>
      <w:lang w:val="en-US"/>
    </w:rPr>
  </w:style>
  <w:style w:type="character" w:customStyle="1" w:styleId="1337">
    <w:name w:val="Обычный 13 Знак Знак3"/>
    <w:rsid w:val="00F95911"/>
    <w:rPr>
      <w:rFonts w:ascii="Times New Roman" w:eastAsia="Times New Roman" w:hAnsi="Times New Roman"/>
      <w:sz w:val="26"/>
    </w:rPr>
  </w:style>
  <w:style w:type="paragraph" w:customStyle="1" w:styleId="txt1">
    <w:name w:val="txt1"/>
    <w:basedOn w:val="af7"/>
    <w:rsid w:val="00F95911"/>
    <w:pPr>
      <w:widowControl/>
      <w:adjustRightInd/>
      <w:spacing w:before="45" w:after="45"/>
      <w:ind w:left="20" w:right="20" w:firstLine="400"/>
      <w:textAlignment w:val="auto"/>
    </w:pPr>
    <w:rPr>
      <w:rFonts w:eastAsia="Times New Roman" w:cs="Arial"/>
      <w:color w:val="000000"/>
      <w:spacing w:val="0"/>
      <w:sz w:val="18"/>
      <w:szCs w:val="18"/>
      <w:lang w:eastAsia="ru-RU"/>
    </w:rPr>
  </w:style>
  <w:style w:type="character" w:customStyle="1" w:styleId="afffffffffffffff0">
    <w:name w:val="Рис. Знак"/>
    <w:locked/>
    <w:rsid w:val="00F95911"/>
    <w:rPr>
      <w:rFonts w:ascii="Times New Roman" w:eastAsia="Times New Roman" w:hAnsi="Times New Roman"/>
      <w:b/>
      <w:sz w:val="26"/>
    </w:rPr>
  </w:style>
  <w:style w:type="paragraph" w:customStyle="1" w:styleId="afffffffffffffff1">
    <w:name w:val="Базовый"/>
    <w:rsid w:val="00F95911"/>
    <w:pPr>
      <w:tabs>
        <w:tab w:val="left" w:pos="708"/>
      </w:tabs>
      <w:suppressAutoHyphens/>
      <w:spacing w:after="200" w:line="276" w:lineRule="auto"/>
    </w:pPr>
    <w:rPr>
      <w:rFonts w:eastAsia="Calibri"/>
      <w:sz w:val="24"/>
    </w:rPr>
  </w:style>
  <w:style w:type="paragraph" w:customStyle="1" w:styleId="af1">
    <w:name w:val="_таблица"/>
    <w:basedOn w:val="af7"/>
    <w:link w:val="afffffffffffffff2"/>
    <w:qFormat/>
    <w:rsid w:val="00F95911"/>
    <w:pPr>
      <w:keepNext/>
      <w:keepLines/>
      <w:widowControl/>
      <w:numPr>
        <w:numId w:val="71"/>
      </w:numPr>
      <w:autoSpaceDE w:val="0"/>
      <w:autoSpaceDN w:val="0"/>
      <w:spacing w:before="0" w:after="0" w:line="360" w:lineRule="auto"/>
      <w:jc w:val="right"/>
      <w:textAlignment w:val="auto"/>
    </w:pPr>
    <w:rPr>
      <w:rFonts w:ascii="Times New Roman" w:eastAsia="Calibri" w:hAnsi="Times New Roman"/>
      <w:b/>
      <w:spacing w:val="0"/>
      <w:sz w:val="26"/>
      <w:szCs w:val="26"/>
    </w:rPr>
  </w:style>
  <w:style w:type="character" w:customStyle="1" w:styleId="afffffffffffffff2">
    <w:name w:val="_таблица Знак"/>
    <w:link w:val="af1"/>
    <w:rsid w:val="00F95911"/>
    <w:rPr>
      <w:rFonts w:eastAsia="Calibri"/>
      <w:b/>
      <w:sz w:val="26"/>
      <w:szCs w:val="26"/>
      <w:lang w:eastAsia="en-US"/>
    </w:rPr>
  </w:style>
  <w:style w:type="paragraph" w:customStyle="1" w:styleId="afffffffffffffff3">
    <w:name w:val="_прилож_"/>
    <w:basedOn w:val="23"/>
    <w:link w:val="afffffffffffffff4"/>
    <w:qFormat/>
    <w:rsid w:val="00F95911"/>
    <w:pPr>
      <w:keepNext/>
      <w:widowControl/>
      <w:tabs>
        <w:tab w:val="clear" w:pos="1986"/>
      </w:tabs>
      <w:suppressAutoHyphens w:val="0"/>
      <w:spacing w:after="60" w:line="360" w:lineRule="auto"/>
      <w:ind w:left="2506" w:firstLine="709"/>
      <w:jc w:val="center"/>
      <w:textAlignment w:val="auto"/>
    </w:pPr>
    <w:rPr>
      <w:rFonts w:ascii="Times New Roman" w:eastAsia="Times New Roman" w:hAnsi="Times New Roman" w:cs="Times New Roman"/>
      <w:iCs/>
      <w:color w:val="000000"/>
      <w:spacing w:val="0"/>
      <w:kern w:val="0"/>
      <w:sz w:val="48"/>
      <w:szCs w:val="28"/>
    </w:rPr>
  </w:style>
  <w:style w:type="character" w:customStyle="1" w:styleId="afffffffffffffff4">
    <w:name w:val="_прилож_ Знак"/>
    <w:link w:val="afffffffffffffff3"/>
    <w:rsid w:val="00F95911"/>
    <w:rPr>
      <w:b/>
      <w:bCs/>
      <w:iCs/>
      <w:color w:val="000000"/>
      <w:sz w:val="48"/>
      <w:szCs w:val="28"/>
      <w:lang w:eastAsia="en-US"/>
    </w:rPr>
  </w:style>
  <w:style w:type="character" w:customStyle="1" w:styleId="afffffffffffffff5">
    <w:name w:val="_рисунок Знак"/>
    <w:link w:val="a1"/>
    <w:locked/>
    <w:rsid w:val="00F95911"/>
    <w:rPr>
      <w:b/>
      <w:sz w:val="24"/>
      <w:szCs w:val="24"/>
    </w:rPr>
  </w:style>
  <w:style w:type="paragraph" w:customStyle="1" w:styleId="a1">
    <w:name w:val="_рисунок"/>
    <w:basedOn w:val="af7"/>
    <w:link w:val="afffffffffffffff5"/>
    <w:qFormat/>
    <w:rsid w:val="00F95911"/>
    <w:pPr>
      <w:widowControl/>
      <w:numPr>
        <w:numId w:val="72"/>
      </w:numPr>
      <w:autoSpaceDE w:val="0"/>
      <w:autoSpaceDN w:val="0"/>
      <w:spacing w:before="0" w:after="0"/>
      <w:jc w:val="center"/>
      <w:textAlignment w:val="auto"/>
    </w:pPr>
    <w:rPr>
      <w:rFonts w:ascii="Times New Roman" w:eastAsia="Times New Roman" w:hAnsi="Times New Roman"/>
      <w:b/>
      <w:spacing w:val="0"/>
      <w:sz w:val="24"/>
      <w:szCs w:val="24"/>
      <w:lang w:eastAsia="ru-RU"/>
    </w:rPr>
  </w:style>
  <w:style w:type="paragraph" w:customStyle="1" w:styleId="a4">
    <w:name w:val="_прилож"/>
    <w:basedOn w:val="34"/>
    <w:link w:val="afffffffffffffff6"/>
    <w:qFormat/>
    <w:rsid w:val="00F95911"/>
    <w:pPr>
      <w:keepNext/>
      <w:keepLines/>
      <w:widowControl/>
      <w:numPr>
        <w:ilvl w:val="0"/>
        <w:numId w:val="73"/>
      </w:numPr>
      <w:adjustRightInd/>
      <w:spacing w:before="200" w:after="0" w:line="240" w:lineRule="auto"/>
      <w:jc w:val="center"/>
      <w:textAlignment w:val="auto"/>
    </w:pPr>
    <w:rPr>
      <w:rFonts w:ascii="Times New Roman" w:eastAsia="Times New Roman" w:hAnsi="Times New Roman"/>
      <w:bCs/>
      <w:spacing w:val="0"/>
      <w:kern w:val="0"/>
      <w:sz w:val="48"/>
    </w:rPr>
  </w:style>
  <w:style w:type="character" w:customStyle="1" w:styleId="afffffffffffffff6">
    <w:name w:val="_прилож Знак"/>
    <w:link w:val="a4"/>
    <w:rsid w:val="00F95911"/>
    <w:rPr>
      <w:b/>
      <w:bCs/>
      <w:sz w:val="48"/>
      <w:szCs w:val="22"/>
      <w:lang w:eastAsia="en-US"/>
    </w:rPr>
  </w:style>
  <w:style w:type="paragraph" w:customStyle="1" w:styleId="afffffffffffffff7">
    <w:name w:val="_Выделение"/>
    <w:basedOn w:val="affff5"/>
    <w:link w:val="afffffffffffffff8"/>
    <w:qFormat/>
    <w:rsid w:val="00F95911"/>
    <w:pPr>
      <w:keepNext/>
      <w:widowControl/>
      <w:adjustRightInd/>
      <w:spacing w:before="0" w:after="0" w:line="360" w:lineRule="auto"/>
      <w:ind w:left="0"/>
      <w:textAlignment w:val="auto"/>
    </w:pPr>
    <w:rPr>
      <w:rFonts w:ascii="Times New Roman" w:eastAsia="Calibri" w:hAnsi="Times New Roman"/>
      <w:b/>
      <w:spacing w:val="0"/>
      <w:sz w:val="26"/>
      <w:szCs w:val="26"/>
    </w:rPr>
  </w:style>
  <w:style w:type="character" w:customStyle="1" w:styleId="afffffffffffffff8">
    <w:name w:val="_Выделение Знак"/>
    <w:link w:val="afffffffffffffff7"/>
    <w:rsid w:val="00F95911"/>
    <w:rPr>
      <w:rFonts w:eastAsia="Calibri"/>
      <w:b/>
      <w:sz w:val="26"/>
      <w:szCs w:val="26"/>
      <w:lang w:eastAsia="en-US"/>
    </w:rPr>
  </w:style>
  <w:style w:type="paragraph" w:customStyle="1" w:styleId="1f">
    <w:name w:val="Стиль1_ГЛАВА"/>
    <w:basedOn w:val="1e"/>
    <w:link w:val="1fffff"/>
    <w:qFormat/>
    <w:rsid w:val="00F95911"/>
    <w:pPr>
      <w:keepNext w:val="0"/>
      <w:keepLines w:val="0"/>
      <w:numPr>
        <w:numId w:val="77"/>
      </w:numPr>
      <w:pBdr>
        <w:top w:val="none" w:sz="0" w:space="0" w:color="auto"/>
        <w:left w:val="none" w:sz="0" w:space="0" w:color="auto"/>
        <w:bottom w:val="none" w:sz="0" w:space="0" w:color="auto"/>
      </w:pBdr>
      <w:tabs>
        <w:tab w:val="left" w:pos="1560"/>
      </w:tabs>
      <w:suppressAutoHyphens/>
      <w:adjustRightInd/>
      <w:spacing w:after="240" w:line="240" w:lineRule="auto"/>
      <w:jc w:val="left"/>
      <w:textAlignment w:val="auto"/>
    </w:pPr>
    <w:rPr>
      <w:rFonts w:ascii="Times New Roman" w:eastAsia="Times New Roman" w:hAnsi="Times New Roman" w:cs="Times New Roman"/>
      <w:bCs/>
      <w:spacing w:val="0"/>
      <w:kern w:val="28"/>
      <w:szCs w:val="28"/>
    </w:rPr>
  </w:style>
  <w:style w:type="paragraph" w:customStyle="1" w:styleId="2ffff">
    <w:name w:val="Стиль2_Часть"/>
    <w:basedOn w:val="23"/>
    <w:link w:val="2ffff0"/>
    <w:qFormat/>
    <w:rsid w:val="00F95911"/>
    <w:pPr>
      <w:widowControl/>
      <w:tabs>
        <w:tab w:val="clear" w:pos="1986"/>
      </w:tabs>
      <w:spacing w:before="120" w:after="240"/>
      <w:ind w:left="2506" w:hanging="360"/>
      <w:jc w:val="left"/>
      <w:textAlignment w:val="auto"/>
    </w:pPr>
    <w:rPr>
      <w:rFonts w:ascii="Times New Roman" w:eastAsia="Times New Roman" w:hAnsi="Times New Roman" w:cs="Times New Roman"/>
      <w:spacing w:val="0"/>
      <w:sz w:val="24"/>
    </w:rPr>
  </w:style>
  <w:style w:type="character" w:customStyle="1" w:styleId="1fffff">
    <w:name w:val="Стиль1_ГЛАВА Знак"/>
    <w:basedOn w:val="af8"/>
    <w:link w:val="1f"/>
    <w:rsid w:val="00F95911"/>
    <w:rPr>
      <w:b/>
      <w:bCs/>
      <w:caps/>
      <w:kern w:val="28"/>
      <w:sz w:val="28"/>
      <w:szCs w:val="28"/>
      <w:lang w:eastAsia="en-US"/>
    </w:rPr>
  </w:style>
  <w:style w:type="paragraph" w:customStyle="1" w:styleId="3ffb">
    <w:name w:val="Стиль3_Подпункты"/>
    <w:basedOn w:val="23"/>
    <w:link w:val="3ffc"/>
    <w:qFormat/>
    <w:rsid w:val="00F95911"/>
    <w:pPr>
      <w:widowControl/>
      <w:tabs>
        <w:tab w:val="clear" w:pos="1986"/>
      </w:tabs>
      <w:spacing w:before="120" w:after="240"/>
      <w:ind w:left="2506" w:hanging="360"/>
      <w:jc w:val="left"/>
      <w:textAlignment w:val="auto"/>
    </w:pPr>
    <w:rPr>
      <w:rFonts w:ascii="Times New Roman" w:eastAsia="Times New Roman" w:hAnsi="Times New Roman" w:cs="Times New Roman"/>
      <w:spacing w:val="0"/>
      <w:sz w:val="24"/>
    </w:rPr>
  </w:style>
  <w:style w:type="character" w:customStyle="1" w:styleId="2ffff0">
    <w:name w:val="Стиль2_Часть Знак"/>
    <w:basedOn w:val="af8"/>
    <w:link w:val="2ffff"/>
    <w:rsid w:val="00F95911"/>
    <w:rPr>
      <w:b/>
      <w:bCs/>
      <w:kern w:val="28"/>
      <w:sz w:val="24"/>
      <w:szCs w:val="26"/>
      <w:lang w:eastAsia="en-US"/>
    </w:rPr>
  </w:style>
  <w:style w:type="character" w:customStyle="1" w:styleId="3ffc">
    <w:name w:val="Стиль3_Подпункты Знак"/>
    <w:basedOn w:val="af8"/>
    <w:link w:val="3ffb"/>
    <w:rsid w:val="00F95911"/>
    <w:rPr>
      <w:b/>
      <w:bCs/>
      <w:kern w:val="28"/>
      <w:sz w:val="24"/>
      <w:szCs w:val="26"/>
      <w:lang w:eastAsia="en-US"/>
    </w:rPr>
  </w:style>
  <w:style w:type="paragraph" w:customStyle="1" w:styleId="Style150">
    <w:name w:val="Style150"/>
    <w:basedOn w:val="af7"/>
    <w:rsid w:val="00F95911"/>
    <w:pPr>
      <w:widowControl/>
      <w:adjustRightInd/>
      <w:spacing w:before="0" w:after="0" w:line="353" w:lineRule="exact"/>
      <w:ind w:firstLine="585"/>
      <w:textAlignment w:val="auto"/>
    </w:pPr>
    <w:rPr>
      <w:rFonts w:eastAsia="Arial" w:cs="Arial"/>
      <w:spacing w:val="0"/>
      <w:sz w:val="20"/>
      <w:szCs w:val="20"/>
      <w:lang w:eastAsia="ru-RU"/>
    </w:rPr>
  </w:style>
  <w:style w:type="paragraph" w:customStyle="1" w:styleId="Style202">
    <w:name w:val="Style202"/>
    <w:basedOn w:val="af7"/>
    <w:rsid w:val="00F95911"/>
    <w:pPr>
      <w:widowControl/>
      <w:adjustRightInd/>
      <w:spacing w:before="0" w:after="0" w:line="355" w:lineRule="exact"/>
      <w:ind w:firstLine="615"/>
      <w:textAlignment w:val="auto"/>
    </w:pPr>
    <w:rPr>
      <w:rFonts w:eastAsia="Arial" w:cs="Arial"/>
      <w:spacing w:val="0"/>
      <w:sz w:val="20"/>
      <w:szCs w:val="20"/>
      <w:lang w:eastAsia="ru-RU"/>
    </w:rPr>
  </w:style>
  <w:style w:type="paragraph" w:customStyle="1" w:styleId="Style172">
    <w:name w:val="Style172"/>
    <w:basedOn w:val="af7"/>
    <w:rsid w:val="00F95911"/>
    <w:pPr>
      <w:widowControl/>
      <w:adjustRightInd/>
      <w:spacing w:before="0" w:after="0" w:line="345" w:lineRule="exact"/>
      <w:ind w:firstLine="600"/>
      <w:textAlignment w:val="auto"/>
    </w:pPr>
    <w:rPr>
      <w:rFonts w:eastAsia="Arial" w:cs="Arial"/>
      <w:spacing w:val="0"/>
      <w:sz w:val="20"/>
      <w:szCs w:val="20"/>
      <w:lang w:eastAsia="ru-RU"/>
    </w:rPr>
  </w:style>
  <w:style w:type="character" w:customStyle="1" w:styleId="CharStyle47">
    <w:name w:val="CharStyle47"/>
    <w:basedOn w:val="af8"/>
    <w:rsid w:val="00F95911"/>
    <w:rPr>
      <w:rFonts w:ascii="Arial" w:eastAsia="Arial" w:hAnsi="Arial" w:cs="Arial"/>
      <w:b w:val="0"/>
      <w:bCs w:val="0"/>
      <w:i w:val="0"/>
      <w:iCs w:val="0"/>
      <w:smallCaps w:val="0"/>
      <w:spacing w:val="-10"/>
      <w:sz w:val="18"/>
      <w:szCs w:val="18"/>
    </w:rPr>
  </w:style>
  <w:style w:type="character" w:customStyle="1" w:styleId="CharStyle76">
    <w:name w:val="CharStyle76"/>
    <w:basedOn w:val="af8"/>
    <w:rsid w:val="00F95911"/>
    <w:rPr>
      <w:rFonts w:ascii="Arial" w:eastAsia="Arial" w:hAnsi="Arial" w:cs="Arial"/>
      <w:b w:val="0"/>
      <w:bCs w:val="0"/>
      <w:i/>
      <w:iCs/>
      <w:smallCaps w:val="0"/>
      <w:spacing w:val="-10"/>
      <w:sz w:val="18"/>
      <w:szCs w:val="18"/>
    </w:rPr>
  </w:style>
  <w:style w:type="character" w:customStyle="1" w:styleId="CharStyle63">
    <w:name w:val="CharStyle63"/>
    <w:basedOn w:val="af8"/>
    <w:rsid w:val="00F95911"/>
    <w:rPr>
      <w:rFonts w:ascii="Georgia" w:eastAsia="Georgia" w:hAnsi="Georgia" w:cs="Georgia"/>
      <w:b w:val="0"/>
      <w:bCs w:val="0"/>
      <w:i w:val="0"/>
      <w:iCs w:val="0"/>
      <w:smallCaps w:val="0"/>
      <w:sz w:val="20"/>
      <w:szCs w:val="20"/>
    </w:rPr>
  </w:style>
  <w:style w:type="character" w:customStyle="1" w:styleId="CharStyle113">
    <w:name w:val="CharStyle113"/>
    <w:basedOn w:val="af8"/>
    <w:rsid w:val="00F95911"/>
    <w:rPr>
      <w:rFonts w:ascii="Arial" w:eastAsia="Arial" w:hAnsi="Arial" w:cs="Arial"/>
      <w:b/>
      <w:bCs/>
      <w:i w:val="0"/>
      <w:iCs w:val="0"/>
      <w:smallCaps w:val="0"/>
      <w:sz w:val="20"/>
      <w:szCs w:val="20"/>
    </w:rPr>
  </w:style>
  <w:style w:type="paragraph" w:customStyle="1" w:styleId="Style148">
    <w:name w:val="Style148"/>
    <w:basedOn w:val="af7"/>
    <w:rsid w:val="00F95911"/>
    <w:pPr>
      <w:widowControl/>
      <w:adjustRightInd/>
      <w:spacing w:before="0" w:after="0"/>
      <w:ind w:firstLine="0"/>
      <w:jc w:val="left"/>
      <w:textAlignment w:val="auto"/>
    </w:pPr>
    <w:rPr>
      <w:rFonts w:eastAsia="Arial" w:cs="Arial"/>
      <w:spacing w:val="0"/>
      <w:sz w:val="20"/>
      <w:szCs w:val="20"/>
      <w:lang w:eastAsia="ru-RU"/>
    </w:rPr>
  </w:style>
  <w:style w:type="character" w:customStyle="1" w:styleId="FontStyle139">
    <w:name w:val="Font Style139"/>
    <w:basedOn w:val="af8"/>
    <w:uiPriority w:val="99"/>
    <w:rsid w:val="00F95911"/>
    <w:rPr>
      <w:rFonts w:ascii="Arial" w:hAnsi="Arial" w:cs="Arial" w:hint="default"/>
      <w:sz w:val="22"/>
      <w:szCs w:val="22"/>
    </w:rPr>
  </w:style>
  <w:style w:type="paragraph" w:customStyle="1" w:styleId="Style8">
    <w:name w:val="Style8"/>
    <w:basedOn w:val="af7"/>
    <w:uiPriority w:val="99"/>
    <w:rsid w:val="00F95911"/>
    <w:pPr>
      <w:autoSpaceDE w:val="0"/>
      <w:autoSpaceDN w:val="0"/>
      <w:spacing w:before="0" w:after="0" w:line="414" w:lineRule="exact"/>
      <w:ind w:firstLine="0"/>
      <w:jc w:val="left"/>
      <w:textAlignment w:val="auto"/>
    </w:pPr>
    <w:rPr>
      <w:rFonts w:eastAsiaTheme="minorEastAsia" w:cs="Arial"/>
      <w:spacing w:val="0"/>
      <w:sz w:val="24"/>
      <w:szCs w:val="24"/>
      <w:lang w:eastAsia="ru-RU"/>
    </w:rPr>
  </w:style>
  <w:style w:type="paragraph" w:customStyle="1" w:styleId="Style15">
    <w:name w:val="Style15"/>
    <w:basedOn w:val="af7"/>
    <w:uiPriority w:val="99"/>
    <w:rsid w:val="00F95911"/>
    <w:pPr>
      <w:autoSpaceDE w:val="0"/>
      <w:autoSpaceDN w:val="0"/>
      <w:spacing w:before="0" w:after="0"/>
      <w:ind w:firstLine="0"/>
      <w:textAlignment w:val="auto"/>
    </w:pPr>
    <w:rPr>
      <w:rFonts w:eastAsiaTheme="minorEastAsia" w:cs="Arial"/>
      <w:spacing w:val="0"/>
      <w:sz w:val="24"/>
      <w:szCs w:val="24"/>
      <w:lang w:eastAsia="ru-RU"/>
    </w:rPr>
  </w:style>
  <w:style w:type="paragraph" w:customStyle="1" w:styleId="Style30">
    <w:name w:val="Style30"/>
    <w:basedOn w:val="af7"/>
    <w:uiPriority w:val="99"/>
    <w:rsid w:val="00F95911"/>
    <w:pPr>
      <w:autoSpaceDE w:val="0"/>
      <w:autoSpaceDN w:val="0"/>
      <w:spacing w:before="0" w:after="0"/>
      <w:ind w:firstLine="0"/>
      <w:jc w:val="left"/>
      <w:textAlignment w:val="auto"/>
    </w:pPr>
    <w:rPr>
      <w:rFonts w:eastAsiaTheme="minorEastAsia" w:cs="Arial"/>
      <w:spacing w:val="0"/>
      <w:sz w:val="24"/>
      <w:szCs w:val="24"/>
      <w:lang w:eastAsia="ru-RU"/>
    </w:rPr>
  </w:style>
  <w:style w:type="paragraph" w:customStyle="1" w:styleId="Style50">
    <w:name w:val="Style50"/>
    <w:basedOn w:val="af7"/>
    <w:uiPriority w:val="99"/>
    <w:rsid w:val="00F95911"/>
    <w:pPr>
      <w:autoSpaceDE w:val="0"/>
      <w:autoSpaceDN w:val="0"/>
      <w:spacing w:before="0" w:after="0"/>
      <w:ind w:firstLine="0"/>
      <w:jc w:val="left"/>
      <w:textAlignment w:val="auto"/>
    </w:pPr>
    <w:rPr>
      <w:rFonts w:eastAsiaTheme="minorEastAsia" w:cs="Arial"/>
      <w:spacing w:val="0"/>
      <w:sz w:val="24"/>
      <w:szCs w:val="24"/>
      <w:lang w:eastAsia="ru-RU"/>
    </w:rPr>
  </w:style>
  <w:style w:type="paragraph" w:customStyle="1" w:styleId="Style51">
    <w:name w:val="Style51"/>
    <w:basedOn w:val="af7"/>
    <w:uiPriority w:val="99"/>
    <w:rsid w:val="00F95911"/>
    <w:pPr>
      <w:autoSpaceDE w:val="0"/>
      <w:autoSpaceDN w:val="0"/>
      <w:spacing w:before="0" w:after="0" w:line="230" w:lineRule="exact"/>
      <w:ind w:firstLine="0"/>
      <w:jc w:val="left"/>
      <w:textAlignment w:val="auto"/>
    </w:pPr>
    <w:rPr>
      <w:rFonts w:eastAsiaTheme="minorEastAsia" w:cs="Arial"/>
      <w:spacing w:val="0"/>
      <w:sz w:val="24"/>
      <w:szCs w:val="24"/>
      <w:lang w:eastAsia="ru-RU"/>
    </w:rPr>
  </w:style>
  <w:style w:type="character" w:customStyle="1" w:styleId="FontStyle137">
    <w:name w:val="Font Style137"/>
    <w:basedOn w:val="af8"/>
    <w:uiPriority w:val="99"/>
    <w:rsid w:val="00F95911"/>
    <w:rPr>
      <w:rFonts w:ascii="Arial" w:hAnsi="Arial" w:cs="Arial"/>
      <w:sz w:val="18"/>
      <w:szCs w:val="18"/>
    </w:rPr>
  </w:style>
  <w:style w:type="paragraph" w:styleId="afffffffffffffff9">
    <w:name w:val="Normal Indent"/>
    <w:basedOn w:val="af7"/>
    <w:uiPriority w:val="99"/>
    <w:rsid w:val="00F95911"/>
    <w:pPr>
      <w:widowControl/>
      <w:adjustRightInd/>
      <w:spacing w:before="0" w:after="200" w:line="276" w:lineRule="auto"/>
      <w:ind w:left="708" w:firstLine="0"/>
      <w:jc w:val="left"/>
      <w:textAlignment w:val="auto"/>
    </w:pPr>
    <w:rPr>
      <w:rFonts w:ascii="Calibri" w:eastAsia="Times New Roman" w:hAnsi="Calibri"/>
      <w:spacing w:val="0"/>
    </w:rPr>
  </w:style>
  <w:style w:type="paragraph" w:customStyle="1" w:styleId="1fffff0">
    <w:name w:val="_Часть 1."/>
    <w:basedOn w:val="23"/>
    <w:link w:val="1fffff1"/>
    <w:qFormat/>
    <w:rsid w:val="00F95911"/>
    <w:pPr>
      <w:keepNext/>
      <w:widowControl/>
      <w:tabs>
        <w:tab w:val="clear" w:pos="1986"/>
      </w:tabs>
      <w:suppressAutoHyphens w:val="0"/>
      <w:spacing w:before="480" w:after="60" w:line="360" w:lineRule="auto"/>
      <w:ind w:left="2506" w:firstLine="567"/>
      <w:jc w:val="left"/>
      <w:textAlignment w:val="auto"/>
    </w:pPr>
    <w:rPr>
      <w:rFonts w:ascii="Times New Roman" w:eastAsia="Times New Roman" w:hAnsi="Times New Roman" w:cs="Times New Roman"/>
      <w:i/>
      <w:iCs/>
      <w:color w:val="000000"/>
      <w:spacing w:val="0"/>
      <w:sz w:val="28"/>
      <w:szCs w:val="28"/>
    </w:rPr>
  </w:style>
  <w:style w:type="character" w:customStyle="1" w:styleId="1fffff1">
    <w:name w:val="_Часть 1. Знак"/>
    <w:basedOn w:val="af8"/>
    <w:link w:val="1fffff0"/>
    <w:rsid w:val="00F95911"/>
    <w:rPr>
      <w:b/>
      <w:bCs/>
      <w:i/>
      <w:iCs/>
      <w:color w:val="000000"/>
      <w:kern w:val="28"/>
      <w:sz w:val="28"/>
      <w:szCs w:val="28"/>
      <w:lang w:eastAsia="en-US"/>
    </w:rPr>
  </w:style>
  <w:style w:type="paragraph" w:customStyle="1" w:styleId="a7">
    <w:name w:val="_Обычный список точка"/>
    <w:basedOn w:val="affff5"/>
    <w:link w:val="afffffffffffffffa"/>
    <w:qFormat/>
    <w:rsid w:val="00F95911"/>
    <w:pPr>
      <w:widowControl/>
      <w:numPr>
        <w:numId w:val="75"/>
      </w:numPr>
      <w:adjustRightInd/>
      <w:spacing w:before="0" w:after="0" w:line="360" w:lineRule="auto"/>
      <w:ind w:left="0" w:firstLine="567"/>
      <w:textAlignment w:val="auto"/>
    </w:pPr>
    <w:rPr>
      <w:rFonts w:eastAsia="Calibri"/>
      <w:sz w:val="26"/>
      <w:szCs w:val="26"/>
    </w:rPr>
  </w:style>
  <w:style w:type="character" w:customStyle="1" w:styleId="afffffffffffffffa">
    <w:name w:val="_Обычный список точка Знак"/>
    <w:basedOn w:val="affff6"/>
    <w:link w:val="a7"/>
    <w:rsid w:val="00F95911"/>
    <w:rPr>
      <w:rFonts w:ascii="Arial" w:eastAsia="Calibri" w:hAnsi="Arial"/>
      <w:spacing w:val="-5"/>
      <w:sz w:val="26"/>
      <w:szCs w:val="26"/>
      <w:lang w:eastAsia="en-US"/>
    </w:rPr>
  </w:style>
  <w:style w:type="paragraph" w:customStyle="1" w:styleId="113">
    <w:name w:val="_1.1"/>
    <w:basedOn w:val="23"/>
    <w:link w:val="11ff4"/>
    <w:qFormat/>
    <w:rsid w:val="00F95911"/>
    <w:pPr>
      <w:keepNext/>
      <w:keepLines/>
      <w:widowControl/>
      <w:numPr>
        <w:numId w:val="74"/>
      </w:numPr>
      <w:suppressAutoHyphens w:val="0"/>
      <w:spacing w:before="200" w:after="240" w:line="360" w:lineRule="auto"/>
      <w:jc w:val="left"/>
      <w:textAlignment w:val="auto"/>
    </w:pPr>
    <w:rPr>
      <w:rFonts w:ascii="Times New Roman" w:eastAsia="Times New Roman" w:hAnsi="Times New Roman" w:cs="Times New Roman"/>
      <w:i/>
      <w:iCs/>
      <w:color w:val="000000"/>
      <w:spacing w:val="0"/>
      <w:sz w:val="28"/>
      <w:szCs w:val="28"/>
    </w:rPr>
  </w:style>
  <w:style w:type="character" w:customStyle="1" w:styleId="11ff4">
    <w:name w:val="_1.1 Знак"/>
    <w:basedOn w:val="af8"/>
    <w:link w:val="113"/>
    <w:rsid w:val="00F95911"/>
    <w:rPr>
      <w:b/>
      <w:bCs/>
      <w:i/>
      <w:iCs/>
      <w:color w:val="000000"/>
      <w:kern w:val="28"/>
      <w:sz w:val="28"/>
      <w:szCs w:val="28"/>
      <w:lang w:eastAsia="en-US"/>
    </w:rPr>
  </w:style>
  <w:style w:type="paragraph" w:customStyle="1" w:styleId="1">
    <w:name w:val="_Раздел 1"/>
    <w:basedOn w:val="1e"/>
    <w:link w:val="1fffff2"/>
    <w:rsid w:val="00F95911"/>
    <w:pPr>
      <w:keepLines w:val="0"/>
      <w:numPr>
        <w:numId w:val="76"/>
      </w:numPr>
      <w:pBdr>
        <w:top w:val="none" w:sz="0" w:space="0" w:color="auto"/>
        <w:left w:val="none" w:sz="0" w:space="0" w:color="auto"/>
        <w:bottom w:val="none" w:sz="0" w:space="0" w:color="auto"/>
      </w:pBdr>
      <w:tabs>
        <w:tab w:val="left" w:pos="0"/>
      </w:tabs>
      <w:suppressAutoHyphens/>
      <w:adjustRightInd/>
      <w:spacing w:after="240" w:line="360" w:lineRule="auto"/>
      <w:jc w:val="both"/>
      <w:textAlignment w:val="auto"/>
    </w:pPr>
    <w:rPr>
      <w:rFonts w:ascii="Times New Roman" w:eastAsia="Times New Roman" w:hAnsi="Times New Roman" w:cs="Times New Roman"/>
      <w:bCs/>
      <w:caps w:val="0"/>
      <w:color w:val="000000"/>
      <w:spacing w:val="0"/>
      <w:kern w:val="28"/>
      <w:sz w:val="26"/>
      <w:szCs w:val="32"/>
    </w:rPr>
  </w:style>
  <w:style w:type="character" w:customStyle="1" w:styleId="1fffff2">
    <w:name w:val="_Раздел 1 Знак"/>
    <w:basedOn w:val="af8"/>
    <w:link w:val="1"/>
    <w:rsid w:val="00F95911"/>
    <w:rPr>
      <w:b/>
      <w:bCs/>
      <w:color w:val="000000"/>
      <w:kern w:val="28"/>
      <w:sz w:val="26"/>
      <w:szCs w:val="32"/>
      <w:lang w:eastAsia="en-US"/>
    </w:rPr>
  </w:style>
  <w:style w:type="numbering" w:customStyle="1" w:styleId="afffffffffffffffb">
    <w:name w:val="Со второго раздела"/>
    <w:uiPriority w:val="99"/>
    <w:rsid w:val="00F95911"/>
  </w:style>
  <w:style w:type="paragraph" w:customStyle="1" w:styleId="righttext">
    <w:name w:val="righttext"/>
    <w:basedOn w:val="af7"/>
    <w:rsid w:val="00F95911"/>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tabletextcenter">
    <w:name w:val="tabletextcenter"/>
    <w:basedOn w:val="af7"/>
    <w:rsid w:val="00F95911"/>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tabletextleft">
    <w:name w:val="tabletextleft"/>
    <w:basedOn w:val="af7"/>
    <w:rsid w:val="00F95911"/>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bloktext">
    <w:name w:val="bloktext"/>
    <w:basedOn w:val="af7"/>
    <w:rsid w:val="00F95911"/>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character" w:customStyle="1" w:styleId="1fffff3">
    <w:name w:val="Текст концевой сноски Знак1"/>
    <w:basedOn w:val="af8"/>
    <w:uiPriority w:val="99"/>
    <w:semiHidden/>
    <w:rsid w:val="00F95911"/>
    <w:rPr>
      <w:rFonts w:ascii="Times New Roman" w:hAnsi="Times New Roman"/>
      <w:color w:val="000000"/>
      <w:lang w:eastAsia="en-US"/>
    </w:rPr>
  </w:style>
  <w:style w:type="character" w:customStyle="1" w:styleId="1fffff4">
    <w:name w:val="Текст сноски Знак1"/>
    <w:basedOn w:val="af8"/>
    <w:uiPriority w:val="99"/>
    <w:semiHidden/>
    <w:rsid w:val="00F95911"/>
    <w:rPr>
      <w:rFonts w:ascii="Times New Roman" w:hAnsi="Times New Roman"/>
      <w:color w:val="000000"/>
      <w:lang w:eastAsia="en-US"/>
    </w:rPr>
  </w:style>
  <w:style w:type="character" w:customStyle="1" w:styleId="21fc">
    <w:name w:val="Основной текст с отступом 2 Знак1"/>
    <w:basedOn w:val="af8"/>
    <w:uiPriority w:val="99"/>
    <w:semiHidden/>
    <w:rsid w:val="00F95911"/>
    <w:rPr>
      <w:rFonts w:ascii="Times New Roman" w:hAnsi="Times New Roman"/>
      <w:color w:val="000000"/>
      <w:sz w:val="26"/>
      <w:szCs w:val="26"/>
      <w:lang w:eastAsia="en-US"/>
    </w:rPr>
  </w:style>
  <w:style w:type="character" w:customStyle="1" w:styleId="22f2">
    <w:name w:val="2_2 Таблица Знак"/>
    <w:basedOn w:val="af8"/>
    <w:link w:val="22"/>
    <w:rsid w:val="00F95911"/>
    <w:rPr>
      <w:rFonts w:eastAsiaTheme="majorEastAsia" w:cstheme="majorBidi"/>
      <w:b/>
      <w:iCs/>
      <w:snapToGrid w:val="0"/>
      <w:sz w:val="26"/>
      <w:szCs w:val="26"/>
      <w:lang w:eastAsia="en-US"/>
    </w:rPr>
  </w:style>
  <w:style w:type="character" w:customStyle="1" w:styleId="0210">
    <w:name w:val="02_Глава 1. Знак"/>
    <w:basedOn w:val="af8"/>
    <w:link w:val="021"/>
    <w:rsid w:val="00F95911"/>
    <w:rPr>
      <w:rFonts w:eastAsiaTheme="majorEastAsia" w:cstheme="majorBidi"/>
      <w:b/>
      <w:iCs/>
      <w:caps/>
      <w:snapToGrid w:val="0"/>
      <w:sz w:val="26"/>
      <w:szCs w:val="26"/>
      <w:lang w:eastAsia="en-US"/>
    </w:rPr>
  </w:style>
  <w:style w:type="character" w:customStyle="1" w:styleId="11pt">
    <w:name w:val="Основной текст + 11 pt"/>
    <w:basedOn w:val="afffffff0"/>
    <w:rsid w:val="00F95911"/>
    <w:rPr>
      <w:rFonts w:ascii="Arial" w:eastAsia="Arial" w:hAnsi="Arial" w:cs="Arial"/>
      <w:shd w:val="clear" w:color="auto" w:fill="FFFFFF"/>
    </w:rPr>
  </w:style>
  <w:style w:type="paragraph" w:customStyle="1" w:styleId="ReturnAddress">
    <w:name w:val="Return Address"/>
    <w:basedOn w:val="af7"/>
    <w:uiPriority w:val="99"/>
    <w:rsid w:val="00F95911"/>
    <w:pPr>
      <w:keepLines/>
      <w:framePr w:w="5160" w:h="840" w:wrap="notBeside" w:vAnchor="page" w:hAnchor="page" w:x="6121" w:y="915" w:anchorLock="1"/>
      <w:tabs>
        <w:tab w:val="left" w:pos="2160"/>
      </w:tabs>
      <w:spacing w:before="0" w:after="0" w:line="160" w:lineRule="atLeast"/>
      <w:ind w:firstLine="0"/>
    </w:pPr>
    <w:rPr>
      <w:rFonts w:ascii="Times New Roman" w:eastAsia="Times New Roman" w:hAnsi="Times New Roman" w:cs="Arial"/>
      <w:spacing w:val="0"/>
      <w:sz w:val="14"/>
      <w:szCs w:val="14"/>
      <w:lang w:val="en-US"/>
    </w:rPr>
  </w:style>
  <w:style w:type="paragraph" w:customStyle="1" w:styleId="11">
    <w:name w:val="1."/>
    <w:basedOn w:val="affff5"/>
    <w:link w:val="1fffff5"/>
    <w:rsid w:val="00F95911"/>
    <w:pPr>
      <w:pageBreakBefore/>
      <w:numPr>
        <w:numId w:val="80"/>
      </w:numPr>
      <w:tabs>
        <w:tab w:val="left" w:pos="993"/>
      </w:tabs>
      <w:adjustRightInd/>
      <w:spacing w:before="0" w:after="0" w:line="276" w:lineRule="auto"/>
      <w:jc w:val="left"/>
      <w:textAlignment w:val="auto"/>
    </w:pPr>
    <w:rPr>
      <w:rFonts w:eastAsiaTheme="minorHAnsi"/>
      <w:b/>
      <w:sz w:val="26"/>
      <w:szCs w:val="26"/>
    </w:rPr>
  </w:style>
  <w:style w:type="paragraph" w:customStyle="1" w:styleId="110">
    <w:name w:val="1.1"/>
    <w:basedOn w:val="affff5"/>
    <w:link w:val="11ff5"/>
    <w:rsid w:val="00F95911"/>
    <w:pPr>
      <w:keepNext/>
      <w:widowControl/>
      <w:numPr>
        <w:ilvl w:val="1"/>
        <w:numId w:val="80"/>
      </w:numPr>
      <w:tabs>
        <w:tab w:val="left" w:pos="993"/>
      </w:tabs>
      <w:adjustRightInd/>
      <w:spacing w:after="0" w:line="276" w:lineRule="auto"/>
      <w:jc w:val="left"/>
      <w:textAlignment w:val="auto"/>
    </w:pPr>
    <w:rPr>
      <w:rFonts w:eastAsiaTheme="minorHAnsi"/>
      <w:b/>
      <w:sz w:val="26"/>
      <w:szCs w:val="26"/>
    </w:rPr>
  </w:style>
  <w:style w:type="character" w:customStyle="1" w:styleId="1fffff5">
    <w:name w:val="1. Знак"/>
    <w:basedOn w:val="affff6"/>
    <w:link w:val="11"/>
    <w:rsid w:val="00F95911"/>
    <w:rPr>
      <w:rFonts w:ascii="Arial" w:eastAsiaTheme="minorHAnsi" w:hAnsi="Arial"/>
      <w:b/>
      <w:spacing w:val="-5"/>
      <w:sz w:val="26"/>
      <w:szCs w:val="26"/>
      <w:lang w:eastAsia="en-US"/>
    </w:rPr>
  </w:style>
  <w:style w:type="paragraph" w:customStyle="1" w:styleId="afffffffffffffffc">
    <w:name w:val="Обычный текст"/>
    <w:basedOn w:val="affff5"/>
    <w:link w:val="afffffffffffffffd"/>
    <w:rsid w:val="00F95911"/>
    <w:pPr>
      <w:widowControl/>
      <w:adjustRightInd/>
      <w:spacing w:before="0" w:after="0"/>
      <w:ind w:left="0" w:firstLine="0"/>
      <w:jc w:val="left"/>
      <w:textAlignment w:val="auto"/>
    </w:pPr>
    <w:rPr>
      <w:rFonts w:eastAsiaTheme="minorHAnsi"/>
      <w:sz w:val="26"/>
      <w:szCs w:val="26"/>
    </w:rPr>
  </w:style>
  <w:style w:type="character" w:customStyle="1" w:styleId="11ff5">
    <w:name w:val="1.1 Знак"/>
    <w:basedOn w:val="affff6"/>
    <w:link w:val="110"/>
    <w:rsid w:val="00F95911"/>
    <w:rPr>
      <w:rFonts w:ascii="Arial" w:eastAsiaTheme="minorHAnsi" w:hAnsi="Arial"/>
      <w:b/>
      <w:spacing w:val="-5"/>
      <w:sz w:val="26"/>
      <w:szCs w:val="26"/>
      <w:lang w:eastAsia="en-US"/>
    </w:rPr>
  </w:style>
  <w:style w:type="character" w:customStyle="1" w:styleId="afffffffffffffffd">
    <w:name w:val="Обычный текст Знак"/>
    <w:basedOn w:val="affff6"/>
    <w:link w:val="afffffffffffffffc"/>
    <w:rsid w:val="00F95911"/>
    <w:rPr>
      <w:rFonts w:ascii="Arial" w:eastAsiaTheme="minorHAnsi" w:hAnsi="Arial"/>
      <w:spacing w:val="-5"/>
      <w:sz w:val="26"/>
      <w:szCs w:val="26"/>
      <w:lang w:eastAsia="en-US"/>
    </w:rPr>
  </w:style>
  <w:style w:type="paragraph" w:customStyle="1" w:styleId="afffffffffffffffe">
    <w:name w:val="_Подразделение"/>
    <w:basedOn w:val="15"/>
    <w:link w:val="affffffffffffffff"/>
    <w:qFormat/>
    <w:rsid w:val="00F95911"/>
    <w:pPr>
      <w:numPr>
        <w:numId w:val="0"/>
      </w:numPr>
      <w:tabs>
        <w:tab w:val="clear" w:pos="993"/>
      </w:tabs>
      <w:spacing w:before="240"/>
      <w:jc w:val="both"/>
    </w:pPr>
    <w:rPr>
      <w:rFonts w:ascii="Calibri" w:eastAsia="Calibri" w:hAnsi="Calibri" w:cs="Calibri"/>
      <w:b w:val="0"/>
      <w:smallCaps w:val="0"/>
    </w:rPr>
  </w:style>
  <w:style w:type="paragraph" w:customStyle="1" w:styleId="a9">
    <w:name w:val="_Список маркерны"/>
    <w:basedOn w:val="affffffffffc"/>
    <w:link w:val="affffffffffffffff0"/>
    <w:qFormat/>
    <w:rsid w:val="00F95911"/>
    <w:pPr>
      <w:numPr>
        <w:numId w:val="78"/>
      </w:numPr>
      <w:tabs>
        <w:tab w:val="left" w:pos="284"/>
      </w:tabs>
      <w:spacing w:line="240" w:lineRule="auto"/>
      <w:ind w:left="0" w:firstLine="0"/>
    </w:pPr>
    <w:rPr>
      <w:iCs/>
    </w:rPr>
  </w:style>
  <w:style w:type="character" w:customStyle="1" w:styleId="affffffffffffffff">
    <w:name w:val="_Подразделение Знак"/>
    <w:basedOn w:val="affffffffffd"/>
    <w:link w:val="afffffffffffffffe"/>
    <w:rsid w:val="00F95911"/>
    <w:rPr>
      <w:rFonts w:ascii="Calibri" w:eastAsia="Calibri" w:hAnsi="Calibri" w:cs="Calibri"/>
      <w:bCs/>
      <w:sz w:val="26"/>
      <w:szCs w:val="26"/>
      <w:lang w:eastAsia="en-US"/>
    </w:rPr>
  </w:style>
  <w:style w:type="paragraph" w:customStyle="1" w:styleId="a3">
    <w:name w:val="_Список нумерованный"/>
    <w:basedOn w:val="a9"/>
    <w:link w:val="affffffffffffffff1"/>
    <w:qFormat/>
    <w:rsid w:val="00F95911"/>
    <w:pPr>
      <w:numPr>
        <w:numId w:val="79"/>
      </w:numPr>
    </w:pPr>
  </w:style>
  <w:style w:type="character" w:customStyle="1" w:styleId="affffffffffffffff0">
    <w:name w:val="_Список маркерны Знак"/>
    <w:basedOn w:val="affffffffffd"/>
    <w:link w:val="a9"/>
    <w:rsid w:val="00F95911"/>
    <w:rPr>
      <w:rFonts w:ascii="Calibri" w:eastAsia="Calibri" w:hAnsi="Calibri" w:cs="Calibri"/>
      <w:iCs/>
      <w:sz w:val="26"/>
      <w:szCs w:val="26"/>
      <w:lang w:eastAsia="en-US"/>
    </w:rPr>
  </w:style>
  <w:style w:type="character" w:customStyle="1" w:styleId="affffffffffffffff1">
    <w:name w:val="_Список нумерованный Знак"/>
    <w:basedOn w:val="affffffffffffffff0"/>
    <w:link w:val="a3"/>
    <w:rsid w:val="00F95911"/>
    <w:rPr>
      <w:rFonts w:ascii="Calibri" w:eastAsia="Calibri" w:hAnsi="Calibri" w:cs="Calibri"/>
      <w:iCs/>
      <w:sz w:val="26"/>
      <w:szCs w:val="26"/>
      <w:lang w:eastAsia="en-US"/>
    </w:rPr>
  </w:style>
  <w:style w:type="paragraph" w:customStyle="1" w:styleId="affffffffffffffff2">
    <w:name w:val="_комментарий"/>
    <w:basedOn w:val="affffffffffc"/>
    <w:link w:val="affffffffffffffff3"/>
    <w:rsid w:val="00F95911"/>
    <w:pPr>
      <w:spacing w:line="240" w:lineRule="auto"/>
    </w:pPr>
    <w:rPr>
      <w:iCs/>
      <w:color w:val="FF0000"/>
    </w:rPr>
  </w:style>
  <w:style w:type="character" w:customStyle="1" w:styleId="affffffffffffffff3">
    <w:name w:val="_комментарий Знак"/>
    <w:basedOn w:val="affffffffffd"/>
    <w:link w:val="affffffffffffffff2"/>
    <w:rsid w:val="00F95911"/>
    <w:rPr>
      <w:rFonts w:ascii="Calibri" w:eastAsia="Calibri" w:hAnsi="Calibri" w:cs="Calibri"/>
      <w:iCs/>
      <w:color w:val="FF0000"/>
      <w:sz w:val="26"/>
      <w:szCs w:val="26"/>
      <w:lang w:eastAsia="en-US"/>
    </w:rPr>
  </w:style>
  <w:style w:type="paragraph" w:styleId="affffffffffffffff4">
    <w:name w:val="Note Heading"/>
    <w:next w:val="af7"/>
    <w:link w:val="affffffffffffffff5"/>
    <w:autoRedefine/>
    <w:uiPriority w:val="99"/>
    <w:unhideWhenUsed/>
    <w:qFormat/>
    <w:rsid w:val="00F95911"/>
    <w:pPr>
      <w:keepNext/>
      <w:widowControl w:val="0"/>
      <w:snapToGrid w:val="0"/>
      <w:spacing w:after="600" w:line="300" w:lineRule="auto"/>
      <w:contextualSpacing/>
      <w:jc w:val="center"/>
      <w:outlineLvl w:val="0"/>
    </w:pPr>
    <w:rPr>
      <w:rFonts w:eastAsiaTheme="minorEastAsia" w:cstheme="minorBidi"/>
      <w:b/>
      <w:caps/>
      <w:spacing w:val="5"/>
      <w:sz w:val="32"/>
      <w:szCs w:val="22"/>
      <w:lang w:eastAsia="en-US"/>
    </w:rPr>
  </w:style>
  <w:style w:type="character" w:customStyle="1" w:styleId="affffffffffffffff5">
    <w:name w:val="Заголовок записки Знак"/>
    <w:basedOn w:val="af8"/>
    <w:link w:val="affffffffffffffff4"/>
    <w:uiPriority w:val="99"/>
    <w:rsid w:val="00F95911"/>
    <w:rPr>
      <w:rFonts w:eastAsiaTheme="minorEastAsia" w:cstheme="minorBidi"/>
      <w:b/>
      <w:caps/>
      <w:spacing w:val="5"/>
      <w:sz w:val="32"/>
      <w:szCs w:val="22"/>
      <w:lang w:eastAsia="en-US"/>
    </w:rPr>
  </w:style>
  <w:style w:type="paragraph" w:customStyle="1" w:styleId="ab">
    <w:name w:val="Перечисление"/>
    <w:basedOn w:val="affff5"/>
    <w:link w:val="affffffffffffffff6"/>
    <w:qFormat/>
    <w:rsid w:val="00F95911"/>
    <w:pPr>
      <w:widowControl/>
      <w:numPr>
        <w:numId w:val="81"/>
      </w:numPr>
      <w:snapToGrid w:val="0"/>
      <w:spacing w:before="0" w:after="40" w:line="300" w:lineRule="auto"/>
      <w:ind w:left="1004" w:hanging="295"/>
      <w:contextualSpacing w:val="0"/>
      <w:textAlignment w:val="auto"/>
    </w:pPr>
    <w:rPr>
      <w:rFonts w:eastAsia="MS Mincho" w:cstheme="minorBidi"/>
      <w:sz w:val="28"/>
    </w:rPr>
  </w:style>
  <w:style w:type="paragraph" w:customStyle="1" w:styleId="1fffff6">
    <w:name w:val="_Рисунок1"/>
    <w:basedOn w:val="a"/>
    <w:next w:val="affffffffffc"/>
    <w:link w:val="1fffff7"/>
    <w:qFormat/>
    <w:rsid w:val="00F95911"/>
    <w:pPr>
      <w:keepLines/>
      <w:widowControl/>
      <w:numPr>
        <w:numId w:val="0"/>
      </w:numPr>
      <w:adjustRightInd/>
      <w:spacing w:before="0" w:after="200" w:line="360" w:lineRule="auto"/>
      <w:ind w:left="714" w:hanging="357"/>
      <w:jc w:val="center"/>
      <w:textAlignment w:val="auto"/>
    </w:pPr>
    <w:rPr>
      <w:rFonts w:ascii="Calibri" w:eastAsia="Calibri" w:hAnsi="Calibri" w:cs="Calibri"/>
      <w:spacing w:val="0"/>
      <w:sz w:val="26"/>
      <w:szCs w:val="26"/>
    </w:rPr>
  </w:style>
  <w:style w:type="character" w:customStyle="1" w:styleId="1fffff7">
    <w:name w:val="_Рисунок1 Знак"/>
    <w:basedOn w:val="afffffffffff"/>
    <w:link w:val="1fffff6"/>
    <w:rsid w:val="00F95911"/>
    <w:rPr>
      <w:rFonts w:ascii="Calibri" w:eastAsia="Calibri" w:hAnsi="Calibri" w:cs="Calibri"/>
      <w:b w:val="0"/>
      <w:bCs w:val="0"/>
      <w:sz w:val="26"/>
      <w:szCs w:val="26"/>
      <w:lang w:eastAsia="en-US"/>
    </w:rPr>
  </w:style>
  <w:style w:type="paragraph" w:customStyle="1" w:styleId="affffffffffffffff7">
    <w:name w:val="Название рисунка"/>
    <w:link w:val="affffffffffffffff8"/>
    <w:qFormat/>
    <w:rsid w:val="00F95911"/>
    <w:pPr>
      <w:adjustRightInd w:val="0"/>
      <w:snapToGrid w:val="0"/>
      <w:spacing w:before="120" w:after="240"/>
      <w:jc w:val="center"/>
    </w:pPr>
    <w:rPr>
      <w:rFonts w:eastAsiaTheme="minorEastAsia" w:cstheme="minorBidi"/>
      <w:i/>
      <w:spacing w:val="6"/>
      <w:sz w:val="26"/>
      <w:szCs w:val="22"/>
      <w:lang w:eastAsia="en-US"/>
    </w:rPr>
  </w:style>
  <w:style w:type="character" w:customStyle="1" w:styleId="affffffffffffffff8">
    <w:name w:val="Название рисунка Знак"/>
    <w:basedOn w:val="af8"/>
    <w:link w:val="affffffffffffffff7"/>
    <w:rsid w:val="00F95911"/>
    <w:rPr>
      <w:rFonts w:eastAsiaTheme="minorEastAsia" w:cstheme="minorBidi"/>
      <w:i/>
      <w:spacing w:val="6"/>
      <w:sz w:val="26"/>
      <w:szCs w:val="22"/>
      <w:lang w:eastAsia="en-US"/>
    </w:rPr>
  </w:style>
  <w:style w:type="numbering" w:customStyle="1" w:styleId="05">
    <w:name w:val="0.5 Список Заг."/>
    <w:uiPriority w:val="99"/>
    <w:rsid w:val="00F95911"/>
  </w:style>
  <w:style w:type="paragraph" w:customStyle="1" w:styleId="346">
    <w:name w:val="3.4 Т. Центр"/>
    <w:link w:val="347"/>
    <w:rsid w:val="00F95911"/>
    <w:pPr>
      <w:jc w:val="center"/>
    </w:pPr>
    <w:rPr>
      <w:lang w:eastAsia="en-US"/>
    </w:rPr>
  </w:style>
  <w:style w:type="character" w:customStyle="1" w:styleId="347">
    <w:name w:val="3.4 Т. Центр Знак"/>
    <w:basedOn w:val="af8"/>
    <w:link w:val="346"/>
    <w:rsid w:val="00F95911"/>
    <w:rPr>
      <w:lang w:eastAsia="en-US"/>
    </w:rPr>
  </w:style>
  <w:style w:type="numbering" w:customStyle="1" w:styleId="0510">
    <w:name w:val="0.5 Список Заг.1"/>
    <w:uiPriority w:val="99"/>
    <w:rsid w:val="00F95911"/>
  </w:style>
  <w:style w:type="paragraph" w:customStyle="1" w:styleId="121">
    <w:name w:val="1_2 Список нумерной"/>
    <w:basedOn w:val="00"/>
    <w:link w:val="12f5"/>
    <w:rsid w:val="00F95911"/>
    <w:pPr>
      <w:numPr>
        <w:ilvl w:val="1"/>
        <w:numId w:val="83"/>
      </w:numPr>
      <w:spacing w:after="40"/>
      <w:ind w:left="0" w:firstLine="709"/>
    </w:pPr>
    <w:rPr>
      <w:rFonts w:cstheme="minorBidi"/>
      <w:i/>
    </w:rPr>
  </w:style>
  <w:style w:type="character" w:customStyle="1" w:styleId="12f5">
    <w:name w:val="1_2 Список нумерной Знак"/>
    <w:basedOn w:val="000"/>
    <w:link w:val="121"/>
    <w:rsid w:val="00F95911"/>
    <w:rPr>
      <w:rFonts w:cstheme="minorBidi"/>
      <w:i/>
      <w:sz w:val="26"/>
      <w:szCs w:val="26"/>
      <w:lang w:eastAsia="en-US"/>
    </w:rPr>
  </w:style>
  <w:style w:type="paragraph" w:customStyle="1" w:styleId="120">
    <w:name w:val="1_2 Список нумерованный"/>
    <w:basedOn w:val="121"/>
    <w:link w:val="12f6"/>
    <w:qFormat/>
    <w:rsid w:val="00F95911"/>
    <w:pPr>
      <w:numPr>
        <w:ilvl w:val="0"/>
        <w:numId w:val="84"/>
      </w:numPr>
      <w:ind w:left="0" w:firstLine="709"/>
    </w:pPr>
  </w:style>
  <w:style w:type="character" w:customStyle="1" w:styleId="12f6">
    <w:name w:val="1_2 Список нумерованный Знак"/>
    <w:basedOn w:val="12f5"/>
    <w:link w:val="120"/>
    <w:rsid w:val="00F95911"/>
    <w:rPr>
      <w:rFonts w:cstheme="minorBidi"/>
      <w:i/>
      <w:sz w:val="26"/>
      <w:szCs w:val="26"/>
      <w:lang w:eastAsia="en-US"/>
    </w:rPr>
  </w:style>
  <w:style w:type="paragraph" w:customStyle="1" w:styleId="3300">
    <w:name w:val="3.3 Т. Слева + 0"/>
    <w:basedOn w:val="af7"/>
    <w:rsid w:val="00F95911"/>
    <w:pPr>
      <w:widowControl/>
      <w:adjustRightInd/>
      <w:spacing w:before="0" w:after="0"/>
      <w:ind w:firstLine="0"/>
      <w:jc w:val="left"/>
      <w:textAlignment w:val="auto"/>
    </w:pPr>
    <w:rPr>
      <w:rFonts w:ascii="Times New Roman" w:eastAsia="Times New Roman" w:hAnsi="Times New Roman"/>
      <w:spacing w:val="0"/>
      <w:sz w:val="20"/>
      <w:szCs w:val="20"/>
    </w:rPr>
  </w:style>
  <w:style w:type="paragraph" w:customStyle="1" w:styleId="31f0">
    <w:name w:val="3.1 Т. Подзаг."/>
    <w:link w:val="31f1"/>
    <w:rsid w:val="00F95911"/>
    <w:pPr>
      <w:spacing w:before="40" w:after="40"/>
      <w:jc w:val="both"/>
    </w:pPr>
    <w:rPr>
      <w:b/>
      <w:bCs/>
      <w:smallCaps/>
      <w:spacing w:val="20"/>
      <w:lang w:eastAsia="en-US"/>
    </w:rPr>
  </w:style>
  <w:style w:type="character" w:customStyle="1" w:styleId="31f1">
    <w:name w:val="3.1 Т. Подзаг. Знак"/>
    <w:basedOn w:val="af8"/>
    <w:link w:val="31f0"/>
    <w:rsid w:val="00F95911"/>
    <w:rPr>
      <w:b/>
      <w:bCs/>
      <w:smallCaps/>
      <w:spacing w:val="20"/>
      <w:lang w:eastAsia="en-US"/>
    </w:rPr>
  </w:style>
  <w:style w:type="paragraph" w:customStyle="1" w:styleId="1fffff8">
    <w:name w:val="Текст титула отступ 1"/>
    <w:rsid w:val="00F95911"/>
    <w:pPr>
      <w:spacing w:after="3600" w:line="259" w:lineRule="auto"/>
      <w:jc w:val="center"/>
    </w:pPr>
    <w:rPr>
      <w:rFonts w:eastAsiaTheme="minorEastAsia"/>
      <w:b/>
      <w:sz w:val="24"/>
      <w:lang w:eastAsia="en-US"/>
    </w:rPr>
  </w:style>
  <w:style w:type="paragraph" w:customStyle="1" w:styleId="affffffffffffffff9">
    <w:name w:val="Обычный б/п"/>
    <w:basedOn w:val="af7"/>
    <w:rsid w:val="00F95911"/>
    <w:pPr>
      <w:widowControl/>
      <w:adjustRightInd/>
      <w:snapToGrid w:val="0"/>
      <w:spacing w:before="0" w:after="0" w:line="300" w:lineRule="auto"/>
      <w:ind w:firstLine="0"/>
      <w:contextualSpacing/>
      <w:textAlignment w:val="auto"/>
    </w:pPr>
    <w:rPr>
      <w:rFonts w:ascii="Times New Roman" w:eastAsiaTheme="minorEastAsia" w:hAnsi="Times New Roman" w:cstheme="minorBidi"/>
      <w:spacing w:val="0"/>
      <w:sz w:val="28"/>
    </w:rPr>
  </w:style>
  <w:style w:type="paragraph" w:customStyle="1" w:styleId="21fd">
    <w:name w:val="2.1 Наз. записки"/>
    <w:basedOn w:val="10d"/>
    <w:link w:val="21fe"/>
    <w:rsid w:val="00F95911"/>
    <w:rPr>
      <w:caps w:val="0"/>
    </w:rPr>
  </w:style>
  <w:style w:type="character" w:customStyle="1" w:styleId="affffffffffffffff6">
    <w:name w:val="Перечисление Знак"/>
    <w:basedOn w:val="affff6"/>
    <w:link w:val="ab"/>
    <w:rsid w:val="00F95911"/>
    <w:rPr>
      <w:rFonts w:ascii="Arial" w:eastAsia="MS Mincho" w:hAnsi="Arial" w:cstheme="minorBidi"/>
      <w:spacing w:val="-5"/>
      <w:sz w:val="28"/>
      <w:szCs w:val="22"/>
      <w:lang w:eastAsia="en-US"/>
    </w:rPr>
  </w:style>
  <w:style w:type="paragraph" w:customStyle="1" w:styleId="affffffffffffffffa">
    <w:name w:val="Уравнения"/>
    <w:rsid w:val="00F95911"/>
    <w:pPr>
      <w:spacing w:before="80" w:after="80" w:line="300" w:lineRule="auto"/>
      <w:ind w:left="2829"/>
    </w:pPr>
    <w:rPr>
      <w:rFonts w:ascii="Cambria Math" w:eastAsiaTheme="minorEastAsia" w:hAnsi="Cambria Math" w:cstheme="minorBidi"/>
      <w:i/>
      <w:sz w:val="28"/>
      <w:szCs w:val="22"/>
      <w:lang w:eastAsia="en-US"/>
    </w:rPr>
  </w:style>
  <w:style w:type="paragraph" w:customStyle="1" w:styleId="4114">
    <w:name w:val="4.1 Абз. титула 1"/>
    <w:next w:val="10d"/>
    <w:link w:val="4115"/>
    <w:rsid w:val="00F95911"/>
    <w:pPr>
      <w:spacing w:after="1200" w:line="300" w:lineRule="auto"/>
      <w:jc w:val="center"/>
    </w:pPr>
    <w:rPr>
      <w:rFonts w:eastAsiaTheme="minorEastAsia" w:cstheme="minorBidi"/>
      <w:caps/>
      <w:smallCaps/>
      <w:spacing w:val="20"/>
      <w:sz w:val="32"/>
      <w:szCs w:val="36"/>
      <w:lang w:eastAsia="en-US"/>
    </w:rPr>
  </w:style>
  <w:style w:type="character" w:customStyle="1" w:styleId="21fe">
    <w:name w:val="2.1 Наз. записки Знак"/>
    <w:basedOn w:val="10e"/>
    <w:link w:val="21fd"/>
    <w:rsid w:val="00F95911"/>
    <w:rPr>
      <w:rFonts w:eastAsiaTheme="minorEastAsia" w:cstheme="minorBidi"/>
      <w:b/>
      <w:caps w:val="0"/>
      <w:spacing w:val="10"/>
      <w:sz w:val="32"/>
      <w:szCs w:val="36"/>
      <w:lang w:eastAsia="en-US"/>
    </w:rPr>
  </w:style>
  <w:style w:type="paragraph" w:customStyle="1" w:styleId="4222">
    <w:name w:val="4.2 Абз. титула 2"/>
    <w:basedOn w:val="4114"/>
    <w:link w:val="4223"/>
    <w:rsid w:val="00F95911"/>
    <w:pPr>
      <w:spacing w:after="0"/>
    </w:pPr>
  </w:style>
  <w:style w:type="character" w:customStyle="1" w:styleId="4115">
    <w:name w:val="4.1 Абз. титула 1 Знак"/>
    <w:basedOn w:val="af8"/>
    <w:link w:val="4114"/>
    <w:rsid w:val="00F95911"/>
    <w:rPr>
      <w:rFonts w:eastAsiaTheme="minorEastAsia" w:cstheme="minorBidi"/>
      <w:caps/>
      <w:smallCaps/>
      <w:spacing w:val="20"/>
      <w:sz w:val="32"/>
      <w:szCs w:val="36"/>
      <w:lang w:eastAsia="en-US"/>
    </w:rPr>
  </w:style>
  <w:style w:type="table" w:customStyle="1" w:styleId="-531">
    <w:name w:val="Таблица-сетка 5 темная — акцент 31"/>
    <w:basedOn w:val="af9"/>
    <w:uiPriority w:val="50"/>
    <w:rsid w:val="00F95911"/>
    <w:rPr>
      <w:rFonts w:asciiTheme="minorHAnsi" w:eastAsiaTheme="minorEastAsia"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431">
    <w:name w:val="Таблица-сетка 4 — акцент 31"/>
    <w:basedOn w:val="af9"/>
    <w:uiPriority w:val="49"/>
    <w:rsid w:val="00F95911"/>
    <w:rPr>
      <w:rFonts w:asciiTheme="minorHAnsi" w:eastAsiaTheme="minorEastAsia" w:hAnsiTheme="minorHAnsi" w:cstheme="minorBidi"/>
      <w:sz w:val="22"/>
      <w:szCs w:val="22"/>
      <w:lang w:eastAsia="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51">
    <w:name w:val="Таблица-сетка 5 темная1"/>
    <w:basedOn w:val="af9"/>
    <w:uiPriority w:val="50"/>
    <w:rsid w:val="00F95911"/>
    <w:rPr>
      <w:rFonts w:asciiTheme="minorHAnsi" w:eastAsiaTheme="minorEastAsia"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2ffff1">
    <w:name w:val="Заголовок записки 2"/>
    <w:basedOn w:val="affffffffffffffff4"/>
    <w:next w:val="af7"/>
    <w:rsid w:val="00F95911"/>
    <w:pPr>
      <w:spacing w:before="720" w:after="0"/>
      <w:jc w:val="both"/>
    </w:pPr>
  </w:style>
  <w:style w:type="paragraph" w:customStyle="1" w:styleId="22f3">
    <w:name w:val="2.2 Наз. книги"/>
    <w:link w:val="22f4"/>
    <w:rsid w:val="00F95911"/>
    <w:pPr>
      <w:widowControl w:val="0"/>
      <w:numPr>
        <w:ilvl w:val="1"/>
      </w:numPr>
      <w:spacing w:line="300" w:lineRule="auto"/>
      <w:jc w:val="center"/>
    </w:pPr>
    <w:rPr>
      <w:rFonts w:eastAsiaTheme="minorEastAsia" w:cstheme="minorBidi"/>
      <w:b/>
      <w:smallCaps/>
      <w:spacing w:val="10"/>
      <w:sz w:val="28"/>
      <w:szCs w:val="22"/>
      <w:lang w:eastAsia="en-US"/>
    </w:rPr>
  </w:style>
  <w:style w:type="character" w:customStyle="1" w:styleId="22f4">
    <w:name w:val="2.2 Наз. книги Знак"/>
    <w:basedOn w:val="af8"/>
    <w:link w:val="22f3"/>
    <w:rsid w:val="00F95911"/>
    <w:rPr>
      <w:rFonts w:eastAsiaTheme="minorEastAsia" w:cstheme="minorBidi"/>
      <w:b/>
      <w:smallCaps/>
      <w:spacing w:val="10"/>
      <w:sz w:val="28"/>
      <w:szCs w:val="22"/>
      <w:lang w:eastAsia="en-US"/>
    </w:rPr>
  </w:style>
  <w:style w:type="paragraph" w:customStyle="1" w:styleId="10d">
    <w:name w:val="1.0 Заг. ПЗ"/>
    <w:next w:val="21fd"/>
    <w:link w:val="10e"/>
    <w:rsid w:val="00F95911"/>
    <w:pPr>
      <w:widowControl w:val="0"/>
      <w:spacing w:line="300" w:lineRule="auto"/>
      <w:ind w:left="426" w:right="425"/>
      <w:jc w:val="center"/>
    </w:pPr>
    <w:rPr>
      <w:rFonts w:eastAsiaTheme="minorEastAsia" w:cstheme="minorBidi"/>
      <w:b/>
      <w:caps/>
      <w:spacing w:val="10"/>
      <w:sz w:val="32"/>
      <w:szCs w:val="36"/>
      <w:lang w:eastAsia="en-US"/>
    </w:rPr>
  </w:style>
  <w:style w:type="paragraph" w:customStyle="1" w:styleId="239">
    <w:name w:val="2.3 Текст титула"/>
    <w:next w:val="10d"/>
    <w:link w:val="23a"/>
    <w:rsid w:val="00F95911"/>
    <w:pPr>
      <w:spacing w:line="360" w:lineRule="auto"/>
      <w:jc w:val="center"/>
    </w:pPr>
    <w:rPr>
      <w:b/>
      <w:bCs/>
      <w:spacing w:val="10"/>
      <w:sz w:val="28"/>
      <w:lang w:eastAsia="en-US"/>
    </w:rPr>
  </w:style>
  <w:style w:type="character" w:customStyle="1" w:styleId="10e">
    <w:name w:val="1.0 Заг. ПЗ Знак"/>
    <w:basedOn w:val="af8"/>
    <w:link w:val="10d"/>
    <w:rsid w:val="00F95911"/>
    <w:rPr>
      <w:rFonts w:eastAsiaTheme="minorEastAsia" w:cstheme="minorBidi"/>
      <w:b/>
      <w:caps/>
      <w:spacing w:val="10"/>
      <w:sz w:val="32"/>
      <w:szCs w:val="36"/>
      <w:lang w:eastAsia="en-US"/>
    </w:rPr>
  </w:style>
  <w:style w:type="paragraph" w:customStyle="1" w:styleId="36-">
    <w:name w:val="3.6 Табл. Утв.-Согл."/>
    <w:basedOn w:val="affffffffffff0"/>
    <w:link w:val="36-0"/>
    <w:rsid w:val="00F95911"/>
    <w:pPr>
      <w:spacing w:after="0" w:line="300" w:lineRule="auto"/>
      <w:ind w:left="33" w:right="174"/>
      <w:jc w:val="both"/>
    </w:pPr>
    <w:rPr>
      <w:rFonts w:eastAsiaTheme="minorEastAsia"/>
      <w:b w:val="0"/>
      <w:sz w:val="28"/>
      <w:szCs w:val="24"/>
    </w:rPr>
  </w:style>
  <w:style w:type="character" w:customStyle="1" w:styleId="23a">
    <w:name w:val="2.3 Текст титула Знак"/>
    <w:basedOn w:val="af8"/>
    <w:link w:val="239"/>
    <w:rsid w:val="00F95911"/>
    <w:rPr>
      <w:b/>
      <w:bCs/>
      <w:spacing w:val="10"/>
      <w:sz w:val="28"/>
      <w:lang w:eastAsia="en-US"/>
    </w:rPr>
  </w:style>
  <w:style w:type="character" w:customStyle="1" w:styleId="36-0">
    <w:name w:val="3.6 Табл. Утв.-Согл. Знак"/>
    <w:basedOn w:val="affffffffffff1"/>
    <w:link w:val="36-"/>
    <w:rsid w:val="00F95911"/>
    <w:rPr>
      <w:rFonts w:eastAsiaTheme="minorEastAsia"/>
      <w:b w:val="0"/>
      <w:sz w:val="28"/>
      <w:szCs w:val="24"/>
      <w:lang w:eastAsia="en-US"/>
    </w:rPr>
  </w:style>
  <w:style w:type="paragraph" w:customStyle="1" w:styleId="37-">
    <w:name w:val="3.7 Табл. Зам.-Зав."/>
    <w:basedOn w:val="36-"/>
    <w:link w:val="37-0"/>
    <w:rsid w:val="00F95911"/>
    <w:pPr>
      <w:ind w:left="34" w:right="176"/>
      <w:jc w:val="left"/>
    </w:pPr>
  </w:style>
  <w:style w:type="paragraph" w:customStyle="1" w:styleId="11ff6">
    <w:name w:val="1.1а Заг. Оглавления"/>
    <w:link w:val="11ff7"/>
    <w:rsid w:val="00F95911"/>
    <w:pPr>
      <w:keepNext/>
      <w:pageBreakBefore/>
      <w:widowControl w:val="0"/>
      <w:spacing w:after="120" w:line="300" w:lineRule="auto"/>
      <w:ind w:left="1418" w:right="1418"/>
      <w:jc w:val="center"/>
      <w:outlineLvl w:val="0"/>
    </w:pPr>
    <w:rPr>
      <w:rFonts w:eastAsiaTheme="majorEastAsia" w:cstheme="majorBidi"/>
      <w:b/>
      <w:iCs/>
      <w:caps/>
      <w:snapToGrid w:val="0"/>
      <w:spacing w:val="20"/>
      <w:sz w:val="28"/>
      <w:szCs w:val="22"/>
      <w:lang w:eastAsia="ja-JP"/>
    </w:rPr>
  </w:style>
  <w:style w:type="paragraph" w:customStyle="1" w:styleId="11ff8">
    <w:name w:val="1.1 Заг. Вв."/>
    <w:aliases w:val="Закл."/>
    <w:basedOn w:val="11ff6"/>
    <w:link w:val="11ff9"/>
    <w:rsid w:val="00F95911"/>
  </w:style>
  <w:style w:type="character" w:customStyle="1" w:styleId="11ff7">
    <w:name w:val="1.1а Заг. Оглавления Знак"/>
    <w:basedOn w:val="af8"/>
    <w:link w:val="11ff6"/>
    <w:rsid w:val="00F95911"/>
    <w:rPr>
      <w:rFonts w:eastAsiaTheme="majorEastAsia" w:cstheme="majorBidi"/>
      <w:b/>
      <w:iCs/>
      <w:caps/>
      <w:snapToGrid w:val="0"/>
      <w:spacing w:val="20"/>
      <w:sz w:val="28"/>
      <w:szCs w:val="22"/>
      <w:lang w:eastAsia="ja-JP"/>
    </w:rPr>
  </w:style>
  <w:style w:type="character" w:customStyle="1" w:styleId="11ff9">
    <w:name w:val="1.1 Заг. Вв. Знак"/>
    <w:aliases w:val="Закл. Знак"/>
    <w:basedOn w:val="11ff7"/>
    <w:link w:val="11ff8"/>
    <w:rsid w:val="00F95911"/>
    <w:rPr>
      <w:rFonts w:eastAsiaTheme="majorEastAsia" w:cstheme="majorBidi"/>
      <w:b/>
      <w:iCs/>
      <w:caps/>
      <w:snapToGrid w:val="0"/>
      <w:spacing w:val="20"/>
      <w:sz w:val="28"/>
      <w:szCs w:val="22"/>
      <w:lang w:eastAsia="ja-JP"/>
    </w:rPr>
  </w:style>
  <w:style w:type="character" w:customStyle="1" w:styleId="2d">
    <w:name w:val="Оглавление 2 Знак"/>
    <w:basedOn w:val="af8"/>
    <w:link w:val="2c"/>
    <w:uiPriority w:val="39"/>
    <w:rsid w:val="00F95911"/>
    <w:rPr>
      <w:rFonts w:ascii="Calibri" w:eastAsia="Microsoft YaHei" w:hAnsi="Calibri" w:cs="Calibri"/>
      <w:b/>
      <w:bCs/>
      <w:spacing w:val="-5"/>
      <w:sz w:val="22"/>
      <w:szCs w:val="22"/>
      <w:lang w:eastAsia="en-US"/>
    </w:rPr>
  </w:style>
  <w:style w:type="character" w:customStyle="1" w:styleId="3c">
    <w:name w:val="Оглавление 3 Знак"/>
    <w:basedOn w:val="af8"/>
    <w:link w:val="3b"/>
    <w:uiPriority w:val="39"/>
    <w:rsid w:val="00F95911"/>
    <w:rPr>
      <w:rFonts w:ascii="Calibri" w:eastAsia="Microsoft YaHei" w:hAnsi="Calibri" w:cs="Calibri"/>
      <w:spacing w:val="-5"/>
      <w:lang w:eastAsia="en-US"/>
    </w:rPr>
  </w:style>
  <w:style w:type="character" w:customStyle="1" w:styleId="45">
    <w:name w:val="Оглавление 4 Знак"/>
    <w:basedOn w:val="af8"/>
    <w:link w:val="44"/>
    <w:uiPriority w:val="39"/>
    <w:rsid w:val="00F95911"/>
    <w:rPr>
      <w:rFonts w:ascii="Calibri" w:eastAsia="Microsoft YaHei" w:hAnsi="Calibri" w:cs="Calibri"/>
      <w:spacing w:val="-5"/>
      <w:lang w:eastAsia="en-US"/>
    </w:rPr>
  </w:style>
  <w:style w:type="paragraph" w:customStyle="1" w:styleId="051">
    <w:name w:val="0.5 Список 1)"/>
    <w:aliases w:val="2)"/>
    <w:basedOn w:val="00"/>
    <w:link w:val="0513"/>
    <w:rsid w:val="00F95911"/>
    <w:pPr>
      <w:numPr>
        <w:numId w:val="85"/>
      </w:numPr>
      <w:spacing w:after="40"/>
      <w:ind w:left="1134" w:hanging="425"/>
      <w:contextualSpacing/>
    </w:pPr>
    <w:rPr>
      <w:rFonts w:eastAsiaTheme="minorEastAsia" w:cstheme="minorBidi"/>
    </w:rPr>
  </w:style>
  <w:style w:type="character" w:customStyle="1" w:styleId="0513">
    <w:name w:val="0.5 Список 1) Знак"/>
    <w:aliases w:val="2) Знак"/>
    <w:basedOn w:val="000"/>
    <w:link w:val="051"/>
    <w:rsid w:val="00F95911"/>
    <w:rPr>
      <w:rFonts w:eastAsiaTheme="minorEastAsia" w:cstheme="minorBidi"/>
      <w:sz w:val="26"/>
      <w:szCs w:val="26"/>
      <w:lang w:eastAsia="en-US"/>
    </w:rPr>
  </w:style>
  <w:style w:type="paragraph" w:customStyle="1" w:styleId="06">
    <w:name w:val="0.6 Список а)"/>
    <w:aliases w:val="б)"/>
    <w:basedOn w:val="051"/>
    <w:link w:val="060"/>
    <w:rsid w:val="00F95911"/>
    <w:pPr>
      <w:numPr>
        <w:numId w:val="86"/>
      </w:numPr>
      <w:ind w:left="2137" w:hanging="357"/>
    </w:pPr>
  </w:style>
  <w:style w:type="character" w:customStyle="1" w:styleId="060">
    <w:name w:val="0.6 Список а) Знак"/>
    <w:aliases w:val="б) Знак"/>
    <w:basedOn w:val="0513"/>
    <w:link w:val="06"/>
    <w:rsid w:val="00F95911"/>
    <w:rPr>
      <w:rFonts w:eastAsiaTheme="minorEastAsia" w:cstheme="minorBidi"/>
      <w:sz w:val="26"/>
      <w:szCs w:val="26"/>
      <w:lang w:eastAsia="en-US"/>
    </w:rPr>
  </w:style>
  <w:style w:type="character" w:customStyle="1" w:styleId="11ff3">
    <w:name w:val="1.1 Заг. Частей Знак"/>
    <w:basedOn w:val="af8"/>
    <w:link w:val="114"/>
    <w:rsid w:val="00F95911"/>
    <w:rPr>
      <w:rFonts w:eastAsiaTheme="majorEastAsia" w:cstheme="majorBidi"/>
      <w:b/>
      <w:iCs/>
      <w:caps/>
      <w:snapToGrid w:val="0"/>
      <w:spacing w:val="20"/>
      <w:sz w:val="28"/>
      <w:szCs w:val="22"/>
      <w:lang w:eastAsia="ja-JP"/>
    </w:rPr>
  </w:style>
  <w:style w:type="character" w:customStyle="1" w:styleId="21fa">
    <w:name w:val="2_1 Рисунок Знак"/>
    <w:basedOn w:val="af8"/>
    <w:link w:val="21"/>
    <w:rsid w:val="00F95911"/>
    <w:rPr>
      <w:rFonts w:eastAsiaTheme="majorEastAsia" w:cstheme="majorBidi"/>
      <w:b/>
      <w:iCs/>
      <w:snapToGrid w:val="0"/>
      <w:sz w:val="26"/>
      <w:szCs w:val="26"/>
      <w:lang w:eastAsia="en-US"/>
    </w:rPr>
  </w:style>
  <w:style w:type="character" w:customStyle="1" w:styleId="03110">
    <w:name w:val="03_Глава 1.1. Знак"/>
    <w:basedOn w:val="af8"/>
    <w:link w:val="0311"/>
    <w:rsid w:val="00F95911"/>
    <w:rPr>
      <w:rFonts w:eastAsiaTheme="majorEastAsia" w:cstheme="majorBidi"/>
      <w:b/>
      <w:sz w:val="26"/>
      <w:szCs w:val="24"/>
      <w:lang w:eastAsia="en-US"/>
    </w:rPr>
  </w:style>
  <w:style w:type="character" w:customStyle="1" w:styleId="4223">
    <w:name w:val="4.2 Абз. титула 2 Знак"/>
    <w:basedOn w:val="4115"/>
    <w:link w:val="4222"/>
    <w:rsid w:val="00F95911"/>
    <w:rPr>
      <w:rFonts w:eastAsiaTheme="minorEastAsia" w:cstheme="minorBidi"/>
      <w:caps/>
      <w:smallCaps/>
      <w:spacing w:val="20"/>
      <w:sz w:val="32"/>
      <w:szCs w:val="36"/>
      <w:lang w:eastAsia="en-US"/>
    </w:rPr>
  </w:style>
  <w:style w:type="character" w:customStyle="1" w:styleId="37-0">
    <w:name w:val="3.7 Табл. Зам.-Зав. Знак"/>
    <w:basedOn w:val="36-0"/>
    <w:link w:val="37-"/>
    <w:rsid w:val="00F95911"/>
    <w:rPr>
      <w:rFonts w:eastAsiaTheme="minorEastAsia"/>
      <w:b w:val="0"/>
      <w:sz w:val="28"/>
      <w:szCs w:val="24"/>
      <w:lang w:eastAsia="en-US"/>
    </w:rPr>
  </w:style>
  <w:style w:type="paragraph" w:customStyle="1" w:styleId="020">
    <w:name w:val="0.2 Слева + 0"/>
    <w:basedOn w:val="00"/>
    <w:link w:val="0200"/>
    <w:rsid w:val="00F95911"/>
    <w:pPr>
      <w:ind w:firstLine="0"/>
      <w:contextualSpacing/>
    </w:pPr>
    <w:rPr>
      <w:rFonts w:eastAsiaTheme="minorEastAsia" w:cstheme="minorBidi"/>
    </w:rPr>
  </w:style>
  <w:style w:type="character" w:customStyle="1" w:styleId="0200">
    <w:name w:val="0.2 Слева + 0 Знак"/>
    <w:basedOn w:val="000"/>
    <w:link w:val="020"/>
    <w:rsid w:val="00F95911"/>
    <w:rPr>
      <w:rFonts w:eastAsiaTheme="minorEastAsia" w:cstheme="minorBidi"/>
      <w:sz w:val="26"/>
      <w:szCs w:val="26"/>
      <w:lang w:eastAsia="en-US"/>
    </w:rPr>
  </w:style>
  <w:style w:type="numbering" w:customStyle="1" w:styleId="050">
    <w:name w:val="Стиль 0.5 Список Заг."/>
    <w:basedOn w:val="afa"/>
    <w:rsid w:val="00F95911"/>
  </w:style>
  <w:style w:type="character" w:customStyle="1" w:styleId="0511110">
    <w:name w:val="05_Глава 1.1.1.1. Знак"/>
    <w:basedOn w:val="af8"/>
    <w:link w:val="051111"/>
    <w:rsid w:val="00F95911"/>
    <w:rPr>
      <w:rFonts w:eastAsiaTheme="majorEastAsia" w:cstheme="majorBidi"/>
      <w:b/>
      <w:i/>
      <w:iCs/>
      <w:snapToGrid w:val="0"/>
      <w:spacing w:val="20"/>
      <w:sz w:val="26"/>
      <w:szCs w:val="26"/>
      <w:lang w:eastAsia="en-US"/>
    </w:rPr>
  </w:style>
  <w:style w:type="character" w:customStyle="1" w:styleId="167">
    <w:name w:val="1.6 Заг. Подпараграфов Знак"/>
    <w:basedOn w:val="af8"/>
    <w:link w:val="16"/>
    <w:rsid w:val="00F95911"/>
    <w:rPr>
      <w:rFonts w:eastAsiaTheme="majorEastAsia" w:cstheme="majorBidi"/>
      <w:i/>
      <w:iCs/>
      <w:snapToGrid w:val="0"/>
      <w:spacing w:val="20"/>
      <w:sz w:val="28"/>
      <w:szCs w:val="22"/>
      <w:lang w:eastAsia="en-US"/>
    </w:rPr>
  </w:style>
  <w:style w:type="character" w:customStyle="1" w:styleId="60-0">
    <w:name w:val="6.0 Список лит-ры Знак"/>
    <w:basedOn w:val="af8"/>
    <w:link w:val="60-"/>
    <w:rsid w:val="00F95911"/>
    <w:rPr>
      <w:rFonts w:eastAsiaTheme="minorEastAsia" w:cstheme="minorBidi"/>
      <w:sz w:val="28"/>
      <w:szCs w:val="22"/>
      <w:lang w:eastAsia="en-US"/>
    </w:rPr>
  </w:style>
  <w:style w:type="paragraph" w:customStyle="1" w:styleId="249">
    <w:name w:val="2.4 Текст титула ПТЭ"/>
    <w:basedOn w:val="239"/>
    <w:rsid w:val="00F95911"/>
    <w:pPr>
      <w:spacing w:line="240" w:lineRule="auto"/>
      <w:ind w:left="2268" w:right="2268"/>
    </w:pPr>
  </w:style>
  <w:style w:type="paragraph" w:customStyle="1" w:styleId="327">
    <w:name w:val="3.2 Т. Слева"/>
    <w:link w:val="328"/>
    <w:rsid w:val="00F95911"/>
    <w:pPr>
      <w:jc w:val="both"/>
    </w:pPr>
    <w:rPr>
      <w:lang w:eastAsia="en-US"/>
    </w:rPr>
  </w:style>
  <w:style w:type="paragraph" w:customStyle="1" w:styleId="355">
    <w:name w:val="3.5 Т. Справа"/>
    <w:basedOn w:val="346"/>
    <w:rsid w:val="00F95911"/>
    <w:pPr>
      <w:ind w:right="142"/>
      <w:jc w:val="right"/>
    </w:pPr>
  </w:style>
  <w:style w:type="character" w:customStyle="1" w:styleId="328">
    <w:name w:val="3.2 Т. Слева Знак"/>
    <w:basedOn w:val="af8"/>
    <w:link w:val="327"/>
    <w:rsid w:val="00F95911"/>
    <w:rPr>
      <w:lang w:eastAsia="en-US"/>
    </w:rPr>
  </w:style>
  <w:style w:type="paragraph" w:customStyle="1" w:styleId="33110">
    <w:name w:val="3.31 Т. Слева + 1"/>
    <w:basedOn w:val="af7"/>
    <w:rsid w:val="00F95911"/>
    <w:pPr>
      <w:widowControl/>
      <w:adjustRightInd/>
      <w:spacing w:before="0" w:after="0"/>
      <w:ind w:firstLine="284"/>
      <w:jc w:val="left"/>
      <w:textAlignment w:val="auto"/>
    </w:pPr>
    <w:rPr>
      <w:rFonts w:ascii="Times New Roman" w:eastAsia="Times New Roman" w:hAnsi="Times New Roman"/>
      <w:spacing w:val="0"/>
      <w:sz w:val="20"/>
      <w:szCs w:val="20"/>
    </w:rPr>
  </w:style>
  <w:style w:type="paragraph" w:customStyle="1" w:styleId="3322">
    <w:name w:val="3.32 Т. Слева + 2"/>
    <w:basedOn w:val="af7"/>
    <w:rsid w:val="00F95911"/>
    <w:pPr>
      <w:widowControl/>
      <w:adjustRightInd/>
      <w:spacing w:before="0" w:after="0"/>
      <w:jc w:val="left"/>
      <w:textAlignment w:val="auto"/>
    </w:pPr>
    <w:rPr>
      <w:rFonts w:ascii="Times New Roman" w:eastAsia="Times New Roman" w:hAnsi="Times New Roman"/>
      <w:spacing w:val="0"/>
      <w:sz w:val="20"/>
      <w:szCs w:val="20"/>
    </w:rPr>
  </w:style>
  <w:style w:type="table" w:customStyle="1" w:styleId="31f2">
    <w:name w:val="3.1 Таблица"/>
    <w:basedOn w:val="3-3"/>
    <w:uiPriority w:val="99"/>
    <w:rsid w:val="00F95911"/>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paragraph" w:customStyle="1" w:styleId="3333">
    <w:name w:val="3.33 Т. Слева + 3"/>
    <w:basedOn w:val="3322"/>
    <w:rsid w:val="00F95911"/>
    <w:pPr>
      <w:ind w:firstLine="851"/>
    </w:pPr>
  </w:style>
  <w:style w:type="table" w:styleId="3-3">
    <w:name w:val="Medium Grid 3 Accent 3"/>
    <w:basedOn w:val="af9"/>
    <w:uiPriority w:val="69"/>
    <w:unhideWhenUsed/>
    <w:rsid w:val="00F95911"/>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paragraph" w:customStyle="1" w:styleId="010">
    <w:name w:val="0.1 Пробел"/>
    <w:basedOn w:val="00"/>
    <w:link w:val="011"/>
    <w:rsid w:val="00F95911"/>
    <w:pPr>
      <w:spacing w:after="40"/>
      <w:contextualSpacing/>
    </w:pPr>
    <w:rPr>
      <w:rFonts w:cstheme="minorBidi"/>
    </w:rPr>
  </w:style>
  <w:style w:type="character" w:customStyle="1" w:styleId="011">
    <w:name w:val="0.1 Пробел Знак"/>
    <w:basedOn w:val="000"/>
    <w:link w:val="010"/>
    <w:rsid w:val="00F95911"/>
    <w:rPr>
      <w:rFonts w:cstheme="minorBidi"/>
      <w:sz w:val="26"/>
      <w:szCs w:val="26"/>
      <w:lang w:eastAsia="en-US"/>
    </w:rPr>
  </w:style>
  <w:style w:type="paragraph" w:customStyle="1" w:styleId="3ffd">
    <w:name w:val="3_Рисунок"/>
    <w:basedOn w:val="020"/>
    <w:link w:val="3ffe"/>
    <w:rsid w:val="00F95911"/>
    <w:pPr>
      <w:jc w:val="center"/>
    </w:pPr>
  </w:style>
  <w:style w:type="character" w:customStyle="1" w:styleId="3ffe">
    <w:name w:val="3_Рисунок Знак"/>
    <w:basedOn w:val="0200"/>
    <w:link w:val="3ffd"/>
    <w:rsid w:val="00F95911"/>
    <w:rPr>
      <w:rFonts w:eastAsiaTheme="minorEastAsia" w:cstheme="minorBidi"/>
      <w:sz w:val="26"/>
      <w:szCs w:val="26"/>
      <w:lang w:eastAsia="en-US"/>
    </w:rPr>
  </w:style>
  <w:style w:type="paragraph" w:customStyle="1" w:styleId="04">
    <w:name w:val="0.4 Справа"/>
    <w:basedOn w:val="3ffd"/>
    <w:rsid w:val="00F95911"/>
    <w:pPr>
      <w:spacing w:before="120" w:after="120"/>
      <w:contextualSpacing w:val="0"/>
      <w:jc w:val="right"/>
    </w:pPr>
  </w:style>
  <w:style w:type="table" w:customStyle="1" w:styleId="1fffff9">
    <w:name w:val="Сетка таблицы светлая1"/>
    <w:basedOn w:val="af9"/>
    <w:uiPriority w:val="40"/>
    <w:rsid w:val="00F95911"/>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520">
    <w:name w:val="0.5 Список 2"/>
    <w:basedOn w:val="121"/>
    <w:link w:val="0522"/>
    <w:rsid w:val="00F95911"/>
    <w:pPr>
      <w:numPr>
        <w:numId w:val="82"/>
      </w:numPr>
      <w:ind w:left="1701" w:firstLine="709"/>
    </w:pPr>
  </w:style>
  <w:style w:type="character" w:customStyle="1" w:styleId="0522">
    <w:name w:val="0.5 Список 2 Знак"/>
    <w:basedOn w:val="12f5"/>
    <w:link w:val="0520"/>
    <w:rsid w:val="00F95911"/>
    <w:rPr>
      <w:rFonts w:cstheme="minorBidi"/>
      <w:i/>
      <w:sz w:val="26"/>
      <w:szCs w:val="26"/>
      <w:lang w:eastAsia="en-US"/>
    </w:rPr>
  </w:style>
  <w:style w:type="paragraph" w:customStyle="1" w:styleId="012">
    <w:name w:val="01_ЖИРНЫЙ ЗАГОЛОВОК"/>
    <w:basedOn w:val="11ff6"/>
    <w:link w:val="013"/>
    <w:qFormat/>
    <w:rsid w:val="00F95911"/>
    <w:rPr>
      <w:sz w:val="26"/>
      <w:szCs w:val="26"/>
    </w:rPr>
  </w:style>
  <w:style w:type="character" w:customStyle="1" w:styleId="013">
    <w:name w:val="01_ЖИРНЫЙ ЗАГОЛОВОК Знак"/>
    <w:basedOn w:val="11ff9"/>
    <w:link w:val="012"/>
    <w:rsid w:val="00F95911"/>
    <w:rPr>
      <w:rFonts w:eastAsiaTheme="majorEastAsia" w:cstheme="majorBidi"/>
      <w:b/>
      <w:iCs/>
      <w:caps/>
      <w:snapToGrid w:val="0"/>
      <w:spacing w:val="20"/>
      <w:sz w:val="26"/>
      <w:szCs w:val="26"/>
      <w:lang w:eastAsia="ja-JP"/>
    </w:rPr>
  </w:style>
  <w:style w:type="paragraph" w:customStyle="1" w:styleId="4fc">
    <w:name w:val="4_Примечания"/>
    <w:basedOn w:val="00"/>
    <w:link w:val="4fd"/>
    <w:qFormat/>
    <w:rsid w:val="00F95911"/>
    <w:pPr>
      <w:contextualSpacing/>
    </w:pPr>
    <w:rPr>
      <w:rFonts w:eastAsiaTheme="minorEastAsia" w:cstheme="minorBidi"/>
      <w:color w:val="FF0000"/>
    </w:rPr>
  </w:style>
  <w:style w:type="character" w:customStyle="1" w:styleId="4fd">
    <w:name w:val="4_Примечания Знак"/>
    <w:basedOn w:val="000"/>
    <w:link w:val="4fc"/>
    <w:rsid w:val="00F95911"/>
    <w:rPr>
      <w:rFonts w:eastAsiaTheme="minorEastAsia" w:cstheme="minorBidi"/>
      <w:color w:val="FF0000"/>
      <w:sz w:val="26"/>
      <w:szCs w:val="26"/>
      <w:lang w:eastAsia="en-US"/>
    </w:rPr>
  </w:style>
  <w:style w:type="numbering" w:customStyle="1" w:styleId="05210">
    <w:name w:val="0.5 Список Заг.21"/>
    <w:uiPriority w:val="99"/>
    <w:rsid w:val="00F95911"/>
  </w:style>
  <w:style w:type="numbering" w:customStyle="1" w:styleId="05110">
    <w:name w:val="0.5 Список Заг.11"/>
    <w:uiPriority w:val="99"/>
    <w:rsid w:val="00F95911"/>
  </w:style>
  <w:style w:type="table" w:customStyle="1" w:styleId="1251">
    <w:name w:val="Сетка таблицы125"/>
    <w:basedOn w:val="af9"/>
    <w:next w:val="afff5"/>
    <w:uiPriority w:val="59"/>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4">
    <w:name w:val="Стиль 0.5 Список Заг.1"/>
    <w:basedOn w:val="afa"/>
    <w:rsid w:val="00F95911"/>
  </w:style>
  <w:style w:type="table" w:customStyle="1" w:styleId="3117">
    <w:name w:val="3.1 Таблица1"/>
    <w:basedOn w:val="3-3"/>
    <w:uiPriority w:val="99"/>
    <w:rsid w:val="00F95911"/>
    <w:rPr>
      <w:rFonts w:ascii="Times New Roman" w:hAnsi="Times New Roman"/>
      <w:sz w:val="20"/>
      <w:szCs w:val="20"/>
      <w:lang w:eastAsia="ru-RU"/>
    </w:rPr>
    <w:tblPr/>
    <w:tcPr>
      <w:shd w:val="clear" w:color="auto" w:fill="E6EED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9BBB59"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DDDAC"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CDDDAC"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751">
    <w:name w:val="Сетка таблицы75"/>
    <w:basedOn w:val="af9"/>
    <w:next w:val="afff5"/>
    <w:uiPriority w:val="39"/>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8">
    <w:name w:val="Сетка таблицы133"/>
    <w:basedOn w:val="af9"/>
    <w:next w:val="afff5"/>
    <w:uiPriority w:val="59"/>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9"/>
    <w:next w:val="afff5"/>
    <w:uiPriority w:val="59"/>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f9"/>
    <w:next w:val="afff5"/>
    <w:uiPriority w:val="39"/>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F95911"/>
  </w:style>
  <w:style w:type="numbering" w:customStyle="1" w:styleId="051110">
    <w:name w:val="0.5 Список Заг.111"/>
    <w:uiPriority w:val="99"/>
    <w:rsid w:val="00F95911"/>
  </w:style>
  <w:style w:type="numbering" w:customStyle="1" w:styleId="0511">
    <w:name w:val="Стиль 0.5 Список Заг.11"/>
    <w:basedOn w:val="afa"/>
    <w:rsid w:val="00F95911"/>
    <w:pPr>
      <w:numPr>
        <w:numId w:val="87"/>
      </w:numPr>
    </w:pPr>
  </w:style>
  <w:style w:type="table" w:customStyle="1" w:styleId="31115">
    <w:name w:val="3.1 Таблица11"/>
    <w:basedOn w:val="3-3"/>
    <w:uiPriority w:val="99"/>
    <w:rsid w:val="00F95911"/>
    <w:rPr>
      <w:rFonts w:ascii="Times New Roman" w:hAnsi="Times New Roman"/>
      <w:sz w:val="20"/>
      <w:szCs w:val="20"/>
      <w:lang w:eastAsia="ru-RU"/>
    </w:rPr>
    <w:tblPr/>
    <w:tcPr>
      <w:shd w:val="clear" w:color="auto" w:fill="E6EED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9BBB59"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DDDAC"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CDDDAC"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paragraph" w:customStyle="1" w:styleId="TableContents">
    <w:name w:val="Table Contents"/>
    <w:basedOn w:val="af7"/>
    <w:rsid w:val="00F95911"/>
    <w:pPr>
      <w:suppressLineNumbers/>
      <w:suppressAutoHyphens/>
      <w:autoSpaceDN w:val="0"/>
      <w:adjustRightInd/>
      <w:spacing w:before="0" w:after="0"/>
      <w:ind w:firstLine="0"/>
      <w:jc w:val="left"/>
    </w:pPr>
    <w:rPr>
      <w:rFonts w:eastAsia="SimSun" w:cs="Mangal"/>
      <w:spacing w:val="0"/>
      <w:kern w:val="3"/>
      <w:sz w:val="24"/>
      <w:szCs w:val="24"/>
      <w:lang w:eastAsia="zh-CN" w:bidi="hi-IN"/>
    </w:rPr>
  </w:style>
  <w:style w:type="paragraph" w:customStyle="1" w:styleId="1fffffa">
    <w:name w:val="Стиль Для таблицы (приложения 1) + По правому краю"/>
    <w:basedOn w:val="1f1"/>
    <w:rsid w:val="00F95911"/>
    <w:pPr>
      <w:ind w:left="33" w:hanging="33"/>
      <w:jc w:val="center"/>
    </w:pPr>
    <w:rPr>
      <w:bCs w:val="0"/>
      <w:color w:val="000000" w:themeColor="text1" w:themeShade="BF"/>
      <w:sz w:val="16"/>
      <w:szCs w:val="20"/>
      <w:lang w:eastAsia="ru-RU"/>
    </w:rPr>
  </w:style>
  <w:style w:type="paragraph" w:customStyle="1" w:styleId="1fffffb">
    <w:name w:val="Текст_1"/>
    <w:basedOn w:val="af7"/>
    <w:rsid w:val="00F95911"/>
    <w:pPr>
      <w:widowControl/>
      <w:adjustRightInd/>
      <w:spacing w:before="0" w:after="0"/>
      <w:ind w:firstLine="0"/>
      <w:jc w:val="left"/>
      <w:textAlignment w:val="auto"/>
    </w:pPr>
    <w:rPr>
      <w:rFonts w:ascii="Times New Roman" w:eastAsia="Times New Roman" w:hAnsi="Times New Roman"/>
      <w:spacing w:val="0"/>
      <w:sz w:val="24"/>
      <w:szCs w:val="24"/>
      <w:lang w:eastAsia="ru-RU"/>
    </w:rPr>
  </w:style>
  <w:style w:type="paragraph" w:customStyle="1" w:styleId="affffffffffffffffb">
    <w:name w:val="Подраздел"/>
    <w:basedOn w:val="af7"/>
    <w:rsid w:val="00F95911"/>
    <w:pPr>
      <w:widowControl/>
      <w:adjustRightInd/>
      <w:spacing w:before="0" w:after="0"/>
      <w:ind w:firstLine="0"/>
      <w:jc w:val="left"/>
      <w:textAlignment w:val="auto"/>
    </w:pPr>
    <w:rPr>
      <w:rFonts w:ascii="Times New Roman" w:eastAsia="Times New Roman" w:hAnsi="Times New Roman"/>
      <w:b/>
      <w:spacing w:val="0"/>
      <w:sz w:val="24"/>
      <w:szCs w:val="24"/>
      <w:lang w:eastAsia="ru-RU"/>
    </w:rPr>
  </w:style>
  <w:style w:type="character" w:customStyle="1" w:styleId="1fffffc">
    <w:name w:val="Название Знак1"/>
    <w:aliases w:val="Заголовок1 Знак1"/>
    <w:basedOn w:val="af8"/>
    <w:uiPriority w:val="10"/>
    <w:rsid w:val="00F95911"/>
    <w:rPr>
      <w:rFonts w:asciiTheme="majorHAnsi" w:eastAsiaTheme="majorEastAsia" w:hAnsiTheme="majorHAnsi" w:cstheme="majorBidi"/>
      <w:color w:val="17365D" w:themeColor="text2" w:themeShade="BF"/>
      <w:spacing w:val="5"/>
      <w:kern w:val="28"/>
      <w:sz w:val="52"/>
      <w:szCs w:val="52"/>
    </w:rPr>
  </w:style>
  <w:style w:type="paragraph" w:customStyle="1" w:styleId="xl1824">
    <w:name w:val="xl1824"/>
    <w:basedOn w:val="af7"/>
    <w:rsid w:val="00F95911"/>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color w:val="000000"/>
      <w:spacing w:val="0"/>
      <w:sz w:val="24"/>
      <w:szCs w:val="24"/>
      <w:lang w:eastAsia="ru-RU"/>
    </w:rPr>
  </w:style>
  <w:style w:type="paragraph" w:customStyle="1" w:styleId="xl1825">
    <w:name w:val="xl1825"/>
    <w:basedOn w:val="af7"/>
    <w:rsid w:val="00F9591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4"/>
      <w:szCs w:val="24"/>
      <w:lang w:eastAsia="ru-RU"/>
    </w:rPr>
  </w:style>
  <w:style w:type="paragraph" w:customStyle="1" w:styleId="xl1826">
    <w:name w:val="xl1826"/>
    <w:basedOn w:val="af7"/>
    <w:rsid w:val="00F9591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color w:val="000000"/>
      <w:spacing w:val="0"/>
      <w:sz w:val="24"/>
      <w:szCs w:val="24"/>
      <w:lang w:eastAsia="ru-RU"/>
    </w:rPr>
  </w:style>
  <w:style w:type="paragraph" w:customStyle="1" w:styleId="xl1827">
    <w:name w:val="xl1827"/>
    <w:basedOn w:val="af7"/>
    <w:rsid w:val="00F95911"/>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828">
    <w:name w:val="xl1828"/>
    <w:basedOn w:val="af7"/>
    <w:rsid w:val="00F9591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4"/>
      <w:szCs w:val="24"/>
      <w:lang w:eastAsia="ru-RU"/>
    </w:rPr>
  </w:style>
  <w:style w:type="paragraph" w:customStyle="1" w:styleId="xl1829">
    <w:name w:val="xl1829"/>
    <w:basedOn w:val="af7"/>
    <w:rsid w:val="00F95911"/>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30">
    <w:name w:val="xl1830"/>
    <w:basedOn w:val="af7"/>
    <w:rsid w:val="00F9591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4"/>
      <w:szCs w:val="24"/>
      <w:lang w:eastAsia="ru-RU"/>
    </w:rPr>
  </w:style>
  <w:style w:type="paragraph" w:customStyle="1" w:styleId="xl1831">
    <w:name w:val="xl1831"/>
    <w:basedOn w:val="af7"/>
    <w:rsid w:val="00F9591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color w:val="000000"/>
      <w:spacing w:val="0"/>
      <w:sz w:val="24"/>
      <w:szCs w:val="24"/>
      <w:lang w:eastAsia="ru-RU"/>
    </w:rPr>
  </w:style>
  <w:style w:type="table" w:customStyle="1" w:styleId="1430">
    <w:name w:val="Сетка таблицы143"/>
    <w:basedOn w:val="af9"/>
    <w:next w:val="afff5"/>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7"/>
    <w:rsid w:val="00F95911"/>
    <w:pPr>
      <w:widowControl/>
      <w:adjustRightInd/>
      <w:spacing w:before="100" w:beforeAutospacing="1" w:after="100" w:afterAutospacing="1"/>
      <w:ind w:firstLine="0"/>
      <w:jc w:val="left"/>
      <w:textAlignment w:val="auto"/>
    </w:pPr>
    <w:rPr>
      <w:rFonts w:ascii="Times New Roman" w:eastAsia="Times New Roman" w:hAnsi="Times New Roman"/>
      <w:spacing w:val="0"/>
      <w:sz w:val="20"/>
      <w:szCs w:val="20"/>
      <w:lang w:eastAsia="ru-RU"/>
    </w:rPr>
  </w:style>
  <w:style w:type="paragraph" w:customStyle="1" w:styleId="xl52380">
    <w:name w:val="xl52380"/>
    <w:basedOn w:val="af7"/>
    <w:rsid w:val="00F95911"/>
    <w:pPr>
      <w:widowControl/>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52381">
    <w:name w:val="xl52381"/>
    <w:basedOn w:val="af7"/>
    <w:rsid w:val="00F9591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52382">
    <w:name w:val="xl52382"/>
    <w:basedOn w:val="af7"/>
    <w:rsid w:val="00F9591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52383">
    <w:name w:val="xl52383"/>
    <w:basedOn w:val="af7"/>
    <w:rsid w:val="00F9591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52384">
    <w:name w:val="xl52384"/>
    <w:basedOn w:val="af7"/>
    <w:rsid w:val="00F9591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color w:val="000000"/>
      <w:spacing w:val="0"/>
      <w:sz w:val="20"/>
      <w:szCs w:val="20"/>
      <w:lang w:eastAsia="ru-RU"/>
    </w:rPr>
  </w:style>
  <w:style w:type="paragraph" w:customStyle="1" w:styleId="xl52385">
    <w:name w:val="xl52385"/>
    <w:basedOn w:val="af7"/>
    <w:rsid w:val="00F9591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52386">
    <w:name w:val="xl52386"/>
    <w:basedOn w:val="af7"/>
    <w:rsid w:val="00F9591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xl52387">
    <w:name w:val="xl52387"/>
    <w:basedOn w:val="af7"/>
    <w:rsid w:val="00F95911"/>
    <w:pPr>
      <w:widowControl/>
      <w:shd w:val="clear" w:color="000000" w:fill="538DD5"/>
      <w:adjustRightInd/>
      <w:spacing w:before="100" w:beforeAutospacing="1" w:after="100" w:afterAutospacing="1"/>
      <w:ind w:firstLine="0"/>
      <w:jc w:val="left"/>
      <w:textAlignment w:val="auto"/>
    </w:pPr>
    <w:rPr>
      <w:rFonts w:ascii="Times New Roman" w:eastAsia="Times New Roman" w:hAnsi="Times New Roman"/>
      <w:spacing w:val="0"/>
      <w:sz w:val="20"/>
      <w:szCs w:val="20"/>
      <w:lang w:eastAsia="ru-RU"/>
    </w:rPr>
  </w:style>
  <w:style w:type="paragraph" w:customStyle="1" w:styleId="xl52388">
    <w:name w:val="xl52388"/>
    <w:basedOn w:val="af7"/>
    <w:rsid w:val="00F95911"/>
    <w:pPr>
      <w:widowControl/>
      <w:pBdr>
        <w:top w:val="single" w:sz="4" w:space="0" w:color="auto"/>
        <w:left w:val="single" w:sz="4" w:space="0" w:color="auto"/>
        <w:bottom w:val="single" w:sz="4" w:space="0" w:color="auto"/>
        <w:right w:val="single" w:sz="4" w:space="0" w:color="auto"/>
      </w:pBdr>
      <w:shd w:val="clear" w:color="000000" w:fill="538DD5"/>
      <w:adjustRightInd/>
      <w:spacing w:before="100" w:beforeAutospacing="1" w:after="100" w:afterAutospacing="1"/>
      <w:ind w:firstLine="0"/>
      <w:jc w:val="center"/>
      <w:textAlignment w:val="center"/>
    </w:pPr>
    <w:rPr>
      <w:rFonts w:ascii="Times New Roman" w:eastAsia="Times New Roman" w:hAnsi="Times New Roman"/>
      <w:b/>
      <w:bCs/>
      <w:color w:val="000000"/>
      <w:spacing w:val="0"/>
      <w:sz w:val="20"/>
      <w:szCs w:val="20"/>
      <w:lang w:eastAsia="ru-RU"/>
    </w:rPr>
  </w:style>
  <w:style w:type="paragraph" w:customStyle="1" w:styleId="xl52389">
    <w:name w:val="xl52389"/>
    <w:basedOn w:val="af7"/>
    <w:rsid w:val="00F9591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color w:val="000000"/>
      <w:spacing w:val="0"/>
      <w:sz w:val="20"/>
      <w:szCs w:val="20"/>
      <w:lang w:eastAsia="ru-RU"/>
    </w:rPr>
  </w:style>
  <w:style w:type="paragraph" w:customStyle="1" w:styleId="xl52390">
    <w:name w:val="xl52390"/>
    <w:basedOn w:val="af7"/>
    <w:rsid w:val="00F95911"/>
    <w:pPr>
      <w:widowControl/>
      <w:pBdr>
        <w:top w:val="single" w:sz="4" w:space="0" w:color="auto"/>
        <w:left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color w:val="000000"/>
      <w:spacing w:val="0"/>
      <w:sz w:val="20"/>
      <w:szCs w:val="20"/>
      <w:lang w:eastAsia="ru-RU"/>
    </w:rPr>
  </w:style>
  <w:style w:type="paragraph" w:customStyle="1" w:styleId="xl52391">
    <w:name w:val="xl52391"/>
    <w:basedOn w:val="af7"/>
    <w:rsid w:val="00F95911"/>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color w:val="000000"/>
      <w:spacing w:val="0"/>
      <w:sz w:val="20"/>
      <w:szCs w:val="20"/>
      <w:lang w:eastAsia="ru-RU"/>
    </w:rPr>
  </w:style>
  <w:style w:type="paragraph" w:customStyle="1" w:styleId="xl52392">
    <w:name w:val="xl52392"/>
    <w:basedOn w:val="af7"/>
    <w:rsid w:val="00F95911"/>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center"/>
      <w:textAlignment w:val="center"/>
    </w:pPr>
    <w:rPr>
      <w:rFonts w:ascii="Times New Roman" w:eastAsia="Times New Roman" w:hAnsi="Times New Roman"/>
      <w:color w:val="000000"/>
      <w:spacing w:val="0"/>
      <w:sz w:val="20"/>
      <w:szCs w:val="20"/>
      <w:lang w:eastAsia="ru-RU"/>
    </w:rPr>
  </w:style>
  <w:style w:type="paragraph" w:customStyle="1" w:styleId="font1">
    <w:name w:val="font1"/>
    <w:basedOn w:val="af7"/>
    <w:rsid w:val="00F95911"/>
    <w:pPr>
      <w:widowControl/>
      <w:adjustRightInd/>
      <w:spacing w:before="100" w:beforeAutospacing="1" w:after="100" w:afterAutospacing="1"/>
      <w:ind w:firstLine="0"/>
      <w:jc w:val="left"/>
      <w:textAlignment w:val="auto"/>
    </w:pPr>
    <w:rPr>
      <w:rFonts w:ascii="Calibri" w:eastAsia="Times New Roman" w:hAnsi="Calibri" w:cs="Calibri"/>
      <w:color w:val="000000"/>
      <w:spacing w:val="0"/>
      <w:lang w:eastAsia="ru-RU"/>
    </w:rPr>
  </w:style>
  <w:style w:type="paragraph" w:customStyle="1" w:styleId="xl52393">
    <w:name w:val="xl52393"/>
    <w:basedOn w:val="af7"/>
    <w:rsid w:val="00F95911"/>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color w:val="000000"/>
      <w:spacing w:val="0"/>
      <w:sz w:val="20"/>
      <w:szCs w:val="20"/>
      <w:lang w:eastAsia="ru-RU"/>
    </w:rPr>
  </w:style>
  <w:style w:type="paragraph" w:customStyle="1" w:styleId="xl52394">
    <w:name w:val="xl52394"/>
    <w:basedOn w:val="af7"/>
    <w:rsid w:val="00F9591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color w:val="000000"/>
      <w:spacing w:val="0"/>
      <w:sz w:val="20"/>
      <w:szCs w:val="20"/>
      <w:lang w:eastAsia="ru-RU"/>
    </w:rPr>
  </w:style>
  <w:style w:type="paragraph" w:customStyle="1" w:styleId="affffffffffffffffc">
    <w:name w:val="Обратный адрес"/>
    <w:basedOn w:val="af7"/>
    <w:uiPriority w:val="99"/>
    <w:semiHidden/>
    <w:qFormat/>
    <w:rsid w:val="00F95911"/>
    <w:pPr>
      <w:keepLines/>
      <w:framePr w:w="5160" w:h="840" w:wrap="notBeside" w:vAnchor="page" w:hAnchor="page" w:x="6121" w:y="915" w:anchorLock="1"/>
      <w:widowControl/>
      <w:tabs>
        <w:tab w:val="left" w:pos="2160"/>
      </w:tabs>
      <w:adjustRightInd/>
      <w:spacing w:before="0" w:after="0" w:line="160" w:lineRule="atLeast"/>
      <w:ind w:firstLine="709"/>
      <w:textAlignment w:val="auto"/>
    </w:pPr>
    <w:rPr>
      <w:rFonts w:eastAsia="Times New Roman" w:cs="Arial"/>
      <w:spacing w:val="0"/>
      <w:sz w:val="14"/>
      <w:szCs w:val="14"/>
    </w:rPr>
  </w:style>
  <w:style w:type="table" w:customStyle="1" w:styleId="TableGridReport26">
    <w:name w:val="Table Grid Report26"/>
    <w:basedOn w:val="af9"/>
    <w:next w:val="afff5"/>
    <w:uiPriority w:val="59"/>
    <w:rsid w:val="00F95911"/>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basedOn w:val="af8"/>
    <w:link w:val="ConsNonformat"/>
    <w:uiPriority w:val="99"/>
    <w:rsid w:val="00F95911"/>
    <w:rPr>
      <w:rFonts w:ascii="Consultant" w:eastAsiaTheme="majorEastAsia" w:hAnsi="Consultant" w:cstheme="majorBidi"/>
      <w:sz w:val="22"/>
      <w:szCs w:val="22"/>
      <w:lang w:val="en-US" w:bidi="en-US"/>
    </w:rPr>
  </w:style>
  <w:style w:type="paragraph" w:customStyle="1" w:styleId="xl58938">
    <w:name w:val="xl58938"/>
    <w:basedOn w:val="af7"/>
    <w:rsid w:val="00F95911"/>
    <w:pPr>
      <w:widowControl/>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58939">
    <w:name w:val="xl58939"/>
    <w:basedOn w:val="af7"/>
    <w:rsid w:val="00F95911"/>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58940">
    <w:name w:val="xl58940"/>
    <w:basedOn w:val="af7"/>
    <w:rsid w:val="00F95911"/>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58941">
    <w:name w:val="xl58941"/>
    <w:basedOn w:val="af7"/>
    <w:rsid w:val="00F95911"/>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58942">
    <w:name w:val="xl58942"/>
    <w:basedOn w:val="af7"/>
    <w:rsid w:val="00F95911"/>
    <w:pPr>
      <w:widowControl/>
      <w:adjustRightInd/>
      <w:spacing w:before="100" w:beforeAutospacing="1" w:after="100" w:afterAutospacing="1"/>
      <w:ind w:firstLine="0"/>
      <w:jc w:val="center"/>
      <w:textAlignment w:val="center"/>
    </w:pPr>
    <w:rPr>
      <w:rFonts w:ascii="Times New Roman" w:eastAsia="Times New Roman" w:hAnsi="Times New Roman"/>
      <w:spacing w:val="0"/>
      <w:sz w:val="40"/>
      <w:szCs w:val="40"/>
      <w:lang w:eastAsia="ru-RU"/>
    </w:rPr>
  </w:style>
  <w:style w:type="paragraph" w:customStyle="1" w:styleId="xl58943">
    <w:name w:val="xl58943"/>
    <w:basedOn w:val="af7"/>
    <w:rsid w:val="00F9591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color w:val="000000"/>
      <w:spacing w:val="0"/>
      <w:sz w:val="20"/>
      <w:szCs w:val="20"/>
      <w:lang w:eastAsia="ru-RU"/>
    </w:rPr>
  </w:style>
  <w:style w:type="paragraph" w:customStyle="1" w:styleId="xl58944">
    <w:name w:val="xl58944"/>
    <w:basedOn w:val="af7"/>
    <w:rsid w:val="00F9591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58945">
    <w:name w:val="xl58945"/>
    <w:basedOn w:val="af7"/>
    <w:rsid w:val="00F95911"/>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58946">
    <w:name w:val="xl58946"/>
    <w:basedOn w:val="af7"/>
    <w:rsid w:val="00F95911"/>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58947">
    <w:name w:val="xl58947"/>
    <w:basedOn w:val="af7"/>
    <w:rsid w:val="00F95911"/>
    <w:pPr>
      <w:widowControl/>
      <w:shd w:val="clear" w:color="000000" w:fill="A6A6A6"/>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58948">
    <w:name w:val="xl58948"/>
    <w:basedOn w:val="af7"/>
    <w:rsid w:val="00F95911"/>
    <w:pPr>
      <w:widowControl/>
      <w:pBdr>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58949">
    <w:name w:val="xl58949"/>
    <w:basedOn w:val="af7"/>
    <w:rsid w:val="00F95911"/>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right"/>
      <w:textAlignment w:val="center"/>
    </w:pPr>
    <w:rPr>
      <w:rFonts w:ascii="Times New Roman" w:eastAsia="Times New Roman" w:hAnsi="Times New Roman"/>
      <w:b/>
      <w:bCs/>
      <w:spacing w:val="0"/>
      <w:sz w:val="20"/>
      <w:szCs w:val="20"/>
      <w:lang w:eastAsia="ru-RU"/>
    </w:rPr>
  </w:style>
  <w:style w:type="paragraph" w:customStyle="1" w:styleId="xl58950">
    <w:name w:val="xl58950"/>
    <w:basedOn w:val="af7"/>
    <w:rsid w:val="00F95911"/>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58951">
    <w:name w:val="xl58951"/>
    <w:basedOn w:val="af7"/>
    <w:rsid w:val="00F95911"/>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58952">
    <w:name w:val="xl58952"/>
    <w:basedOn w:val="af7"/>
    <w:rsid w:val="00F95911"/>
    <w:pPr>
      <w:widowControl/>
      <w:pBdr>
        <w:top w:val="single" w:sz="4" w:space="0" w:color="auto"/>
        <w:left w:val="single" w:sz="4" w:space="0" w:color="auto"/>
        <w:bottom w:val="single" w:sz="4" w:space="0" w:color="auto"/>
        <w:right w:val="single" w:sz="4" w:space="0" w:color="auto"/>
      </w:pBdr>
      <w:shd w:val="clear" w:color="000000" w:fill="A6A6A6"/>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58953">
    <w:name w:val="xl58953"/>
    <w:basedOn w:val="af7"/>
    <w:rsid w:val="00F95911"/>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58954">
    <w:name w:val="xl58954"/>
    <w:basedOn w:val="af7"/>
    <w:rsid w:val="00F95911"/>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58955">
    <w:name w:val="xl58955"/>
    <w:basedOn w:val="af7"/>
    <w:rsid w:val="00F95911"/>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58956">
    <w:name w:val="xl58956"/>
    <w:basedOn w:val="af7"/>
    <w:rsid w:val="00F95911"/>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58957">
    <w:name w:val="xl58957"/>
    <w:basedOn w:val="af7"/>
    <w:rsid w:val="00F95911"/>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58958">
    <w:name w:val="xl58958"/>
    <w:basedOn w:val="af7"/>
    <w:rsid w:val="00F95911"/>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58959">
    <w:name w:val="xl58959"/>
    <w:basedOn w:val="af7"/>
    <w:rsid w:val="00F95911"/>
    <w:pPr>
      <w:widowControl/>
      <w:pBdr>
        <w:top w:val="single" w:sz="4" w:space="0" w:color="auto"/>
        <w:left w:val="single" w:sz="4" w:space="0" w:color="auto"/>
        <w:bottom w:val="single" w:sz="4" w:space="0" w:color="auto"/>
        <w:right w:val="single" w:sz="4" w:space="0" w:color="auto"/>
      </w:pBdr>
      <w:shd w:val="clear" w:color="000000" w:fill="A6F73B"/>
      <w:adjustRightInd/>
      <w:spacing w:before="100" w:beforeAutospacing="1" w:after="100" w:afterAutospacing="1"/>
      <w:ind w:firstLine="0"/>
      <w:jc w:val="center"/>
      <w:textAlignment w:val="center"/>
    </w:pPr>
    <w:rPr>
      <w:rFonts w:ascii="Times New Roman" w:eastAsia="Times New Roman" w:hAnsi="Times New Roman"/>
      <w:b/>
      <w:bCs/>
      <w:spacing w:val="0"/>
      <w:sz w:val="20"/>
      <w:szCs w:val="20"/>
      <w:lang w:eastAsia="ru-RU"/>
    </w:rPr>
  </w:style>
  <w:style w:type="paragraph" w:customStyle="1" w:styleId="xl58960">
    <w:name w:val="xl58960"/>
    <w:basedOn w:val="af7"/>
    <w:rsid w:val="00F95911"/>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paragraph" w:customStyle="1" w:styleId="xl58961">
    <w:name w:val="xl58961"/>
    <w:basedOn w:val="af7"/>
    <w:rsid w:val="00F95911"/>
    <w:pPr>
      <w:widowControl/>
      <w:pBdr>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center"/>
      <w:textAlignment w:val="center"/>
    </w:pPr>
    <w:rPr>
      <w:rFonts w:ascii="Times New Roman" w:eastAsia="Times New Roman" w:hAnsi="Times New Roman"/>
      <w:spacing w:val="0"/>
      <w:sz w:val="20"/>
      <w:szCs w:val="20"/>
      <w:lang w:eastAsia="ru-RU"/>
    </w:rPr>
  </w:style>
  <w:style w:type="table" w:customStyle="1" w:styleId="TableGridReport36">
    <w:name w:val="Table Grid Report36"/>
    <w:basedOn w:val="af9"/>
    <w:next w:val="afff5"/>
    <w:uiPriority w:val="59"/>
    <w:rsid w:val="00F95911"/>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9"/>
    <w:next w:val="afff5"/>
    <w:rsid w:val="00F959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F95911"/>
    <w:pPr>
      <w:numPr>
        <w:numId w:val="69"/>
      </w:numPr>
    </w:pPr>
  </w:style>
  <w:style w:type="numbering" w:customStyle="1" w:styleId="1252">
    <w:name w:val="Нет списка125"/>
    <w:next w:val="afa"/>
    <w:uiPriority w:val="99"/>
    <w:semiHidden/>
    <w:unhideWhenUsed/>
    <w:rsid w:val="00F95911"/>
  </w:style>
  <w:style w:type="table" w:customStyle="1" w:styleId="TableGridReport123">
    <w:name w:val="Table Grid Report123"/>
    <w:basedOn w:val="af9"/>
    <w:next w:val="afff5"/>
    <w:uiPriority w:val="59"/>
    <w:rsid w:val="00F959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f9"/>
    <w:next w:val="afff5"/>
    <w:uiPriority w:val="39"/>
    <w:rsid w:val="00F95911"/>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43">
    <w:name w:val="Table Grid Report43"/>
    <w:basedOn w:val="af9"/>
    <w:next w:val="afff5"/>
    <w:uiPriority w:val="59"/>
    <w:rsid w:val="00F95911"/>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9"/>
    <w:next w:val="afff5"/>
    <w:rsid w:val="00F959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9">
    <w:name w:val="Нет списка133"/>
    <w:next w:val="afa"/>
    <w:uiPriority w:val="99"/>
    <w:semiHidden/>
    <w:unhideWhenUsed/>
    <w:rsid w:val="00F95911"/>
  </w:style>
  <w:style w:type="table" w:customStyle="1" w:styleId="1630">
    <w:name w:val="Сетка таблицы163"/>
    <w:basedOn w:val="af9"/>
    <w:next w:val="afff5"/>
    <w:uiPriority w:val="39"/>
    <w:rsid w:val="00F95911"/>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a"/>
    <w:next w:val="111111"/>
    <w:rsid w:val="00F95911"/>
  </w:style>
  <w:style w:type="table" w:customStyle="1" w:styleId="831">
    <w:name w:val="Сетка таблицы83"/>
    <w:basedOn w:val="af9"/>
    <w:next w:val="afff5"/>
    <w:uiPriority w:val="39"/>
    <w:rsid w:val="00F959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F95911"/>
  </w:style>
  <w:style w:type="table" w:customStyle="1" w:styleId="-323">
    <w:name w:val="Веб-таблица 323"/>
    <w:basedOn w:val="af9"/>
    <w:next w:val="-3"/>
    <w:rsid w:val="00F95911"/>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31">
    <w:name w:val="Нет списка143"/>
    <w:next w:val="afa"/>
    <w:uiPriority w:val="99"/>
    <w:semiHidden/>
    <w:unhideWhenUsed/>
    <w:rsid w:val="00F95911"/>
  </w:style>
  <w:style w:type="table" w:customStyle="1" w:styleId="TableGridReport131">
    <w:name w:val="Table Grid Report131"/>
    <w:basedOn w:val="af9"/>
    <w:next w:val="afff5"/>
    <w:uiPriority w:val="59"/>
    <w:rsid w:val="00F959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f9"/>
    <w:next w:val="afff5"/>
    <w:rsid w:val="00F959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f9"/>
    <w:next w:val="afff5"/>
    <w:uiPriority w:val="39"/>
    <w:rsid w:val="00F95911"/>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31">
    <w:name w:val="Сетка таблицы93"/>
    <w:basedOn w:val="af9"/>
    <w:next w:val="afff5"/>
    <w:uiPriority w:val="39"/>
    <w:rsid w:val="00F959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Рис.33"/>
    <w:rsid w:val="00F95911"/>
    <w:pPr>
      <w:numPr>
        <w:numId w:val="68"/>
      </w:numPr>
    </w:pPr>
  </w:style>
  <w:style w:type="table" w:customStyle="1" w:styleId="-333">
    <w:name w:val="Веб-таблица 333"/>
    <w:basedOn w:val="af9"/>
    <w:next w:val="-3"/>
    <w:rsid w:val="00F95911"/>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31">
    <w:name w:val="Нет списка153"/>
    <w:next w:val="afa"/>
    <w:uiPriority w:val="99"/>
    <w:semiHidden/>
    <w:unhideWhenUsed/>
    <w:rsid w:val="00F95911"/>
  </w:style>
  <w:style w:type="table" w:customStyle="1" w:styleId="TableGridReport141">
    <w:name w:val="Table Grid Report141"/>
    <w:basedOn w:val="af9"/>
    <w:next w:val="afff5"/>
    <w:uiPriority w:val="59"/>
    <w:rsid w:val="00F959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f9"/>
    <w:next w:val="afff5"/>
    <w:uiPriority w:val="39"/>
    <w:rsid w:val="00F95911"/>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ffff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F95911"/>
    <w:rPr>
      <w:b/>
      <w:bCs/>
      <w:sz w:val="22"/>
    </w:rPr>
  </w:style>
  <w:style w:type="character" w:customStyle="1" w:styleId="8TimesNewRomanExact">
    <w:name w:val="Основной текст (8) + Times New Roman;Полужирный Exact"/>
    <w:basedOn w:val="af8"/>
    <w:rsid w:val="00F95911"/>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96">
    <w:name w:val="Основной текст (29)_"/>
    <w:basedOn w:val="af8"/>
    <w:rsid w:val="00F95911"/>
    <w:rPr>
      <w:rFonts w:ascii="Times New Roman" w:eastAsia="Times New Roman" w:hAnsi="Times New Roman" w:cs="Times New Roman"/>
      <w:b w:val="0"/>
      <w:bCs w:val="0"/>
      <w:i/>
      <w:iCs/>
      <w:smallCaps w:val="0"/>
      <w:strike w:val="0"/>
      <w:u w:val="none"/>
    </w:rPr>
  </w:style>
  <w:style w:type="character" w:customStyle="1" w:styleId="297">
    <w:name w:val="Основной текст (29)"/>
    <w:basedOn w:val="296"/>
    <w:rsid w:val="00F95911"/>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table" w:customStyle="1" w:styleId="1031">
    <w:name w:val="Сетка таблицы103"/>
    <w:basedOn w:val="af9"/>
    <w:next w:val="afff5"/>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af7"/>
    <w:rsid w:val="00F95911"/>
    <w:pPr>
      <w:widowControl/>
      <w:adjustRightInd/>
      <w:spacing w:before="100" w:beforeAutospacing="1" w:after="100" w:afterAutospacing="1"/>
      <w:ind w:firstLine="0"/>
      <w:jc w:val="left"/>
      <w:textAlignment w:val="auto"/>
    </w:pPr>
    <w:rPr>
      <w:rFonts w:ascii="Calibri" w:eastAsia="Times New Roman" w:hAnsi="Calibri" w:cs="Calibri"/>
      <w:color w:val="000000"/>
      <w:spacing w:val="0"/>
      <w:lang w:eastAsia="ru-RU"/>
    </w:rPr>
  </w:style>
  <w:style w:type="table" w:customStyle="1" w:styleId="TableNormal4">
    <w:name w:val="Table Normal4"/>
    <w:uiPriority w:val="2"/>
    <w:semiHidden/>
    <w:unhideWhenUsed/>
    <w:qFormat/>
    <w:rsid w:val="00F95911"/>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151">
    <w:name w:val="Table Grid Report151"/>
    <w:basedOn w:val="af9"/>
    <w:next w:val="afff5"/>
    <w:uiPriority w:val="59"/>
    <w:rsid w:val="00F95911"/>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20">
    <w:name w:val="0.5 Список Заг.22"/>
    <w:uiPriority w:val="99"/>
    <w:rsid w:val="00F95911"/>
  </w:style>
  <w:style w:type="numbering" w:customStyle="1" w:styleId="1631">
    <w:name w:val="Нет списка163"/>
    <w:next w:val="afa"/>
    <w:uiPriority w:val="99"/>
    <w:semiHidden/>
    <w:unhideWhenUsed/>
    <w:rsid w:val="00F95911"/>
  </w:style>
  <w:style w:type="table" w:customStyle="1" w:styleId="TableGridReport52">
    <w:name w:val="Table Grid Report52"/>
    <w:basedOn w:val="af9"/>
    <w:next w:val="afff5"/>
    <w:uiPriority w:val="59"/>
    <w:rsid w:val="00F95911"/>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f9"/>
    <w:next w:val="afff5"/>
    <w:uiPriority w:val="59"/>
    <w:rsid w:val="00F959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1">
    <w:name w:val="Table Grid Report161"/>
    <w:basedOn w:val="af9"/>
    <w:next w:val="afff5"/>
    <w:uiPriority w:val="59"/>
    <w:rsid w:val="00F95911"/>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3">
    <w:name w:val="0.5 Список Заг.23"/>
    <w:uiPriority w:val="99"/>
    <w:rsid w:val="00F95911"/>
  </w:style>
  <w:style w:type="numbering" w:customStyle="1" w:styleId="1711">
    <w:name w:val="Нет списка171"/>
    <w:next w:val="afa"/>
    <w:uiPriority w:val="99"/>
    <w:semiHidden/>
    <w:unhideWhenUsed/>
    <w:rsid w:val="00F95911"/>
  </w:style>
  <w:style w:type="table" w:customStyle="1" w:styleId="1930">
    <w:name w:val="Сетка таблицы193"/>
    <w:basedOn w:val="af9"/>
    <w:next w:val="afff5"/>
    <w:uiPriority w:val="59"/>
    <w:rsid w:val="00F959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
    <w:name w:val="Рис.41"/>
    <w:rsid w:val="00F95911"/>
    <w:pPr>
      <w:numPr>
        <w:numId w:val="64"/>
      </w:numPr>
    </w:pPr>
  </w:style>
  <w:style w:type="table" w:customStyle="1" w:styleId="-343">
    <w:name w:val="Веб-таблица 343"/>
    <w:basedOn w:val="af9"/>
    <w:next w:val="-3"/>
    <w:rsid w:val="00F95911"/>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32">
    <w:name w:val="Нет списка1123"/>
    <w:next w:val="afa"/>
    <w:uiPriority w:val="99"/>
    <w:semiHidden/>
    <w:unhideWhenUsed/>
    <w:rsid w:val="00F95911"/>
  </w:style>
  <w:style w:type="table" w:customStyle="1" w:styleId="TableGridReport1113">
    <w:name w:val="Table Grid Report1113"/>
    <w:basedOn w:val="af9"/>
    <w:next w:val="afff5"/>
    <w:uiPriority w:val="59"/>
    <w:rsid w:val="00F959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етка таблицы1123"/>
    <w:basedOn w:val="af9"/>
    <w:next w:val="afff5"/>
    <w:uiPriority w:val="59"/>
    <w:rsid w:val="00F95911"/>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231">
    <w:name w:val="Нет списка223"/>
    <w:next w:val="afa"/>
    <w:uiPriority w:val="99"/>
    <w:semiHidden/>
    <w:unhideWhenUsed/>
    <w:rsid w:val="00F95911"/>
  </w:style>
  <w:style w:type="numbering" w:customStyle="1" w:styleId="19">
    <w:name w:val="Со второго раздела1"/>
    <w:uiPriority w:val="99"/>
    <w:rsid w:val="00F95911"/>
    <w:pPr>
      <w:numPr>
        <w:numId w:val="66"/>
      </w:numPr>
    </w:pPr>
  </w:style>
  <w:style w:type="numbering" w:customStyle="1" w:styleId="31">
    <w:name w:val="Стиль31"/>
    <w:uiPriority w:val="99"/>
    <w:rsid w:val="00F95911"/>
    <w:pPr>
      <w:numPr>
        <w:numId w:val="67"/>
      </w:numPr>
    </w:pPr>
  </w:style>
  <w:style w:type="numbering" w:customStyle="1" w:styleId="3160">
    <w:name w:val="Нет списка316"/>
    <w:next w:val="afa"/>
    <w:uiPriority w:val="99"/>
    <w:semiHidden/>
    <w:unhideWhenUsed/>
    <w:rsid w:val="00F95911"/>
  </w:style>
  <w:style w:type="numbering" w:customStyle="1" w:styleId="053">
    <w:name w:val="0.5 Список Заг.3"/>
    <w:uiPriority w:val="99"/>
    <w:rsid w:val="00F95911"/>
    <w:pPr>
      <w:numPr>
        <w:numId w:val="70"/>
      </w:numPr>
    </w:pPr>
  </w:style>
  <w:style w:type="table" w:customStyle="1" w:styleId="5115">
    <w:name w:val="Сетка таблицы511"/>
    <w:basedOn w:val="af9"/>
    <w:next w:val="afff5"/>
    <w:uiPriority w:val="39"/>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0">
    <w:name w:val="0.5 Список Заг.12"/>
    <w:uiPriority w:val="99"/>
    <w:rsid w:val="00F95911"/>
  </w:style>
  <w:style w:type="table" w:customStyle="1" w:styleId="4116">
    <w:name w:val="Сетка таблицы411"/>
    <w:basedOn w:val="af9"/>
    <w:next w:val="afff5"/>
    <w:uiPriority w:val="39"/>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Сетка таблицы313"/>
    <w:basedOn w:val="af9"/>
    <w:next w:val="afff5"/>
    <w:uiPriority w:val="59"/>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Таблица-сетка 5 темная — акцент 311"/>
    <w:basedOn w:val="af9"/>
    <w:uiPriority w:val="50"/>
    <w:rsid w:val="00F95911"/>
    <w:rPr>
      <w:rFonts w:asciiTheme="minorHAnsi" w:eastAsiaTheme="minorEastAsia"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4311">
    <w:name w:val="Таблица-сетка 4 — акцент 311"/>
    <w:basedOn w:val="af9"/>
    <w:uiPriority w:val="49"/>
    <w:rsid w:val="00F95911"/>
    <w:rPr>
      <w:rFonts w:asciiTheme="minorHAnsi" w:eastAsiaTheme="minorEastAsia" w:hAnsiTheme="minorHAnsi" w:cstheme="minorBidi"/>
      <w:sz w:val="22"/>
      <w:szCs w:val="22"/>
      <w:lang w:eastAsia="en-US"/>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511">
    <w:name w:val="Таблица-сетка 5 темная11"/>
    <w:basedOn w:val="af9"/>
    <w:uiPriority w:val="50"/>
    <w:rsid w:val="00F95911"/>
    <w:rPr>
      <w:rFonts w:asciiTheme="minorHAnsi" w:eastAsiaTheme="minorEastAsia" w:hAnsiTheme="minorHAnsi" w:cstheme="minorBidi"/>
      <w:sz w:val="22"/>
      <w:szCs w:val="22"/>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052">
    <w:name w:val="Стиль 0.5 Список Заг.2"/>
    <w:basedOn w:val="afa"/>
    <w:rsid w:val="00F95911"/>
    <w:pPr>
      <w:numPr>
        <w:numId w:val="33"/>
      </w:numPr>
    </w:pPr>
  </w:style>
  <w:style w:type="table" w:customStyle="1" w:styleId="3126">
    <w:name w:val="3.1 Таблица2"/>
    <w:basedOn w:val="3-3"/>
    <w:uiPriority w:val="99"/>
    <w:rsid w:val="00F95911"/>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3-31">
    <w:name w:val="Средняя сетка 3 - Акцент 31"/>
    <w:basedOn w:val="af9"/>
    <w:next w:val="3-3"/>
    <w:uiPriority w:val="69"/>
    <w:unhideWhenUsed/>
    <w:rsid w:val="00F95911"/>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1ffa">
    <w:name w:val="Сетка таблицы светлая11"/>
    <w:basedOn w:val="af9"/>
    <w:uiPriority w:val="40"/>
    <w:rsid w:val="00F95911"/>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4131">
    <w:name w:val="Нет списка413"/>
    <w:next w:val="afa"/>
    <w:uiPriority w:val="99"/>
    <w:semiHidden/>
    <w:unhideWhenUsed/>
    <w:rsid w:val="00F95911"/>
  </w:style>
  <w:style w:type="table" w:customStyle="1" w:styleId="623">
    <w:name w:val="Сетка таблицы623"/>
    <w:basedOn w:val="af9"/>
    <w:next w:val="afff5"/>
    <w:uiPriority w:val="39"/>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2">
    <w:name w:val="0.5 Список Заг.212"/>
    <w:uiPriority w:val="99"/>
    <w:rsid w:val="00F95911"/>
  </w:style>
  <w:style w:type="numbering" w:customStyle="1" w:styleId="05112">
    <w:name w:val="0.5 Список Заг.112"/>
    <w:uiPriority w:val="99"/>
    <w:rsid w:val="00F95911"/>
  </w:style>
  <w:style w:type="table" w:customStyle="1" w:styleId="12130">
    <w:name w:val="Сетка таблицы1213"/>
    <w:basedOn w:val="af9"/>
    <w:next w:val="afff5"/>
    <w:uiPriority w:val="59"/>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
    <w:name w:val="Стиль 0.5 Список Заг.12"/>
    <w:basedOn w:val="afa"/>
    <w:rsid w:val="00F95911"/>
    <w:pPr>
      <w:numPr>
        <w:numId w:val="90"/>
      </w:numPr>
    </w:pPr>
  </w:style>
  <w:style w:type="table" w:customStyle="1" w:styleId="31125">
    <w:name w:val="3.1 Таблица12"/>
    <w:basedOn w:val="3-3"/>
    <w:uiPriority w:val="99"/>
    <w:rsid w:val="00F95911"/>
    <w:rPr>
      <w:rFonts w:ascii="Times New Roman" w:hAnsi="Times New Roman"/>
      <w:sz w:val="20"/>
      <w:szCs w:val="20"/>
      <w:lang w:eastAsia="ru-RU"/>
    </w:rPr>
    <w:tblPr/>
    <w:tcPr>
      <w:shd w:val="clear" w:color="auto" w:fill="E6EED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9BBB59"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DDDAC"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CDDDAC"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7130">
    <w:name w:val="Сетка таблицы713"/>
    <w:basedOn w:val="af9"/>
    <w:next w:val="afff5"/>
    <w:uiPriority w:val="39"/>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
    <w:basedOn w:val="af9"/>
    <w:next w:val="afff5"/>
    <w:uiPriority w:val="59"/>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c">
    <w:name w:val="Сетка таблицы11111"/>
    <w:basedOn w:val="af9"/>
    <w:next w:val="afff5"/>
    <w:uiPriority w:val="59"/>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9"/>
    <w:next w:val="afff5"/>
    <w:uiPriority w:val="39"/>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1">
    <w:name w:val="0.5 Список Заг.2111"/>
    <w:uiPriority w:val="99"/>
    <w:rsid w:val="00F95911"/>
    <w:pPr>
      <w:numPr>
        <w:numId w:val="51"/>
      </w:numPr>
    </w:pPr>
  </w:style>
  <w:style w:type="numbering" w:customStyle="1" w:styleId="0511111">
    <w:name w:val="0.5 Список Заг.1111"/>
    <w:uiPriority w:val="99"/>
    <w:rsid w:val="00F95911"/>
  </w:style>
  <w:style w:type="numbering" w:customStyle="1" w:styleId="05111">
    <w:name w:val="Стиль 0.5 Список Заг.111"/>
    <w:basedOn w:val="afa"/>
    <w:rsid w:val="00F95911"/>
    <w:pPr>
      <w:numPr>
        <w:numId w:val="34"/>
      </w:numPr>
    </w:pPr>
  </w:style>
  <w:style w:type="table" w:customStyle="1" w:styleId="311111">
    <w:name w:val="3.1 Таблица111"/>
    <w:basedOn w:val="3-3"/>
    <w:uiPriority w:val="99"/>
    <w:rsid w:val="00F95911"/>
    <w:rPr>
      <w:rFonts w:ascii="Times New Roman" w:hAnsi="Times New Roman"/>
      <w:sz w:val="20"/>
      <w:szCs w:val="20"/>
      <w:lang w:eastAsia="ru-RU"/>
    </w:rPr>
    <w:tblPr/>
    <w:tcPr>
      <w:shd w:val="clear" w:color="auto" w:fill="E6EED5"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9BBB59"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9BBB59"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DDDAC"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CDDDAC"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1432">
    <w:name w:val="Светлая заливка143"/>
    <w:basedOn w:val="af9"/>
    <w:uiPriority w:val="60"/>
    <w:rsid w:val="00F95911"/>
    <w:pPr>
      <w:jc w:val="right"/>
    </w:pPr>
    <w:rPr>
      <w:rFonts w:ascii="Arial" w:hAnsi="Arial"/>
      <w:color w:val="000000" w:themeColor="text1" w:themeShade="BF"/>
      <w:sz w:val="18"/>
    </w:rPr>
    <w:tblPr>
      <w:tblStyleRowBandSize w:val="1"/>
      <w:tblStyleColBandSize w:val="1"/>
      <w:tblBorders>
        <w:top w:val="single" w:sz="8" w:space="0" w:color="000000" w:themeColor="text1"/>
        <w:bottom w:val="single" w:sz="8" w:space="0" w:color="000000" w:themeColor="text1"/>
      </w:tblBorders>
    </w:tblPr>
    <w:tcPr>
      <w:tcMar>
        <w:left w:w="0" w:type="dxa"/>
        <w:right w:w="0" w:type="dxa"/>
      </w:tcMar>
      <w:vAlign w:val="center"/>
    </w:tc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4111">
    <w:name w:val="Сетка таблицы1411"/>
    <w:basedOn w:val="af9"/>
    <w:next w:val="afff5"/>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a"/>
    <w:uiPriority w:val="99"/>
    <w:semiHidden/>
    <w:unhideWhenUsed/>
    <w:rsid w:val="00F95911"/>
  </w:style>
  <w:style w:type="table" w:customStyle="1" w:styleId="TableGridReport211">
    <w:name w:val="Table Grid Report211"/>
    <w:basedOn w:val="af9"/>
    <w:next w:val="afff5"/>
    <w:uiPriority w:val="59"/>
    <w:rsid w:val="00F95911"/>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f9"/>
    <w:next w:val="afff5"/>
    <w:rsid w:val="00F959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31">
    <w:name w:val="Нет списка613"/>
    <w:next w:val="afa"/>
    <w:uiPriority w:val="99"/>
    <w:semiHidden/>
    <w:unhideWhenUsed/>
    <w:rsid w:val="00F95911"/>
  </w:style>
  <w:style w:type="table" w:customStyle="1" w:styleId="TableGridReport311">
    <w:name w:val="Table Grid Report311"/>
    <w:basedOn w:val="af9"/>
    <w:next w:val="afff5"/>
    <w:uiPriority w:val="59"/>
    <w:rsid w:val="00F95911"/>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f9"/>
    <w:next w:val="afff5"/>
    <w:rsid w:val="00F959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Рис.113"/>
    <w:rsid w:val="00F95911"/>
    <w:pPr>
      <w:numPr>
        <w:numId w:val="63"/>
      </w:numPr>
    </w:pPr>
  </w:style>
  <w:style w:type="table" w:customStyle="1" w:styleId="-3113">
    <w:name w:val="Веб-таблица 3113"/>
    <w:basedOn w:val="af9"/>
    <w:next w:val="-3"/>
    <w:rsid w:val="00F95911"/>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1">
    <w:name w:val="Нет списка1213"/>
    <w:next w:val="afa"/>
    <w:uiPriority w:val="99"/>
    <w:semiHidden/>
    <w:unhideWhenUsed/>
    <w:rsid w:val="00F95911"/>
  </w:style>
  <w:style w:type="table" w:customStyle="1" w:styleId="TableGridReport1211">
    <w:name w:val="Table Grid Report1211"/>
    <w:basedOn w:val="af9"/>
    <w:next w:val="afff5"/>
    <w:uiPriority w:val="59"/>
    <w:rsid w:val="00F959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f9"/>
    <w:next w:val="afff5"/>
    <w:uiPriority w:val="39"/>
    <w:rsid w:val="00F95911"/>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7131">
    <w:name w:val="Нет списка713"/>
    <w:next w:val="afa"/>
    <w:uiPriority w:val="99"/>
    <w:semiHidden/>
    <w:unhideWhenUsed/>
    <w:rsid w:val="00F95911"/>
  </w:style>
  <w:style w:type="table" w:customStyle="1" w:styleId="TableGridReport411">
    <w:name w:val="Table Grid Report411"/>
    <w:basedOn w:val="af9"/>
    <w:next w:val="afff5"/>
    <w:uiPriority w:val="59"/>
    <w:rsid w:val="00F95911"/>
    <w:pPr>
      <w:jc w:val="center"/>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
    <w:basedOn w:val="af9"/>
    <w:next w:val="afff5"/>
    <w:rsid w:val="00F959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0">
    <w:name w:val="Нет списка1313"/>
    <w:next w:val="afa"/>
    <w:uiPriority w:val="99"/>
    <w:semiHidden/>
    <w:unhideWhenUsed/>
    <w:rsid w:val="00F95911"/>
  </w:style>
  <w:style w:type="table" w:customStyle="1" w:styleId="16110">
    <w:name w:val="Сетка таблицы1611"/>
    <w:basedOn w:val="af9"/>
    <w:next w:val="afff5"/>
    <w:uiPriority w:val="39"/>
    <w:rsid w:val="00F95911"/>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1">
    <w:name w:val="1 / 1.1 / 1.1.1171"/>
    <w:basedOn w:val="afa"/>
    <w:next w:val="111111"/>
    <w:rsid w:val="00F95911"/>
  </w:style>
  <w:style w:type="numbering" w:customStyle="1" w:styleId="111111111">
    <w:name w:val="1 / 1.1 / 1.1.111"/>
    <w:basedOn w:val="afa"/>
    <w:next w:val="111111"/>
    <w:uiPriority w:val="99"/>
    <w:unhideWhenUsed/>
    <w:rsid w:val="00F95911"/>
  </w:style>
  <w:style w:type="numbering" w:customStyle="1" w:styleId="8131">
    <w:name w:val="Нет списка813"/>
    <w:next w:val="afa"/>
    <w:uiPriority w:val="99"/>
    <w:semiHidden/>
    <w:unhideWhenUsed/>
    <w:rsid w:val="00F95911"/>
  </w:style>
  <w:style w:type="table" w:customStyle="1" w:styleId="8113">
    <w:name w:val="Сетка таблицы811"/>
    <w:basedOn w:val="af9"/>
    <w:next w:val="afff5"/>
    <w:uiPriority w:val="39"/>
    <w:rsid w:val="00F959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8">
    <w:name w:val="Рис.213"/>
    <w:rsid w:val="00F95911"/>
  </w:style>
  <w:style w:type="table" w:customStyle="1" w:styleId="-3211">
    <w:name w:val="Веб-таблица 3211"/>
    <w:basedOn w:val="af9"/>
    <w:next w:val="-3"/>
    <w:rsid w:val="00F95911"/>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130">
    <w:name w:val="Нет списка1413"/>
    <w:next w:val="afa"/>
    <w:uiPriority w:val="99"/>
    <w:semiHidden/>
    <w:unhideWhenUsed/>
    <w:rsid w:val="00F95911"/>
  </w:style>
  <w:style w:type="table" w:customStyle="1" w:styleId="24110">
    <w:name w:val="Сетка таблицы2411"/>
    <w:basedOn w:val="af9"/>
    <w:next w:val="afff5"/>
    <w:rsid w:val="00F959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0">
    <w:name w:val="Сетка таблицы1711"/>
    <w:basedOn w:val="af9"/>
    <w:next w:val="afff5"/>
    <w:uiPriority w:val="39"/>
    <w:rsid w:val="00F95911"/>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9130">
    <w:name w:val="Нет списка913"/>
    <w:next w:val="afa"/>
    <w:uiPriority w:val="99"/>
    <w:semiHidden/>
    <w:unhideWhenUsed/>
    <w:rsid w:val="00F95911"/>
  </w:style>
  <w:style w:type="table" w:customStyle="1" w:styleId="9111">
    <w:name w:val="Сетка таблицы911"/>
    <w:basedOn w:val="af9"/>
    <w:next w:val="afff5"/>
    <w:uiPriority w:val="39"/>
    <w:rsid w:val="00F959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Рис.311"/>
    <w:rsid w:val="00F95911"/>
    <w:pPr>
      <w:numPr>
        <w:numId w:val="99"/>
      </w:numPr>
    </w:pPr>
  </w:style>
  <w:style w:type="table" w:customStyle="1" w:styleId="-3311">
    <w:name w:val="Веб-таблица 3311"/>
    <w:basedOn w:val="af9"/>
    <w:next w:val="-3"/>
    <w:rsid w:val="00F95911"/>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111">
    <w:name w:val="Нет списка1511"/>
    <w:next w:val="afa"/>
    <w:uiPriority w:val="99"/>
    <w:semiHidden/>
    <w:unhideWhenUsed/>
    <w:rsid w:val="00F95911"/>
  </w:style>
  <w:style w:type="table" w:customStyle="1" w:styleId="2511">
    <w:name w:val="Сетка таблицы2511"/>
    <w:basedOn w:val="af9"/>
    <w:next w:val="afff5"/>
    <w:rsid w:val="00F959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f9"/>
    <w:next w:val="afff5"/>
    <w:uiPriority w:val="39"/>
    <w:rsid w:val="00F95911"/>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11">
    <w:name w:val="Сетка таблицы1011"/>
    <w:basedOn w:val="af9"/>
    <w:next w:val="afff5"/>
    <w:rsid w:val="00F959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F95911"/>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1111153">
    <w:name w:val="1 / 1.1 / 1.1.53"/>
    <w:basedOn w:val="afa"/>
    <w:next w:val="111111"/>
    <w:locked/>
    <w:rsid w:val="00F95911"/>
  </w:style>
  <w:style w:type="table" w:customStyle="1" w:styleId="11173">
    <w:name w:val="Средний список 11173"/>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f9"/>
    <w:uiPriority w:val="65"/>
    <w:rsid w:val="00F95911"/>
    <w:pPr>
      <w:spacing w:after="200" w:line="276" w:lineRule="auto"/>
    </w:pPr>
    <w:rPr>
      <w:rFonts w:asciiTheme="majorHAnsi" w:eastAsiaTheme="majorEastAsia" w:hAnsiTheme="majorHAnsi" w:cstheme="majorBidi"/>
      <w:color w:val="000000"/>
      <w:sz w:val="22"/>
      <w:szCs w:val="22"/>
      <w:lang w:val="en-US" w:eastAsia="en-US" w:bidi="en-US"/>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213">
    <w:name w:val="Заголовок 2 уровень13"/>
    <w:basedOn w:val="afa"/>
    <w:uiPriority w:val="99"/>
    <w:rsid w:val="00F95911"/>
    <w:pPr>
      <w:numPr>
        <w:numId w:val="89"/>
      </w:numPr>
    </w:pPr>
  </w:style>
  <w:style w:type="numbering" w:customStyle="1" w:styleId="316">
    <w:name w:val="Заголовок 3 ур16"/>
    <w:basedOn w:val="afa"/>
    <w:uiPriority w:val="99"/>
    <w:rsid w:val="00F95911"/>
    <w:pPr>
      <w:numPr>
        <w:numId w:val="13"/>
      </w:numPr>
    </w:pPr>
  </w:style>
  <w:style w:type="table" w:customStyle="1" w:styleId="2-423">
    <w:name w:val="Средняя заливка 2 - Акцент 423"/>
    <w:basedOn w:val="af9"/>
    <w:next w:val="2-4"/>
    <w:uiPriority w:val="64"/>
    <w:rsid w:val="00F95911"/>
    <w:pPr>
      <w:spacing w:after="200" w:line="276" w:lineRule="auto"/>
    </w:pPr>
    <w:rPr>
      <w:rFonts w:asciiTheme="majorHAnsi" w:eastAsiaTheme="majorEastAsia" w:hAnsiTheme="majorHAnsi" w:cstheme="majorBidi"/>
      <w:sz w:val="22"/>
      <w:szCs w:val="22"/>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30">
    <w:name w:val="Светлая заливка1173"/>
    <w:basedOn w:val="af9"/>
    <w:uiPriority w:val="60"/>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213">
    <w:name w:val="1 / 1.1 / 1.1.213"/>
    <w:basedOn w:val="afa"/>
    <w:next w:val="111111"/>
    <w:locked/>
    <w:rsid w:val="00F95911"/>
  </w:style>
  <w:style w:type="numbering" w:customStyle="1" w:styleId="11111413">
    <w:name w:val="1 / 1.1 / 1.1.413"/>
    <w:basedOn w:val="afa"/>
    <w:next w:val="111111"/>
    <w:rsid w:val="00F95911"/>
  </w:style>
  <w:style w:type="table" w:customStyle="1" w:styleId="11183">
    <w:name w:val="Средний список 11183"/>
    <w:basedOn w:val="af9"/>
    <w:uiPriority w:val="65"/>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f9"/>
    <w:uiPriority w:val="65"/>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редний список 1313"/>
    <w:basedOn w:val="af9"/>
    <w:uiPriority w:val="65"/>
    <w:rsid w:val="00F95911"/>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
    <w:name w:val="Средний список 111123"/>
    <w:basedOn w:val="af9"/>
    <w:next w:val="138"/>
    <w:uiPriority w:val="65"/>
    <w:rsid w:val="00F95911"/>
    <w:pPr>
      <w:spacing w:after="200" w:line="276" w:lineRule="auto"/>
    </w:pPr>
    <w:rPr>
      <w:rFonts w:ascii="Calibri" w:eastAsia="Calibri" w:hAnsi="Calibri" w:cstheme="majorBidi"/>
      <w:color w:val="000000"/>
      <w:sz w:val="22"/>
      <w:szCs w:val="22"/>
      <w:lang w:val="en-US" w:eastAsia="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4">
    <w:name w:val="Средний список 11214"/>
    <w:basedOn w:val="af9"/>
    <w:uiPriority w:val="65"/>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3">
    <w:name w:val="Средний список 11313"/>
    <w:basedOn w:val="af9"/>
    <w:uiPriority w:val="65"/>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3">
    <w:name w:val="Средний список 11413"/>
    <w:basedOn w:val="af9"/>
    <w:uiPriority w:val="65"/>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3">
    <w:name w:val="Средний список 11513"/>
    <w:basedOn w:val="af9"/>
    <w:uiPriority w:val="65"/>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3">
    <w:name w:val="Средний список 11613"/>
    <w:basedOn w:val="af9"/>
    <w:uiPriority w:val="65"/>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3">
    <w:name w:val="Средний список 11713"/>
    <w:basedOn w:val="af9"/>
    <w:uiPriority w:val="65"/>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3">
    <w:name w:val="Средний список 11813"/>
    <w:basedOn w:val="af9"/>
    <w:uiPriority w:val="65"/>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3">
    <w:name w:val="Средний список 11913"/>
    <w:basedOn w:val="af9"/>
    <w:uiPriority w:val="65"/>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3">
    <w:name w:val="Средний список 111013"/>
    <w:basedOn w:val="af9"/>
    <w:uiPriority w:val="65"/>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30">
    <w:name w:val="Средний список 1111113"/>
    <w:basedOn w:val="af9"/>
    <w:uiPriority w:val="65"/>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3">
    <w:name w:val="Средний список 111213"/>
    <w:basedOn w:val="af9"/>
    <w:uiPriority w:val="65"/>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3">
    <w:name w:val="Средний список 111313"/>
    <w:basedOn w:val="af9"/>
    <w:uiPriority w:val="65"/>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3">
    <w:name w:val="Средний список 111413"/>
    <w:basedOn w:val="af9"/>
    <w:uiPriority w:val="65"/>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3">
    <w:name w:val="Средний список 111513"/>
    <w:basedOn w:val="af9"/>
    <w:uiPriority w:val="65"/>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3">
    <w:name w:val="Средний список 111613"/>
    <w:basedOn w:val="af9"/>
    <w:uiPriority w:val="65"/>
    <w:rsid w:val="00F95911"/>
    <w:pPr>
      <w:spacing w:after="200" w:line="276" w:lineRule="auto"/>
    </w:pPr>
    <w:rPr>
      <w:rFonts w:asciiTheme="majorHAnsi" w:eastAsiaTheme="majorEastAsia" w:hAnsiTheme="majorHAnsi" w:cstheme="majorBidi"/>
      <w:color w:val="000000"/>
      <w:sz w:val="22"/>
      <w:szCs w:val="22"/>
      <w:lang w:val="en-US"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4">
    <w:name w:val="Простая таблица 123"/>
    <w:basedOn w:val="af9"/>
    <w:next w:val="1f4"/>
    <w:semiHidden/>
    <w:unhideWhenUsed/>
    <w:rsid w:val="00F95911"/>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2">
    <w:name w:val="Простая таблица 223"/>
    <w:basedOn w:val="af9"/>
    <w:next w:val="2a"/>
    <w:semiHidden/>
    <w:unhideWhenUsed/>
    <w:rsid w:val="00F95911"/>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31">
    <w:name w:val="Простая таблица 323"/>
    <w:basedOn w:val="af9"/>
    <w:next w:val="3f7"/>
    <w:semiHidden/>
    <w:unhideWhenUsed/>
    <w:rsid w:val="00F95911"/>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35">
    <w:name w:val="Классическая таблица 123"/>
    <w:basedOn w:val="af9"/>
    <w:next w:val="1f3"/>
    <w:semiHidden/>
    <w:unhideWhenUsed/>
    <w:rsid w:val="00F95911"/>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3">
    <w:name w:val="Классическая таблица 223"/>
    <w:basedOn w:val="af9"/>
    <w:next w:val="2e"/>
    <w:semiHidden/>
    <w:unhideWhenUsed/>
    <w:rsid w:val="00F95911"/>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4">
    <w:name w:val="Столбцы таблицы 223"/>
    <w:basedOn w:val="af9"/>
    <w:next w:val="29"/>
    <w:semiHidden/>
    <w:unhideWhenUsed/>
    <w:rsid w:val="00F95911"/>
    <w:pPr>
      <w:widowControl w:val="0"/>
      <w:adjustRightInd w:val="0"/>
      <w:spacing w:after="200" w:line="360" w:lineRule="atLeast"/>
      <w:ind w:firstLine="567"/>
      <w:jc w:val="both"/>
    </w:pPr>
    <w:rPr>
      <w:rFonts w:asciiTheme="majorHAnsi" w:eastAsiaTheme="majorEastAsia" w:hAnsiTheme="majorHAnsi" w:cstheme="majorBidi"/>
      <w:b/>
      <w:bCs/>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2">
    <w:name w:val="Столбцы таблицы 323"/>
    <w:basedOn w:val="af9"/>
    <w:next w:val="3a"/>
    <w:semiHidden/>
    <w:unhideWhenUsed/>
    <w:rsid w:val="00F95911"/>
    <w:pPr>
      <w:widowControl w:val="0"/>
      <w:adjustRightInd w:val="0"/>
      <w:spacing w:after="200" w:line="360" w:lineRule="atLeast"/>
      <w:ind w:firstLine="567"/>
      <w:jc w:val="both"/>
    </w:pPr>
    <w:rPr>
      <w:rFonts w:asciiTheme="majorHAnsi" w:eastAsiaTheme="majorEastAsia" w:hAnsiTheme="majorHAnsi" w:cstheme="majorBidi"/>
      <w:b/>
      <w:bCs/>
      <w:sz w:val="22"/>
      <w:szCs w:val="22"/>
      <w:lang w:val="en-US" w:eastAsia="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0">
    <w:name w:val="Столбцы таблицы 423"/>
    <w:basedOn w:val="af9"/>
    <w:next w:val="49"/>
    <w:semiHidden/>
    <w:unhideWhenUsed/>
    <w:rsid w:val="00F95911"/>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0">
    <w:name w:val="Столбцы таблицы 523"/>
    <w:basedOn w:val="af9"/>
    <w:next w:val="59"/>
    <w:semiHidden/>
    <w:unhideWhenUsed/>
    <w:rsid w:val="00F95911"/>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6">
    <w:name w:val="Сетка таблицы 123"/>
    <w:basedOn w:val="af9"/>
    <w:next w:val="1f9"/>
    <w:semiHidden/>
    <w:unhideWhenUsed/>
    <w:rsid w:val="00F95911"/>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5">
    <w:name w:val="Сетка таблицы 223"/>
    <w:basedOn w:val="af9"/>
    <w:next w:val="2f3"/>
    <w:semiHidden/>
    <w:unhideWhenUsed/>
    <w:rsid w:val="00F95911"/>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30">
    <w:name w:val="Сетка таблицы 533"/>
    <w:basedOn w:val="af9"/>
    <w:next w:val="55"/>
    <w:semiHidden/>
    <w:unhideWhenUsed/>
    <w:rsid w:val="00F95911"/>
    <w:pPr>
      <w:spacing w:after="200" w:line="276" w:lineRule="auto"/>
      <w:ind w:left="1080"/>
    </w:pPr>
    <w:rPr>
      <w:rFonts w:asciiTheme="majorHAnsi" w:eastAsiaTheme="majorEastAsia" w:hAnsiTheme="majorHAnsi" w:cstheme="majorBidi"/>
      <w:sz w:val="22"/>
      <w:szCs w:val="22"/>
      <w:lang w:val="en-US" w:eastAsia="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30">
    <w:name w:val="Сетка таблицы 823"/>
    <w:basedOn w:val="af9"/>
    <w:next w:val="82"/>
    <w:semiHidden/>
    <w:unhideWhenUsed/>
    <w:rsid w:val="00F95911"/>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3">
    <w:name w:val="Таблица-список 123"/>
    <w:basedOn w:val="af9"/>
    <w:next w:val="-10"/>
    <w:semiHidden/>
    <w:unhideWhenUsed/>
    <w:rsid w:val="00F95911"/>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f9"/>
    <w:next w:val="-20"/>
    <w:semiHidden/>
    <w:unhideWhenUsed/>
    <w:rsid w:val="00F95911"/>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c">
    <w:name w:val="Современная таблица23"/>
    <w:basedOn w:val="af9"/>
    <w:next w:val="affff0"/>
    <w:semiHidden/>
    <w:unhideWhenUsed/>
    <w:rsid w:val="00F95911"/>
    <w:pPr>
      <w:widowControl w:val="0"/>
      <w:adjustRightInd w:val="0"/>
      <w:spacing w:after="200" w:line="360" w:lineRule="atLeast"/>
      <w:ind w:firstLine="567"/>
      <w:jc w:val="both"/>
    </w:pPr>
    <w:rPr>
      <w:rFonts w:asciiTheme="majorHAnsi" w:eastAsiaTheme="majorEastAsia" w:hAnsiTheme="majorHAnsi" w:cstheme="majorBidi"/>
      <w:sz w:val="22"/>
      <w:szCs w:val="22"/>
      <w:lang w:val="en-US" w:eastAsia="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d">
    <w:name w:val="Изысканная таблица23"/>
    <w:basedOn w:val="af9"/>
    <w:next w:val="affff4"/>
    <w:semiHidden/>
    <w:unhideWhenUsed/>
    <w:rsid w:val="00F95911"/>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3e">
    <w:name w:val="Стандартная таблица23"/>
    <w:basedOn w:val="af9"/>
    <w:next w:val="affff1"/>
    <w:semiHidden/>
    <w:unhideWhenUsed/>
    <w:rsid w:val="00F95911"/>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7">
    <w:name w:val="Изящная таблица 123"/>
    <w:basedOn w:val="af9"/>
    <w:next w:val="1f5"/>
    <w:semiHidden/>
    <w:unhideWhenUsed/>
    <w:rsid w:val="00F95911"/>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6">
    <w:name w:val="Изящная таблица 223"/>
    <w:basedOn w:val="af9"/>
    <w:next w:val="2b"/>
    <w:semiHidden/>
    <w:unhideWhenUsed/>
    <w:rsid w:val="00F95911"/>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0">
    <w:name w:val="Веб-таблица 123"/>
    <w:basedOn w:val="af9"/>
    <w:next w:val="-11"/>
    <w:semiHidden/>
    <w:unhideWhenUsed/>
    <w:rsid w:val="00F95911"/>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30">
    <w:name w:val="Веб-таблица 223"/>
    <w:basedOn w:val="af9"/>
    <w:next w:val="-21"/>
    <w:semiHidden/>
    <w:unhideWhenUsed/>
    <w:rsid w:val="00F95911"/>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1">
    <w:name w:val="Веб-таблица 3221"/>
    <w:basedOn w:val="af9"/>
    <w:next w:val="-3"/>
    <w:semiHidden/>
    <w:unhideWhenUsed/>
    <w:rsid w:val="00F95911"/>
    <w:pPr>
      <w:widowControl w:val="0"/>
      <w:adjustRightInd w:val="0"/>
      <w:spacing w:before="120" w:after="120" w:line="276" w:lineRule="auto"/>
      <w:ind w:firstLine="567"/>
      <w:jc w:val="both"/>
    </w:pPr>
    <w:rPr>
      <w:rFonts w:asciiTheme="majorHAnsi" w:eastAsiaTheme="majorEastAsia" w:hAnsiTheme="majorHAnsi" w:cstheme="majorBidi"/>
      <w:sz w:val="22"/>
      <w:szCs w:val="22"/>
      <w:lang w:val="en-US" w:eastAsia="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7436153">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5131797">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152667">
      <w:bodyDiv w:val="1"/>
      <w:marLeft w:val="0"/>
      <w:marRight w:val="0"/>
      <w:marTop w:val="0"/>
      <w:marBottom w:val="0"/>
      <w:divBdr>
        <w:top w:val="none" w:sz="0" w:space="0" w:color="auto"/>
        <w:left w:val="none" w:sz="0" w:space="0" w:color="auto"/>
        <w:bottom w:val="none" w:sz="0" w:space="0" w:color="auto"/>
        <w:right w:val="none" w:sz="0" w:space="0" w:color="auto"/>
      </w:divBdr>
      <w:divsChild>
        <w:div w:id="519248025">
          <w:marLeft w:val="446"/>
          <w:marRight w:val="0"/>
          <w:marTop w:val="0"/>
          <w:marBottom w:val="200"/>
          <w:divBdr>
            <w:top w:val="none" w:sz="0" w:space="0" w:color="auto"/>
            <w:left w:val="none" w:sz="0" w:space="0" w:color="auto"/>
            <w:bottom w:val="none" w:sz="0" w:space="0" w:color="auto"/>
            <w:right w:val="none" w:sz="0" w:space="0" w:color="auto"/>
          </w:divBdr>
        </w:div>
        <w:div w:id="1078360383">
          <w:marLeft w:val="446"/>
          <w:marRight w:val="0"/>
          <w:marTop w:val="0"/>
          <w:marBottom w:val="200"/>
          <w:divBdr>
            <w:top w:val="none" w:sz="0" w:space="0" w:color="auto"/>
            <w:left w:val="none" w:sz="0" w:space="0" w:color="auto"/>
            <w:bottom w:val="none" w:sz="0" w:space="0" w:color="auto"/>
            <w:right w:val="none" w:sz="0" w:space="0" w:color="auto"/>
          </w:divBdr>
        </w:div>
        <w:div w:id="1392650939">
          <w:marLeft w:val="446"/>
          <w:marRight w:val="0"/>
          <w:marTop w:val="0"/>
          <w:marBottom w:val="200"/>
          <w:divBdr>
            <w:top w:val="none" w:sz="0" w:space="0" w:color="auto"/>
            <w:left w:val="none" w:sz="0" w:space="0" w:color="auto"/>
            <w:bottom w:val="none" w:sz="0" w:space="0" w:color="auto"/>
            <w:right w:val="none" w:sz="0" w:space="0" w:color="auto"/>
          </w:divBdr>
        </w:div>
        <w:div w:id="1653753435">
          <w:marLeft w:val="446"/>
          <w:marRight w:val="0"/>
          <w:marTop w:val="0"/>
          <w:marBottom w:val="200"/>
          <w:divBdr>
            <w:top w:val="none" w:sz="0" w:space="0" w:color="auto"/>
            <w:left w:val="none" w:sz="0" w:space="0" w:color="auto"/>
            <w:bottom w:val="none" w:sz="0" w:space="0" w:color="auto"/>
            <w:right w:val="none" w:sz="0" w:space="0" w:color="auto"/>
          </w:divBdr>
        </w:div>
      </w:divsChild>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1625202">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0197378">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199822830">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0920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7170124">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807304">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77435538">
      <w:bodyDiv w:val="1"/>
      <w:marLeft w:val="0"/>
      <w:marRight w:val="0"/>
      <w:marTop w:val="0"/>
      <w:marBottom w:val="0"/>
      <w:divBdr>
        <w:top w:val="none" w:sz="0" w:space="0" w:color="auto"/>
        <w:left w:val="none" w:sz="0" w:space="0" w:color="auto"/>
        <w:bottom w:val="none" w:sz="0" w:space="0" w:color="auto"/>
        <w:right w:val="none" w:sz="0" w:space="0" w:color="auto"/>
      </w:divBdr>
      <w:divsChild>
        <w:div w:id="684527090">
          <w:marLeft w:val="547"/>
          <w:marRight w:val="0"/>
          <w:marTop w:val="0"/>
          <w:marBottom w:val="0"/>
          <w:divBdr>
            <w:top w:val="none" w:sz="0" w:space="0" w:color="auto"/>
            <w:left w:val="none" w:sz="0" w:space="0" w:color="auto"/>
            <w:bottom w:val="none" w:sz="0" w:space="0" w:color="auto"/>
            <w:right w:val="none" w:sz="0" w:space="0" w:color="auto"/>
          </w:divBdr>
        </w:div>
      </w:divsChild>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6054412">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5881870">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5123794">
      <w:bodyDiv w:val="1"/>
      <w:marLeft w:val="0"/>
      <w:marRight w:val="0"/>
      <w:marTop w:val="0"/>
      <w:marBottom w:val="0"/>
      <w:divBdr>
        <w:top w:val="none" w:sz="0" w:space="0" w:color="auto"/>
        <w:left w:val="none" w:sz="0" w:space="0" w:color="auto"/>
        <w:bottom w:val="none" w:sz="0" w:space="0" w:color="auto"/>
        <w:right w:val="none" w:sz="0" w:space="0" w:color="auto"/>
      </w:divBdr>
      <w:divsChild>
        <w:div w:id="1324895782">
          <w:marLeft w:val="547"/>
          <w:marRight w:val="0"/>
          <w:marTop w:val="0"/>
          <w:marBottom w:val="0"/>
          <w:divBdr>
            <w:top w:val="none" w:sz="0" w:space="0" w:color="auto"/>
            <w:left w:val="none" w:sz="0" w:space="0" w:color="auto"/>
            <w:bottom w:val="none" w:sz="0" w:space="0" w:color="auto"/>
            <w:right w:val="none" w:sz="0" w:space="0" w:color="auto"/>
          </w:divBdr>
        </w:div>
      </w:divsChild>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2021574">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4633318">
      <w:bodyDiv w:val="1"/>
      <w:marLeft w:val="0"/>
      <w:marRight w:val="0"/>
      <w:marTop w:val="0"/>
      <w:marBottom w:val="0"/>
      <w:divBdr>
        <w:top w:val="none" w:sz="0" w:space="0" w:color="auto"/>
        <w:left w:val="none" w:sz="0" w:space="0" w:color="auto"/>
        <w:bottom w:val="none" w:sz="0" w:space="0" w:color="auto"/>
        <w:right w:val="none" w:sz="0" w:space="0" w:color="auto"/>
      </w:divBdr>
    </w:div>
    <w:div w:id="506015994">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6108869">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9140501">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7689115">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50987364">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233804">
      <w:bodyDiv w:val="1"/>
      <w:marLeft w:val="0"/>
      <w:marRight w:val="0"/>
      <w:marTop w:val="0"/>
      <w:marBottom w:val="0"/>
      <w:divBdr>
        <w:top w:val="none" w:sz="0" w:space="0" w:color="auto"/>
        <w:left w:val="none" w:sz="0" w:space="0" w:color="auto"/>
        <w:bottom w:val="none" w:sz="0" w:space="0" w:color="auto"/>
        <w:right w:val="none" w:sz="0" w:space="0" w:color="auto"/>
      </w:divBdr>
      <w:divsChild>
        <w:div w:id="380524687">
          <w:marLeft w:val="0"/>
          <w:marRight w:val="0"/>
          <w:marTop w:val="0"/>
          <w:marBottom w:val="0"/>
          <w:divBdr>
            <w:top w:val="none" w:sz="0" w:space="0" w:color="auto"/>
            <w:left w:val="none" w:sz="0" w:space="0" w:color="auto"/>
            <w:bottom w:val="none" w:sz="0" w:space="0" w:color="auto"/>
            <w:right w:val="none" w:sz="0" w:space="0" w:color="auto"/>
          </w:divBdr>
        </w:div>
        <w:div w:id="1031959498">
          <w:marLeft w:val="0"/>
          <w:marRight w:val="0"/>
          <w:marTop w:val="0"/>
          <w:marBottom w:val="0"/>
          <w:divBdr>
            <w:top w:val="none" w:sz="0" w:space="0" w:color="auto"/>
            <w:left w:val="none" w:sz="0" w:space="0" w:color="auto"/>
            <w:bottom w:val="none" w:sz="0" w:space="0" w:color="auto"/>
            <w:right w:val="none" w:sz="0" w:space="0" w:color="auto"/>
          </w:divBdr>
          <w:divsChild>
            <w:div w:id="167184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2669773">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6893790">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7133192">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1145410">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5349888">
      <w:bodyDiv w:val="1"/>
      <w:marLeft w:val="0"/>
      <w:marRight w:val="0"/>
      <w:marTop w:val="0"/>
      <w:marBottom w:val="0"/>
      <w:divBdr>
        <w:top w:val="none" w:sz="0" w:space="0" w:color="auto"/>
        <w:left w:val="none" w:sz="0" w:space="0" w:color="auto"/>
        <w:bottom w:val="none" w:sz="0" w:space="0" w:color="auto"/>
        <w:right w:val="none" w:sz="0" w:space="0" w:color="auto"/>
      </w:divBdr>
      <w:divsChild>
        <w:div w:id="1187674202">
          <w:marLeft w:val="547"/>
          <w:marRight w:val="0"/>
          <w:marTop w:val="0"/>
          <w:marBottom w:val="0"/>
          <w:divBdr>
            <w:top w:val="none" w:sz="0" w:space="0" w:color="auto"/>
            <w:left w:val="none" w:sz="0" w:space="0" w:color="auto"/>
            <w:bottom w:val="none" w:sz="0" w:space="0" w:color="auto"/>
            <w:right w:val="none" w:sz="0" w:space="0" w:color="auto"/>
          </w:divBdr>
        </w:div>
      </w:divsChild>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9094677">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6438905">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76012">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2538670">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198756">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4657037">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327002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14118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6223905">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561732">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0900385">
      <w:bodyDiv w:val="1"/>
      <w:marLeft w:val="0"/>
      <w:marRight w:val="0"/>
      <w:marTop w:val="0"/>
      <w:marBottom w:val="0"/>
      <w:divBdr>
        <w:top w:val="none" w:sz="0" w:space="0" w:color="auto"/>
        <w:left w:val="none" w:sz="0" w:space="0" w:color="auto"/>
        <w:bottom w:val="none" w:sz="0" w:space="0" w:color="auto"/>
        <w:right w:val="none" w:sz="0" w:space="0" w:color="auto"/>
      </w:divBdr>
      <w:divsChild>
        <w:div w:id="1850483590">
          <w:marLeft w:val="547"/>
          <w:marRight w:val="0"/>
          <w:marTop w:val="0"/>
          <w:marBottom w:val="0"/>
          <w:divBdr>
            <w:top w:val="none" w:sz="0" w:space="0" w:color="auto"/>
            <w:left w:val="none" w:sz="0" w:space="0" w:color="auto"/>
            <w:bottom w:val="none" w:sz="0" w:space="0" w:color="auto"/>
            <w:right w:val="none" w:sz="0" w:space="0" w:color="auto"/>
          </w:divBdr>
        </w:div>
      </w:divsChild>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1265857">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4801728">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29217640">
      <w:bodyDiv w:val="1"/>
      <w:marLeft w:val="0"/>
      <w:marRight w:val="0"/>
      <w:marTop w:val="0"/>
      <w:marBottom w:val="0"/>
      <w:divBdr>
        <w:top w:val="none" w:sz="0" w:space="0" w:color="auto"/>
        <w:left w:val="none" w:sz="0" w:space="0" w:color="auto"/>
        <w:bottom w:val="none" w:sz="0" w:space="0" w:color="auto"/>
        <w:right w:val="none" w:sz="0" w:space="0" w:color="auto"/>
      </w:divBdr>
      <w:divsChild>
        <w:div w:id="622545017">
          <w:marLeft w:val="446"/>
          <w:marRight w:val="0"/>
          <w:marTop w:val="0"/>
          <w:marBottom w:val="200"/>
          <w:divBdr>
            <w:top w:val="none" w:sz="0" w:space="0" w:color="auto"/>
            <w:left w:val="none" w:sz="0" w:space="0" w:color="auto"/>
            <w:bottom w:val="none" w:sz="0" w:space="0" w:color="auto"/>
            <w:right w:val="none" w:sz="0" w:space="0" w:color="auto"/>
          </w:divBdr>
        </w:div>
        <w:div w:id="728918152">
          <w:marLeft w:val="446"/>
          <w:marRight w:val="0"/>
          <w:marTop w:val="0"/>
          <w:marBottom w:val="200"/>
          <w:divBdr>
            <w:top w:val="none" w:sz="0" w:space="0" w:color="auto"/>
            <w:left w:val="none" w:sz="0" w:space="0" w:color="auto"/>
            <w:bottom w:val="none" w:sz="0" w:space="0" w:color="auto"/>
            <w:right w:val="none" w:sz="0" w:space="0" w:color="auto"/>
          </w:divBdr>
        </w:div>
        <w:div w:id="1519001071">
          <w:marLeft w:val="446"/>
          <w:marRight w:val="0"/>
          <w:marTop w:val="0"/>
          <w:marBottom w:val="200"/>
          <w:divBdr>
            <w:top w:val="none" w:sz="0" w:space="0" w:color="auto"/>
            <w:left w:val="none" w:sz="0" w:space="0" w:color="auto"/>
            <w:bottom w:val="none" w:sz="0" w:space="0" w:color="auto"/>
            <w:right w:val="none" w:sz="0" w:space="0" w:color="auto"/>
          </w:divBdr>
        </w:div>
      </w:divsChild>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7163139">
      <w:bodyDiv w:val="1"/>
      <w:marLeft w:val="0"/>
      <w:marRight w:val="0"/>
      <w:marTop w:val="0"/>
      <w:marBottom w:val="0"/>
      <w:divBdr>
        <w:top w:val="none" w:sz="0" w:space="0" w:color="auto"/>
        <w:left w:val="none" w:sz="0" w:space="0" w:color="auto"/>
        <w:bottom w:val="none" w:sz="0" w:space="0" w:color="auto"/>
        <w:right w:val="none" w:sz="0" w:space="0" w:color="auto"/>
      </w:divBdr>
      <w:divsChild>
        <w:div w:id="51003856">
          <w:marLeft w:val="547"/>
          <w:marRight w:val="0"/>
          <w:marTop w:val="0"/>
          <w:marBottom w:val="0"/>
          <w:divBdr>
            <w:top w:val="none" w:sz="0" w:space="0" w:color="auto"/>
            <w:left w:val="none" w:sz="0" w:space="0" w:color="auto"/>
            <w:bottom w:val="none" w:sz="0" w:space="0" w:color="auto"/>
            <w:right w:val="none" w:sz="0" w:space="0" w:color="auto"/>
          </w:divBdr>
        </w:div>
        <w:div w:id="954797000">
          <w:marLeft w:val="547"/>
          <w:marRight w:val="0"/>
          <w:marTop w:val="0"/>
          <w:marBottom w:val="0"/>
          <w:divBdr>
            <w:top w:val="none" w:sz="0" w:space="0" w:color="auto"/>
            <w:left w:val="none" w:sz="0" w:space="0" w:color="auto"/>
            <w:bottom w:val="none" w:sz="0" w:space="0" w:color="auto"/>
            <w:right w:val="none" w:sz="0" w:space="0" w:color="auto"/>
          </w:divBdr>
        </w:div>
        <w:div w:id="1374038979">
          <w:marLeft w:val="547"/>
          <w:marRight w:val="0"/>
          <w:marTop w:val="0"/>
          <w:marBottom w:val="0"/>
          <w:divBdr>
            <w:top w:val="none" w:sz="0" w:space="0" w:color="auto"/>
            <w:left w:val="none" w:sz="0" w:space="0" w:color="auto"/>
            <w:bottom w:val="none" w:sz="0" w:space="0" w:color="auto"/>
            <w:right w:val="none" w:sz="0" w:space="0" w:color="auto"/>
          </w:divBdr>
        </w:div>
      </w:divsChild>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4905825">
      <w:bodyDiv w:val="1"/>
      <w:marLeft w:val="0"/>
      <w:marRight w:val="0"/>
      <w:marTop w:val="0"/>
      <w:marBottom w:val="0"/>
      <w:divBdr>
        <w:top w:val="none" w:sz="0" w:space="0" w:color="auto"/>
        <w:left w:val="none" w:sz="0" w:space="0" w:color="auto"/>
        <w:bottom w:val="none" w:sz="0" w:space="0" w:color="auto"/>
        <w:right w:val="none" w:sz="0" w:space="0" w:color="auto"/>
      </w:divBdr>
      <w:divsChild>
        <w:div w:id="1963460354">
          <w:marLeft w:val="547"/>
          <w:marRight w:val="0"/>
          <w:marTop w:val="0"/>
          <w:marBottom w:val="0"/>
          <w:divBdr>
            <w:top w:val="none" w:sz="0" w:space="0" w:color="auto"/>
            <w:left w:val="none" w:sz="0" w:space="0" w:color="auto"/>
            <w:bottom w:val="none" w:sz="0" w:space="0" w:color="auto"/>
            <w:right w:val="none" w:sz="0" w:space="0" w:color="auto"/>
          </w:divBdr>
        </w:div>
      </w:divsChild>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4150385">
      <w:bodyDiv w:val="1"/>
      <w:marLeft w:val="0"/>
      <w:marRight w:val="0"/>
      <w:marTop w:val="0"/>
      <w:marBottom w:val="0"/>
      <w:divBdr>
        <w:top w:val="none" w:sz="0" w:space="0" w:color="auto"/>
        <w:left w:val="none" w:sz="0" w:space="0" w:color="auto"/>
        <w:bottom w:val="none" w:sz="0" w:space="0" w:color="auto"/>
        <w:right w:val="none" w:sz="0" w:space="0" w:color="auto"/>
      </w:divBdr>
      <w:divsChild>
        <w:div w:id="1870029119">
          <w:marLeft w:val="547"/>
          <w:marRight w:val="0"/>
          <w:marTop w:val="0"/>
          <w:marBottom w:val="0"/>
          <w:divBdr>
            <w:top w:val="none" w:sz="0" w:space="0" w:color="auto"/>
            <w:left w:val="none" w:sz="0" w:space="0" w:color="auto"/>
            <w:bottom w:val="none" w:sz="0" w:space="0" w:color="auto"/>
            <w:right w:val="none" w:sz="0" w:space="0" w:color="auto"/>
          </w:divBdr>
        </w:div>
      </w:divsChild>
    </w:div>
    <w:div w:id="1557736952">
      <w:bodyDiv w:val="1"/>
      <w:marLeft w:val="0"/>
      <w:marRight w:val="0"/>
      <w:marTop w:val="0"/>
      <w:marBottom w:val="0"/>
      <w:divBdr>
        <w:top w:val="none" w:sz="0" w:space="0" w:color="auto"/>
        <w:left w:val="none" w:sz="0" w:space="0" w:color="auto"/>
        <w:bottom w:val="none" w:sz="0" w:space="0" w:color="auto"/>
        <w:right w:val="none" w:sz="0" w:space="0" w:color="auto"/>
      </w:divBdr>
    </w:div>
    <w:div w:id="1563827215">
      <w:bodyDiv w:val="1"/>
      <w:marLeft w:val="0"/>
      <w:marRight w:val="0"/>
      <w:marTop w:val="0"/>
      <w:marBottom w:val="0"/>
      <w:divBdr>
        <w:top w:val="none" w:sz="0" w:space="0" w:color="auto"/>
        <w:left w:val="none" w:sz="0" w:space="0" w:color="auto"/>
        <w:bottom w:val="none" w:sz="0" w:space="0" w:color="auto"/>
        <w:right w:val="none" w:sz="0" w:space="0" w:color="auto"/>
      </w:divBdr>
      <w:divsChild>
        <w:div w:id="610744516">
          <w:marLeft w:val="547"/>
          <w:marRight w:val="0"/>
          <w:marTop w:val="0"/>
          <w:marBottom w:val="0"/>
          <w:divBdr>
            <w:top w:val="none" w:sz="0" w:space="0" w:color="auto"/>
            <w:left w:val="none" w:sz="0" w:space="0" w:color="auto"/>
            <w:bottom w:val="none" w:sz="0" w:space="0" w:color="auto"/>
            <w:right w:val="none" w:sz="0" w:space="0" w:color="auto"/>
          </w:divBdr>
        </w:div>
      </w:divsChild>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1987789">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0621979">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7105061">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0255496">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552905">
      <w:bodyDiv w:val="1"/>
      <w:marLeft w:val="0"/>
      <w:marRight w:val="0"/>
      <w:marTop w:val="0"/>
      <w:marBottom w:val="0"/>
      <w:divBdr>
        <w:top w:val="none" w:sz="0" w:space="0" w:color="auto"/>
        <w:left w:val="none" w:sz="0" w:space="0" w:color="auto"/>
        <w:bottom w:val="none" w:sz="0" w:space="0" w:color="auto"/>
        <w:right w:val="none" w:sz="0" w:space="0" w:color="auto"/>
      </w:divBdr>
      <w:divsChild>
        <w:div w:id="581447262">
          <w:marLeft w:val="547"/>
          <w:marRight w:val="0"/>
          <w:marTop w:val="0"/>
          <w:marBottom w:val="0"/>
          <w:divBdr>
            <w:top w:val="none" w:sz="0" w:space="0" w:color="auto"/>
            <w:left w:val="none" w:sz="0" w:space="0" w:color="auto"/>
            <w:bottom w:val="none" w:sz="0" w:space="0" w:color="auto"/>
            <w:right w:val="none" w:sz="0" w:space="0" w:color="auto"/>
          </w:divBdr>
        </w:div>
      </w:divsChild>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3504609">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0425404">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504417">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0978928">
      <w:bodyDiv w:val="1"/>
      <w:marLeft w:val="0"/>
      <w:marRight w:val="0"/>
      <w:marTop w:val="0"/>
      <w:marBottom w:val="0"/>
      <w:divBdr>
        <w:top w:val="none" w:sz="0" w:space="0" w:color="auto"/>
        <w:left w:val="none" w:sz="0" w:space="0" w:color="auto"/>
        <w:bottom w:val="none" w:sz="0" w:space="0" w:color="auto"/>
        <w:right w:val="none" w:sz="0" w:space="0" w:color="auto"/>
      </w:divBdr>
    </w:div>
    <w:div w:id="1828085398">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970395">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6289216">
      <w:bodyDiv w:val="1"/>
      <w:marLeft w:val="0"/>
      <w:marRight w:val="0"/>
      <w:marTop w:val="0"/>
      <w:marBottom w:val="0"/>
      <w:divBdr>
        <w:top w:val="none" w:sz="0" w:space="0" w:color="auto"/>
        <w:left w:val="none" w:sz="0" w:space="0" w:color="auto"/>
        <w:bottom w:val="none" w:sz="0" w:space="0" w:color="auto"/>
        <w:right w:val="none" w:sz="0" w:space="0" w:color="auto"/>
      </w:divBdr>
    </w:div>
    <w:div w:id="1851797863">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93148754">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10381364">
      <w:bodyDiv w:val="1"/>
      <w:marLeft w:val="0"/>
      <w:marRight w:val="0"/>
      <w:marTop w:val="0"/>
      <w:marBottom w:val="0"/>
      <w:divBdr>
        <w:top w:val="none" w:sz="0" w:space="0" w:color="auto"/>
        <w:left w:val="none" w:sz="0" w:space="0" w:color="auto"/>
        <w:bottom w:val="none" w:sz="0" w:space="0" w:color="auto"/>
        <w:right w:val="none" w:sz="0" w:space="0" w:color="auto"/>
      </w:divBdr>
      <w:divsChild>
        <w:div w:id="123692592">
          <w:marLeft w:val="547"/>
          <w:marRight w:val="0"/>
          <w:marTop w:val="0"/>
          <w:marBottom w:val="0"/>
          <w:divBdr>
            <w:top w:val="none" w:sz="0" w:space="0" w:color="auto"/>
            <w:left w:val="none" w:sz="0" w:space="0" w:color="auto"/>
            <w:bottom w:val="none" w:sz="0" w:space="0" w:color="auto"/>
            <w:right w:val="none" w:sz="0" w:space="0" w:color="auto"/>
          </w:divBdr>
        </w:div>
      </w:divsChild>
    </w:div>
    <w:div w:id="1913419284">
      <w:bodyDiv w:val="1"/>
      <w:marLeft w:val="0"/>
      <w:marRight w:val="0"/>
      <w:marTop w:val="0"/>
      <w:marBottom w:val="0"/>
      <w:divBdr>
        <w:top w:val="none" w:sz="0" w:space="0" w:color="auto"/>
        <w:left w:val="none" w:sz="0" w:space="0" w:color="auto"/>
        <w:bottom w:val="none" w:sz="0" w:space="0" w:color="auto"/>
        <w:right w:val="none" w:sz="0" w:space="0" w:color="auto"/>
      </w:divBdr>
    </w:div>
    <w:div w:id="1916013593">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259147">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3750219">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46170205">
      <w:bodyDiv w:val="1"/>
      <w:marLeft w:val="0"/>
      <w:marRight w:val="0"/>
      <w:marTop w:val="0"/>
      <w:marBottom w:val="0"/>
      <w:divBdr>
        <w:top w:val="none" w:sz="0" w:space="0" w:color="auto"/>
        <w:left w:val="none" w:sz="0" w:space="0" w:color="auto"/>
        <w:bottom w:val="none" w:sz="0" w:space="0" w:color="auto"/>
        <w:right w:val="none" w:sz="0" w:space="0" w:color="auto"/>
      </w:divBdr>
      <w:divsChild>
        <w:div w:id="412972674">
          <w:marLeft w:val="547"/>
          <w:marRight w:val="0"/>
          <w:marTop w:val="0"/>
          <w:marBottom w:val="0"/>
          <w:divBdr>
            <w:top w:val="none" w:sz="0" w:space="0" w:color="auto"/>
            <w:left w:val="none" w:sz="0" w:space="0" w:color="auto"/>
            <w:bottom w:val="none" w:sz="0" w:space="0" w:color="auto"/>
            <w:right w:val="none" w:sz="0" w:space="0" w:color="auto"/>
          </w:divBdr>
        </w:div>
        <w:div w:id="893588996">
          <w:marLeft w:val="547"/>
          <w:marRight w:val="0"/>
          <w:marTop w:val="0"/>
          <w:marBottom w:val="0"/>
          <w:divBdr>
            <w:top w:val="none" w:sz="0" w:space="0" w:color="auto"/>
            <w:left w:val="none" w:sz="0" w:space="0" w:color="auto"/>
            <w:bottom w:val="none" w:sz="0" w:space="0" w:color="auto"/>
            <w:right w:val="none" w:sz="0" w:space="0" w:color="auto"/>
          </w:divBdr>
        </w:div>
        <w:div w:id="992299937">
          <w:marLeft w:val="547"/>
          <w:marRight w:val="0"/>
          <w:marTop w:val="0"/>
          <w:marBottom w:val="0"/>
          <w:divBdr>
            <w:top w:val="none" w:sz="0" w:space="0" w:color="auto"/>
            <w:left w:val="none" w:sz="0" w:space="0" w:color="auto"/>
            <w:bottom w:val="none" w:sz="0" w:space="0" w:color="auto"/>
            <w:right w:val="none" w:sz="0" w:space="0" w:color="auto"/>
          </w:divBdr>
        </w:div>
        <w:div w:id="1029836596">
          <w:marLeft w:val="547"/>
          <w:marRight w:val="0"/>
          <w:marTop w:val="0"/>
          <w:marBottom w:val="0"/>
          <w:divBdr>
            <w:top w:val="none" w:sz="0" w:space="0" w:color="auto"/>
            <w:left w:val="none" w:sz="0" w:space="0" w:color="auto"/>
            <w:bottom w:val="none" w:sz="0" w:space="0" w:color="auto"/>
            <w:right w:val="none" w:sz="0" w:space="0" w:color="auto"/>
          </w:divBdr>
        </w:div>
        <w:div w:id="1877698321">
          <w:marLeft w:val="547"/>
          <w:marRight w:val="0"/>
          <w:marTop w:val="0"/>
          <w:marBottom w:val="0"/>
          <w:divBdr>
            <w:top w:val="none" w:sz="0" w:space="0" w:color="auto"/>
            <w:left w:val="none" w:sz="0" w:space="0" w:color="auto"/>
            <w:bottom w:val="none" w:sz="0" w:space="0" w:color="auto"/>
            <w:right w:val="none" w:sz="0" w:space="0" w:color="auto"/>
          </w:divBdr>
        </w:div>
      </w:divsChild>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5881307">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5.xml"/><Relationship Id="rId26" Type="http://schemas.openxmlformats.org/officeDocument/2006/relationships/header" Target="header9.xml"/><Relationship Id="rId39" Type="http://schemas.openxmlformats.org/officeDocument/2006/relationships/footer" Target="footer14.xml"/><Relationship Id="rId21" Type="http://schemas.openxmlformats.org/officeDocument/2006/relationships/footer" Target="footer7.xml"/><Relationship Id="rId34" Type="http://schemas.openxmlformats.org/officeDocument/2006/relationships/header" Target="header13.xml"/><Relationship Id="rId42" Type="http://schemas.openxmlformats.org/officeDocument/2006/relationships/image" Target="media/image3.emf"/><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footer" Target="footer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9.xml"/><Relationship Id="rId32" Type="http://schemas.openxmlformats.org/officeDocument/2006/relationships/header" Target="header12.xml"/><Relationship Id="rId37" Type="http://schemas.openxmlformats.org/officeDocument/2006/relationships/header" Target="header14.xml"/><Relationship Id="rId40" Type="http://schemas.openxmlformats.org/officeDocument/2006/relationships/header" Target="header16.xml"/><Relationship Id="rId45" Type="http://schemas.openxmlformats.org/officeDocument/2006/relationships/footer" Target="footer16.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7.xml"/><Relationship Id="rId28" Type="http://schemas.openxmlformats.org/officeDocument/2006/relationships/header" Target="header10.xml"/><Relationship Id="rId36" Type="http://schemas.openxmlformats.org/officeDocument/2006/relationships/chart" Target="charts/chart2.xml"/><Relationship Id="rId10" Type="http://schemas.openxmlformats.org/officeDocument/2006/relationships/footer" Target="footer1.xml"/><Relationship Id="rId19" Type="http://schemas.openxmlformats.org/officeDocument/2006/relationships/footer" Target="footer6.xml"/><Relationship Id="rId31" Type="http://schemas.openxmlformats.org/officeDocument/2006/relationships/header" Target="header11.xml"/><Relationship Id="rId44"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8.xml"/><Relationship Id="rId27" Type="http://schemas.openxmlformats.org/officeDocument/2006/relationships/footer" Target="footer10.xml"/><Relationship Id="rId30" Type="http://schemas.openxmlformats.org/officeDocument/2006/relationships/chart" Target="charts/chart1.xml"/><Relationship Id="rId35" Type="http://schemas.openxmlformats.org/officeDocument/2006/relationships/footer" Target="footer13.xml"/><Relationship Id="rId43" Type="http://schemas.openxmlformats.org/officeDocument/2006/relationships/image" Target="media/image4.emf"/><Relationship Id="rId8" Type="http://schemas.openxmlformats.org/officeDocument/2006/relationships/image" Target="media/image2.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header" Target="header8.xml"/><Relationship Id="rId33" Type="http://schemas.openxmlformats.org/officeDocument/2006/relationships/footer" Target="footer12.xml"/><Relationship Id="rId38" Type="http://schemas.openxmlformats.org/officeDocument/2006/relationships/header" Target="header15.xml"/><Relationship Id="rId46" Type="http://schemas.openxmlformats.org/officeDocument/2006/relationships/fontTable" Target="fontTable.xml"/><Relationship Id="rId20" Type="http://schemas.openxmlformats.org/officeDocument/2006/relationships/header" Target="header6.xml"/><Relationship Id="rId41" Type="http://schemas.openxmlformats.org/officeDocument/2006/relationships/footer" Target="footer15.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file:///D:\&#1056;&#1072;&#1073;&#1086;&#1090;&#1072;\&#1055;&#1088;&#1086;&#1077;&#1082;&#1090;&#1099;%202019%20&#1075;&#1086;&#1076;\&#1047;&#1083;&#1072;&#1090;&#1086;&#1091;&#1089;&#1090;\&#1086;&#1090;%20&#1040;&#1085;&#1076;&#1088;&#1077;&#1103;\&#1047;&#1072;&#1082;&#1088;&#1099;&#1090;&#1080;&#1077;%20&#1089;&#1093;&#1077;&#1084;&#1099;%20&#1043;&#1042;&#1057;.xlsb"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v>Базовая версия</c:v>
          </c:tx>
          <c:spPr>
            <a:ln>
              <a:solidFill>
                <a:srgbClr val="FF0000"/>
              </a:solidFill>
            </a:ln>
          </c:spPr>
          <c:marker>
            <c:symbol val="none"/>
          </c:marker>
          <c:xVal>
            <c:numRef>
              <c:f>'Сравнение с базовой версией'!$B$3:$AB$3</c:f>
              <c:numCache>
                <c:formatCode>0</c:formatCode>
                <c:ptCount val="19"/>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pt idx="14">
                  <c:v>2022</c:v>
                </c:pt>
                <c:pt idx="15">
                  <c:v>2023</c:v>
                </c:pt>
                <c:pt idx="16">
                  <c:v>2024</c:v>
                </c:pt>
                <c:pt idx="17">
                  <c:v>2028</c:v>
                </c:pt>
                <c:pt idx="18">
                  <c:v>2033</c:v>
                </c:pt>
              </c:numCache>
            </c:numRef>
          </c:xVal>
          <c:yVal>
            <c:numRef>
              <c:f>'Сравнение с базовой версией'!$B$13:$AB$13</c:f>
              <c:numCache>
                <c:formatCode>0</c:formatCode>
                <c:ptCount val="19"/>
                <c:pt idx="0">
                  <c:v>3403.5071500000013</c:v>
                </c:pt>
                <c:pt idx="1">
                  <c:v>3412.6311500000015</c:v>
                </c:pt>
                <c:pt idx="2">
                  <c:v>3420.7851500000015</c:v>
                </c:pt>
                <c:pt idx="3">
                  <c:v>3425.0371500000015</c:v>
                </c:pt>
                <c:pt idx="4">
                  <c:v>3429.2671500000019</c:v>
                </c:pt>
                <c:pt idx="5">
                  <c:v>3437.8031500000016</c:v>
                </c:pt>
                <c:pt idx="6">
                  <c:v>3436.3368000000014</c:v>
                </c:pt>
                <c:pt idx="7">
                  <c:v>3451.0976500000011</c:v>
                </c:pt>
                <c:pt idx="8">
                  <c:v>3448.1241000000009</c:v>
                </c:pt>
                <c:pt idx="9">
                  <c:v>3459.4175500000006</c:v>
                </c:pt>
                <c:pt idx="10">
                  <c:v>3479.4175500000006</c:v>
                </c:pt>
                <c:pt idx="11">
                  <c:v>3491.4175500000006</c:v>
                </c:pt>
                <c:pt idx="12">
                  <c:v>3501.7175500000008</c:v>
                </c:pt>
                <c:pt idx="13">
                  <c:v>3512.0175500000009</c:v>
                </c:pt>
                <c:pt idx="14">
                  <c:v>3522.3175500000011</c:v>
                </c:pt>
                <c:pt idx="15">
                  <c:v>3532.6175500000013</c:v>
                </c:pt>
                <c:pt idx="16">
                  <c:v>3542.9175500000015</c:v>
                </c:pt>
                <c:pt idx="17">
                  <c:v>3583.5175500000018</c:v>
                </c:pt>
                <c:pt idx="18">
                  <c:v>3623.5175500000018</c:v>
                </c:pt>
              </c:numCache>
            </c:numRef>
          </c:yVal>
          <c:smooth val="1"/>
          <c:extLst>
            <c:ext xmlns:c16="http://schemas.microsoft.com/office/drawing/2014/chart" uri="{C3380CC4-5D6E-409C-BE32-E72D297353CC}">
              <c16:uniqueId val="{00000000-1F28-41AD-A601-435C90090043}"/>
            </c:ext>
          </c:extLst>
        </c:ser>
        <c:ser>
          <c:idx val="1"/>
          <c:order val="1"/>
          <c:tx>
            <c:v>Факт за 2008-2018 гг.</c:v>
          </c:tx>
          <c:spPr>
            <a:ln>
              <a:solidFill>
                <a:srgbClr val="00B0F0"/>
              </a:solidFill>
            </a:ln>
          </c:spPr>
          <c:marker>
            <c:symbol val="none"/>
          </c:marker>
          <c:xVal>
            <c:numRef>
              <c:f>'Сравнение с базовой версией'!$B$3:$L$3</c:f>
              <c:numCache>
                <c:formatCode>0</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xVal>
          <c:yVal>
            <c:numRef>
              <c:f>'Сравнение с базовой версией'!$B$14:$L$14</c:f>
              <c:numCache>
                <c:formatCode>0</c:formatCode>
                <c:ptCount val="11"/>
                <c:pt idx="0">
                  <c:v>3403.5071500000013</c:v>
                </c:pt>
                <c:pt idx="1">
                  <c:v>3412.6311500000015</c:v>
                </c:pt>
                <c:pt idx="2">
                  <c:v>3420.7851500000015</c:v>
                </c:pt>
                <c:pt idx="3">
                  <c:v>3425.0371500000015</c:v>
                </c:pt>
                <c:pt idx="4">
                  <c:v>3429.2671500000019</c:v>
                </c:pt>
                <c:pt idx="5">
                  <c:v>3437.8031500000016</c:v>
                </c:pt>
                <c:pt idx="6">
                  <c:v>3436.3368000000014</c:v>
                </c:pt>
                <c:pt idx="7">
                  <c:v>3451.0976500000011</c:v>
                </c:pt>
                <c:pt idx="8">
                  <c:v>3448.1241000000009</c:v>
                </c:pt>
                <c:pt idx="9">
                  <c:v>3459.4175500000006</c:v>
                </c:pt>
                <c:pt idx="10">
                  <c:v>3470.4</c:v>
                </c:pt>
              </c:numCache>
            </c:numRef>
          </c:yVal>
          <c:smooth val="1"/>
          <c:extLst>
            <c:ext xmlns:c16="http://schemas.microsoft.com/office/drawing/2014/chart" uri="{C3380CC4-5D6E-409C-BE32-E72D297353CC}">
              <c16:uniqueId val="{00000001-1F28-41AD-A601-435C90090043}"/>
            </c:ext>
          </c:extLst>
        </c:ser>
        <c:ser>
          <c:idx val="2"/>
          <c:order val="2"/>
          <c:tx>
            <c:v>Актуализированный прогноз</c:v>
          </c:tx>
          <c:spPr>
            <a:ln>
              <a:solidFill>
                <a:srgbClr val="92D050"/>
              </a:solidFill>
            </a:ln>
            <a:effectLst>
              <a:glow rad="228600">
                <a:schemeClr val="accent3">
                  <a:satMod val="175000"/>
                  <a:alpha val="40000"/>
                </a:schemeClr>
              </a:glow>
            </a:effectLst>
          </c:spPr>
          <c:marker>
            <c:symbol val="none"/>
          </c:marker>
          <c:xVal>
            <c:numRef>
              <c:f>'Сравнение с базовой версией'!$M$3:$AC$3</c:f>
              <c:numCache>
                <c:formatCode>0</c:formatCode>
                <c:ptCount val="8"/>
                <c:pt idx="0">
                  <c:v>2019</c:v>
                </c:pt>
                <c:pt idx="1">
                  <c:v>2020</c:v>
                </c:pt>
                <c:pt idx="2">
                  <c:v>2021</c:v>
                </c:pt>
                <c:pt idx="3">
                  <c:v>2022</c:v>
                </c:pt>
                <c:pt idx="4">
                  <c:v>2023</c:v>
                </c:pt>
                <c:pt idx="5">
                  <c:v>2024</c:v>
                </c:pt>
                <c:pt idx="6">
                  <c:v>2028</c:v>
                </c:pt>
                <c:pt idx="7">
                  <c:v>2033</c:v>
                </c:pt>
              </c:numCache>
            </c:numRef>
          </c:xVal>
          <c:yVal>
            <c:numRef>
              <c:f>'Сравнение с базовой версией'!$M$14:$AC$14</c:f>
              <c:numCache>
                <c:formatCode>0</c:formatCode>
                <c:ptCount val="8"/>
                <c:pt idx="0">
                  <c:v>3470.3999999999996</c:v>
                </c:pt>
                <c:pt idx="1">
                  <c:v>3477.0295899999992</c:v>
                </c:pt>
                <c:pt idx="2">
                  <c:v>3474.8748899999991</c:v>
                </c:pt>
                <c:pt idx="3">
                  <c:v>3483.3580699999993</c:v>
                </c:pt>
                <c:pt idx="4">
                  <c:v>3503.6365199999991</c:v>
                </c:pt>
                <c:pt idx="5">
                  <c:v>3512.8573799999995</c:v>
                </c:pt>
                <c:pt idx="6">
                  <c:v>3561.9523300000001</c:v>
                </c:pt>
                <c:pt idx="7">
                  <c:v>3739.2523300000003</c:v>
                </c:pt>
              </c:numCache>
            </c:numRef>
          </c:yVal>
          <c:smooth val="1"/>
          <c:extLst>
            <c:ext xmlns:c16="http://schemas.microsoft.com/office/drawing/2014/chart" uri="{C3380CC4-5D6E-409C-BE32-E72D297353CC}">
              <c16:uniqueId val="{00000002-1F28-41AD-A601-435C90090043}"/>
            </c:ext>
          </c:extLst>
        </c:ser>
        <c:dLbls>
          <c:showLegendKey val="0"/>
          <c:showVal val="0"/>
          <c:showCatName val="0"/>
          <c:showSerName val="0"/>
          <c:showPercent val="0"/>
          <c:showBubbleSize val="0"/>
        </c:dLbls>
        <c:axId val="556617760"/>
        <c:axId val="192209936"/>
      </c:scatterChart>
      <c:valAx>
        <c:axId val="556617760"/>
        <c:scaling>
          <c:orientation val="minMax"/>
          <c:max val="2035"/>
        </c:scaling>
        <c:delete val="0"/>
        <c:axPos val="b"/>
        <c:majorGridlines/>
        <c:minorGridlines/>
        <c:numFmt formatCode="0" sourceLinked="1"/>
        <c:majorTickMark val="out"/>
        <c:minorTickMark val="none"/>
        <c:tickLblPos val="nextTo"/>
        <c:crossAx val="192209936"/>
        <c:crosses val="autoZero"/>
        <c:crossBetween val="midCat"/>
        <c:minorUnit val="1"/>
      </c:valAx>
      <c:valAx>
        <c:axId val="192209936"/>
        <c:scaling>
          <c:orientation val="minMax"/>
        </c:scaling>
        <c:delete val="0"/>
        <c:axPos val="l"/>
        <c:majorGridlines/>
        <c:minorGridlines/>
        <c:title>
          <c:tx>
            <c:rich>
              <a:bodyPr rot="-5400000" vert="horz"/>
              <a:lstStyle/>
              <a:p>
                <a:pPr>
                  <a:defRPr/>
                </a:pPr>
                <a:r>
                  <a:rPr lang="ru-RU"/>
                  <a:t>Площадь</a:t>
                </a:r>
                <a:r>
                  <a:rPr lang="ru-RU" baseline="0"/>
                  <a:t> многоквартирного жилого фонда, тыс. кв. м</a:t>
                </a:r>
                <a:endParaRPr lang="ru-RU"/>
              </a:p>
            </c:rich>
          </c:tx>
          <c:overlay val="0"/>
        </c:title>
        <c:numFmt formatCode="General" sourceLinked="0"/>
        <c:majorTickMark val="out"/>
        <c:minorTickMark val="none"/>
        <c:tickLblPos val="nextTo"/>
        <c:crossAx val="556617760"/>
        <c:crosses val="autoZero"/>
        <c:crossBetween val="midCat"/>
      </c:valAx>
    </c:plotArea>
    <c:legend>
      <c:legendPos val="b"/>
      <c:overlay val="0"/>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v>Базовая версия</c:v>
          </c:tx>
          <c:spPr>
            <a:ln>
              <a:solidFill>
                <a:srgbClr val="FF0000"/>
              </a:solidFill>
            </a:ln>
          </c:spPr>
          <c:marker>
            <c:symbol val="none"/>
          </c:marker>
          <c:xVal>
            <c:numRef>
              <c:f>'Сравнение с базовой версией'!$K$3:$AB$3</c:f>
              <c:numCache>
                <c:formatCode>0</c:formatCode>
                <c:ptCount val="10"/>
                <c:pt idx="0">
                  <c:v>2017</c:v>
                </c:pt>
                <c:pt idx="1">
                  <c:v>2018</c:v>
                </c:pt>
                <c:pt idx="2">
                  <c:v>2019</c:v>
                </c:pt>
                <c:pt idx="3">
                  <c:v>2020</c:v>
                </c:pt>
                <c:pt idx="4">
                  <c:v>2021</c:v>
                </c:pt>
                <c:pt idx="5">
                  <c:v>2022</c:v>
                </c:pt>
                <c:pt idx="6">
                  <c:v>2023</c:v>
                </c:pt>
                <c:pt idx="7">
                  <c:v>2024</c:v>
                </c:pt>
                <c:pt idx="8">
                  <c:v>2028</c:v>
                </c:pt>
                <c:pt idx="9">
                  <c:v>2033</c:v>
                </c:pt>
              </c:numCache>
            </c:numRef>
          </c:xVal>
          <c:yVal>
            <c:numRef>
              <c:f>'Сравнение с базовой версией'!$K$29:$AB$29</c:f>
              <c:numCache>
                <c:formatCode>0.0</c:formatCode>
                <c:ptCount val="10"/>
                <c:pt idx="1">
                  <c:v>1.9710000000000001</c:v>
                </c:pt>
                <c:pt idx="2">
                  <c:v>3.9009999999999998</c:v>
                </c:pt>
                <c:pt idx="3">
                  <c:v>5.7309999999999999</c:v>
                </c:pt>
                <c:pt idx="4">
                  <c:v>7.5609999999999999</c:v>
                </c:pt>
                <c:pt idx="5">
                  <c:v>9.391</c:v>
                </c:pt>
                <c:pt idx="6">
                  <c:v>11.221</c:v>
                </c:pt>
                <c:pt idx="7">
                  <c:v>13.051</c:v>
                </c:pt>
                <c:pt idx="8">
                  <c:v>20.330999999999996</c:v>
                </c:pt>
                <c:pt idx="9">
                  <c:v>27.570999999999991</c:v>
                </c:pt>
              </c:numCache>
            </c:numRef>
          </c:yVal>
          <c:smooth val="1"/>
          <c:extLst>
            <c:ext xmlns:c16="http://schemas.microsoft.com/office/drawing/2014/chart" uri="{C3380CC4-5D6E-409C-BE32-E72D297353CC}">
              <c16:uniqueId val="{00000000-DBA0-40AF-9F25-D2205E77EC76}"/>
            </c:ext>
          </c:extLst>
        </c:ser>
        <c:ser>
          <c:idx val="2"/>
          <c:order val="1"/>
          <c:tx>
            <c:strRef>
              <c:f>'Сравнение с базовой версией'!$A$30</c:f>
              <c:strCache>
                <c:ptCount val="1"/>
                <c:pt idx="0">
                  <c:v>Актуализация с учетом факта за 2018 г.</c:v>
                </c:pt>
              </c:strCache>
            </c:strRef>
          </c:tx>
          <c:spPr>
            <a:ln>
              <a:solidFill>
                <a:srgbClr val="92D050"/>
              </a:solidFill>
            </a:ln>
            <a:effectLst>
              <a:glow rad="228600">
                <a:schemeClr val="accent3">
                  <a:satMod val="175000"/>
                  <a:alpha val="40000"/>
                </a:schemeClr>
              </a:glow>
            </a:effectLst>
          </c:spPr>
          <c:marker>
            <c:symbol val="none"/>
          </c:marker>
          <c:xVal>
            <c:numRef>
              <c:f>'Сравнение с базовой версией'!$K$3:$AC$3</c:f>
              <c:numCache>
                <c:formatCode>0</c:formatCode>
                <c:ptCount val="10"/>
                <c:pt idx="0">
                  <c:v>2017</c:v>
                </c:pt>
                <c:pt idx="1">
                  <c:v>2018</c:v>
                </c:pt>
                <c:pt idx="2">
                  <c:v>2019</c:v>
                </c:pt>
                <c:pt idx="3">
                  <c:v>2020</c:v>
                </c:pt>
                <c:pt idx="4">
                  <c:v>2021</c:v>
                </c:pt>
                <c:pt idx="5">
                  <c:v>2022</c:v>
                </c:pt>
                <c:pt idx="6">
                  <c:v>2023</c:v>
                </c:pt>
                <c:pt idx="7">
                  <c:v>2024</c:v>
                </c:pt>
                <c:pt idx="8">
                  <c:v>2028</c:v>
                </c:pt>
                <c:pt idx="9">
                  <c:v>2033</c:v>
                </c:pt>
              </c:numCache>
            </c:numRef>
          </c:xVal>
          <c:yVal>
            <c:numRef>
              <c:f>'Сравнение с базовой версией'!$K$30:$AC$30</c:f>
              <c:numCache>
                <c:formatCode>0.0</c:formatCode>
                <c:ptCount val="10"/>
                <c:pt idx="1">
                  <c:v>0.61</c:v>
                </c:pt>
                <c:pt idx="2">
                  <c:v>1.8606761491626602</c:v>
                </c:pt>
                <c:pt idx="3">
                  <c:v>2.2643246396565937</c:v>
                </c:pt>
                <c:pt idx="4">
                  <c:v>5.1700405600136756</c:v>
                </c:pt>
                <c:pt idx="5">
                  <c:v>7.779100167951202</c:v>
                </c:pt>
                <c:pt idx="6">
                  <c:v>9.0607621600222874</c:v>
                </c:pt>
                <c:pt idx="7">
                  <c:v>10.102891223734428</c:v>
                </c:pt>
                <c:pt idx="8">
                  <c:v>16.217305894539436</c:v>
                </c:pt>
                <c:pt idx="9">
                  <c:v>32.055380406741271</c:v>
                </c:pt>
              </c:numCache>
            </c:numRef>
          </c:yVal>
          <c:smooth val="1"/>
          <c:extLst>
            <c:ext xmlns:c16="http://schemas.microsoft.com/office/drawing/2014/chart" uri="{C3380CC4-5D6E-409C-BE32-E72D297353CC}">
              <c16:uniqueId val="{00000001-DBA0-40AF-9F25-D2205E77EC76}"/>
            </c:ext>
          </c:extLst>
        </c:ser>
        <c:dLbls>
          <c:showLegendKey val="0"/>
          <c:showVal val="0"/>
          <c:showCatName val="0"/>
          <c:showSerName val="0"/>
          <c:showPercent val="0"/>
          <c:showBubbleSize val="0"/>
        </c:dLbls>
        <c:axId val="292593760"/>
        <c:axId val="292594152"/>
      </c:scatterChart>
      <c:valAx>
        <c:axId val="292593760"/>
        <c:scaling>
          <c:orientation val="minMax"/>
        </c:scaling>
        <c:delete val="0"/>
        <c:axPos val="b"/>
        <c:majorGridlines/>
        <c:minorGridlines/>
        <c:numFmt formatCode="0" sourceLinked="1"/>
        <c:majorTickMark val="out"/>
        <c:minorTickMark val="none"/>
        <c:tickLblPos val="nextTo"/>
        <c:crossAx val="292594152"/>
        <c:crosses val="autoZero"/>
        <c:crossBetween val="midCat"/>
        <c:minorUnit val="1"/>
      </c:valAx>
      <c:valAx>
        <c:axId val="292594152"/>
        <c:scaling>
          <c:orientation val="minMax"/>
        </c:scaling>
        <c:delete val="0"/>
        <c:axPos val="l"/>
        <c:majorGridlines/>
        <c:minorGridlines/>
        <c:title>
          <c:tx>
            <c:rich>
              <a:bodyPr rot="-5400000" vert="horz"/>
              <a:lstStyle/>
              <a:p>
                <a:pPr>
                  <a:defRPr/>
                </a:pPr>
                <a:r>
                  <a:rPr lang="ru-RU" baseline="0"/>
                  <a:t>Договорная присоединенная нагрузка нарастающим итогом, Гкал/ч</a:t>
                </a:r>
                <a:endParaRPr lang="ru-RU"/>
              </a:p>
            </c:rich>
          </c:tx>
          <c:overlay val="0"/>
        </c:title>
        <c:numFmt formatCode="General" sourceLinked="0"/>
        <c:majorTickMark val="out"/>
        <c:minorTickMark val="none"/>
        <c:tickLblPos val="nextTo"/>
        <c:crossAx val="292593760"/>
        <c:crosses val="autoZero"/>
        <c:crossBetween val="midCat"/>
      </c:valAx>
    </c:plotArea>
    <c:legend>
      <c:legendPos val="b"/>
      <c:overlay val="0"/>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Диаграммы!$A$5</c:f>
              <c:strCache>
                <c:ptCount val="1"/>
                <c:pt idx="0">
                  <c:v>Капитальные затраты, тыс. руб.</c:v>
                </c:pt>
              </c:strCache>
            </c:strRef>
          </c:tx>
          <c:spPr>
            <a:solidFill>
              <a:schemeClr val="accent1"/>
            </a:solidFill>
            <a:ln>
              <a:noFill/>
            </a:ln>
            <a:effectLst/>
            <a:scene3d>
              <a:camera prst="orthographicFront"/>
              <a:lightRig rig="threePt" dir="t"/>
            </a:scene3d>
            <a:sp3d>
              <a:bevelT/>
            </a:sp3d>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Диаграммы!$B$4:$D$4</c:f>
              <c:strCache>
                <c:ptCount val="3"/>
                <c:pt idx="0">
                  <c:v>Независимая схема отопления и вентиляции + закрытие ГВС</c:v>
                </c:pt>
                <c:pt idx="1">
                  <c:v>Закрытие ГВС - актуализация</c:v>
                </c:pt>
                <c:pt idx="2">
                  <c:v>Закрытие ГВС согласно базовой версии</c:v>
                </c:pt>
              </c:strCache>
            </c:strRef>
          </c:cat>
          <c:val>
            <c:numRef>
              <c:f>Диаграммы!$B$5:$D$5</c:f>
              <c:numCache>
                <c:formatCode>0</c:formatCode>
                <c:ptCount val="3"/>
                <c:pt idx="0">
                  <c:v>650453.58710198221</c:v>
                </c:pt>
                <c:pt idx="1">
                  <c:v>249409.68682789407</c:v>
                </c:pt>
                <c:pt idx="2">
                  <c:v>277544.8</c:v>
                </c:pt>
              </c:numCache>
            </c:numRef>
          </c:val>
          <c:extLst>
            <c:ext xmlns:c16="http://schemas.microsoft.com/office/drawing/2014/chart" uri="{C3380CC4-5D6E-409C-BE32-E72D297353CC}">
              <c16:uniqueId val="{00000000-F517-4CF8-8197-97601C1126B6}"/>
            </c:ext>
          </c:extLst>
        </c:ser>
        <c:dLbls>
          <c:showLegendKey val="0"/>
          <c:showVal val="0"/>
          <c:showCatName val="0"/>
          <c:showSerName val="0"/>
          <c:showPercent val="0"/>
          <c:showBubbleSize val="0"/>
        </c:dLbls>
        <c:gapWidth val="150"/>
        <c:axId val="292594936"/>
        <c:axId val="292595328"/>
      </c:barChart>
      <c:lineChart>
        <c:grouping val="standard"/>
        <c:varyColors val="0"/>
        <c:ser>
          <c:idx val="1"/>
          <c:order val="1"/>
          <c:tx>
            <c:strRef>
              <c:f>Диаграммы!$A$7</c:f>
              <c:strCache>
                <c:ptCount val="1"/>
                <c:pt idx="0">
                  <c:v>Средняя цена реконструкции, млн. руб./(Гкал/ч)</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Диаграммы!$B$7:$D$7</c:f>
              <c:numCache>
                <c:formatCode>0.000</c:formatCode>
                <c:ptCount val="3"/>
                <c:pt idx="0">
                  <c:v>4.8573157993991636</c:v>
                </c:pt>
                <c:pt idx="1">
                  <c:v>23.25097903729089</c:v>
                </c:pt>
                <c:pt idx="2">
                  <c:v>25.873847999986204</c:v>
                </c:pt>
              </c:numCache>
            </c:numRef>
          </c:val>
          <c:smooth val="0"/>
          <c:extLst>
            <c:ext xmlns:c16="http://schemas.microsoft.com/office/drawing/2014/chart" uri="{C3380CC4-5D6E-409C-BE32-E72D297353CC}">
              <c16:uniqueId val="{00000001-F517-4CF8-8197-97601C1126B6}"/>
            </c:ext>
          </c:extLst>
        </c:ser>
        <c:dLbls>
          <c:showLegendKey val="0"/>
          <c:showVal val="0"/>
          <c:showCatName val="0"/>
          <c:showSerName val="0"/>
          <c:showPercent val="0"/>
          <c:showBubbleSize val="0"/>
        </c:dLbls>
        <c:marker val="1"/>
        <c:smooth val="0"/>
        <c:axId val="292596112"/>
        <c:axId val="292595720"/>
      </c:lineChart>
      <c:catAx>
        <c:axId val="292594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92595328"/>
        <c:crosses val="autoZero"/>
        <c:auto val="1"/>
        <c:lblAlgn val="ctr"/>
        <c:lblOffset val="100"/>
        <c:noMultiLvlLbl val="0"/>
      </c:catAx>
      <c:valAx>
        <c:axId val="292595328"/>
        <c:scaling>
          <c:orientation val="minMax"/>
        </c:scaling>
        <c:delete val="0"/>
        <c:axPos val="l"/>
        <c:title>
          <c:tx>
            <c:strRef>
              <c:f>Диаграммы!$A$5</c:f>
              <c:strCache>
                <c:ptCount val="1"/>
                <c:pt idx="0">
                  <c:v>Капитальные затраты, тыс. руб.</c:v>
                </c:pt>
              </c:strCache>
            </c:strRef>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92594936"/>
        <c:crosses val="autoZero"/>
        <c:crossBetween val="between"/>
      </c:valAx>
      <c:valAx>
        <c:axId val="292595720"/>
        <c:scaling>
          <c:orientation val="minMax"/>
        </c:scaling>
        <c:delete val="0"/>
        <c:axPos val="r"/>
        <c:title>
          <c:tx>
            <c:strRef>
              <c:f>Диаграммы!$A$7</c:f>
              <c:strCache>
                <c:ptCount val="1"/>
                <c:pt idx="0">
                  <c:v>Средняя цена реконструкции, млн. руб./(Гкал/ч)</c:v>
                </c:pt>
              </c:strCache>
            </c:strRef>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92596112"/>
        <c:crosses val="max"/>
        <c:crossBetween val="between"/>
      </c:valAx>
      <c:catAx>
        <c:axId val="292596112"/>
        <c:scaling>
          <c:orientation val="minMax"/>
        </c:scaling>
        <c:delete val="1"/>
        <c:axPos val="b"/>
        <c:majorTickMark val="out"/>
        <c:minorTickMark val="none"/>
        <c:tickLblPos val="nextTo"/>
        <c:crossAx val="29259572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46FBD0A3-9E9F-4B21-888D-BCF45BF788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35</Pages>
  <Words>11557</Words>
  <Characters>65878</Characters>
  <Application>Microsoft Office Word</Application>
  <DocSecurity>0</DocSecurity>
  <Lines>548</Lines>
  <Paragraphs>154</Paragraphs>
  <ScaleCrop>false</ScaleCrop>
  <HeadingPairs>
    <vt:vector size="2" baseType="variant">
      <vt:variant>
        <vt:lpstr>Название</vt:lpstr>
      </vt:variant>
      <vt:variant>
        <vt:i4>1</vt:i4>
      </vt:variant>
    </vt:vector>
  </HeadingPairs>
  <TitlesOfParts>
    <vt:vector size="1" baseType="lpstr">
      <vt:lpstr/>
    </vt:vector>
  </TitlesOfParts>
  <Company>Deftones</Company>
  <LinksUpToDate>false</LinksUpToDate>
  <CharactersWithSpaces>77281</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Slava</dc:creator>
  <cp:lastModifiedBy>Peter Zaryadov</cp:lastModifiedBy>
  <cp:revision>6</cp:revision>
  <cp:lastPrinted>2018-10-26T15:02:00Z</cp:lastPrinted>
  <dcterms:created xsi:type="dcterms:W3CDTF">2019-09-04T08:51:00Z</dcterms:created>
  <dcterms:modified xsi:type="dcterms:W3CDTF">2019-10-07T23:43:00Z</dcterms:modified>
</cp:coreProperties>
</file>